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AB2" w:rsidRPr="00F33801" w:rsidRDefault="00F33B2C">
      <w:pPr>
        <w:spacing w:line="360" w:lineRule="exact"/>
        <w:rPr>
          <w:color w:val="auto"/>
        </w:rPr>
      </w:pPr>
      <w:r w:rsidRPr="00F33801">
        <w:rPr>
          <w:noProof/>
          <w:color w:val="auto"/>
          <w:lang w:bidi="ar-SA"/>
        </w:rPr>
        <w:drawing>
          <wp:anchor distT="0" distB="0" distL="0" distR="0" simplePos="0" relativeHeight="62914690" behindDoc="1" locked="0" layoutInCell="1" allowOverlap="1" wp14:anchorId="48EF82FE" wp14:editId="278134D3">
            <wp:simplePos x="0" y="0"/>
            <wp:positionH relativeFrom="page">
              <wp:posOffset>3794760</wp:posOffset>
            </wp:positionH>
            <wp:positionV relativeFrom="margin">
              <wp:posOffset>0</wp:posOffset>
            </wp:positionV>
            <wp:extent cx="743585" cy="7683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4358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AB2" w:rsidRPr="00F33801" w:rsidRDefault="00687AB2">
      <w:pPr>
        <w:spacing w:line="360" w:lineRule="exact"/>
        <w:rPr>
          <w:color w:val="auto"/>
        </w:rPr>
      </w:pPr>
    </w:p>
    <w:p w:rsidR="00687AB2" w:rsidRPr="00F33801" w:rsidRDefault="00687AB2">
      <w:pPr>
        <w:spacing w:after="489" w:line="1" w:lineRule="exact"/>
        <w:rPr>
          <w:color w:val="auto"/>
        </w:rPr>
      </w:pPr>
    </w:p>
    <w:p w:rsidR="00687AB2" w:rsidRPr="00F33801" w:rsidRDefault="00687AB2">
      <w:pPr>
        <w:spacing w:line="1" w:lineRule="exact"/>
        <w:rPr>
          <w:color w:val="auto"/>
        </w:rPr>
        <w:sectPr w:rsidR="00687AB2" w:rsidRPr="00F33801">
          <w:headerReference w:type="default" r:id="rId8"/>
          <w:pgSz w:w="11900" w:h="16840"/>
          <w:pgMar w:top="771" w:right="644" w:bottom="254" w:left="1263" w:header="343" w:footer="3" w:gutter="0"/>
          <w:pgNumType w:start="1"/>
          <w:cols w:space="720"/>
          <w:noEndnote/>
          <w:docGrid w:linePitch="360"/>
        </w:sectPr>
      </w:pPr>
    </w:p>
    <w:p w:rsidR="00687AB2" w:rsidRPr="00F33801" w:rsidRDefault="00F33B2C">
      <w:pPr>
        <w:pStyle w:val="11"/>
        <w:keepNext/>
        <w:keepLines/>
        <w:rPr>
          <w:color w:val="auto"/>
        </w:rPr>
      </w:pPr>
      <w:bookmarkStart w:id="0" w:name="bookmark0"/>
      <w:bookmarkStart w:id="1" w:name="bookmark1"/>
      <w:bookmarkStart w:id="2" w:name="bookmark2"/>
      <w:r w:rsidRPr="00F33801">
        <w:rPr>
          <w:color w:val="auto"/>
        </w:rPr>
        <w:t>РЕСПУБЛИКА ДАГЕСТАН</w:t>
      </w:r>
      <w:bookmarkEnd w:id="0"/>
      <w:bookmarkEnd w:id="1"/>
      <w:bookmarkEnd w:id="2"/>
    </w:p>
    <w:p w:rsidR="00687AB2" w:rsidRPr="00F33801" w:rsidRDefault="00F33B2C">
      <w:pPr>
        <w:pStyle w:val="11"/>
        <w:keepNext/>
        <w:keepLines/>
        <w:pBdr>
          <w:bottom w:val="single" w:sz="4" w:space="0" w:color="auto"/>
        </w:pBdr>
        <w:rPr>
          <w:color w:val="auto"/>
        </w:rPr>
      </w:pPr>
      <w:bookmarkStart w:id="3" w:name="bookmark3"/>
      <w:bookmarkStart w:id="4" w:name="bookmark4"/>
      <w:bookmarkStart w:id="5" w:name="bookmark5"/>
      <w:r w:rsidRPr="00F33801">
        <w:rPr>
          <w:color w:val="auto"/>
        </w:rPr>
        <w:t>Муниципальное образование</w:t>
      </w:r>
      <w:r w:rsidRPr="00F33801">
        <w:rPr>
          <w:color w:val="auto"/>
        </w:rPr>
        <w:br/>
        <w:t>«Бабаюртовский район»</w:t>
      </w:r>
      <w:r w:rsidRPr="00F33801">
        <w:rPr>
          <w:color w:val="auto"/>
        </w:rPr>
        <w:br/>
      </w:r>
      <w:r w:rsidRPr="00F33801">
        <w:rPr>
          <w:color w:val="auto"/>
          <w:u w:val="single"/>
        </w:rPr>
        <w:t>Администрация муниципального района</w:t>
      </w:r>
      <w:bookmarkEnd w:id="3"/>
      <w:bookmarkEnd w:id="4"/>
      <w:bookmarkEnd w:id="5"/>
    </w:p>
    <w:p w:rsidR="00F33801" w:rsidRPr="00065E4A" w:rsidRDefault="00F33801" w:rsidP="00F33801">
      <w:pPr>
        <w:pStyle w:val="22"/>
        <w:keepNext/>
        <w:keepLines/>
        <w:spacing w:after="0"/>
        <w:jc w:val="center"/>
      </w:pPr>
      <w:r w:rsidRPr="00065E4A">
        <w:t>Постановление</w:t>
      </w:r>
    </w:p>
    <w:p w:rsidR="00F33801" w:rsidRPr="00C26DE6" w:rsidRDefault="00F33801" w:rsidP="00F33801">
      <w:pPr>
        <w:spacing w:line="276" w:lineRule="auto"/>
        <w:jc w:val="center"/>
        <w:rPr>
          <w:b/>
          <w:sz w:val="16"/>
          <w:szCs w:val="16"/>
        </w:rPr>
      </w:pPr>
    </w:p>
    <w:p w:rsidR="00A71AC4" w:rsidRPr="00A71AC4" w:rsidRDefault="00A71AC4" w:rsidP="00A71AC4">
      <w:pPr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AC4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F33801" w:rsidRPr="00F33801" w:rsidRDefault="00F33801" w:rsidP="00F33801">
      <w:pPr>
        <w:pStyle w:val="1"/>
        <w:jc w:val="center"/>
        <w:rPr>
          <w:color w:val="auto"/>
        </w:rPr>
      </w:pPr>
    </w:p>
    <w:p w:rsidR="00687AB2" w:rsidRPr="00F33801" w:rsidRDefault="00F33B2C">
      <w:pPr>
        <w:pStyle w:val="20"/>
        <w:rPr>
          <w:color w:val="auto"/>
        </w:rPr>
      </w:pPr>
      <w:r w:rsidRPr="00F33801">
        <w:rPr>
          <w:color w:val="auto"/>
        </w:rPr>
        <w:t>Об утверждении Перечня мест, на которые запрещается</w:t>
      </w:r>
      <w:r w:rsidRPr="00F33801">
        <w:rPr>
          <w:color w:val="auto"/>
        </w:rPr>
        <w:br/>
        <w:t>возвращать животных без владельцев, и Перечня лиц,</w:t>
      </w:r>
      <w:r w:rsidRPr="00F33801">
        <w:rPr>
          <w:color w:val="auto"/>
        </w:rPr>
        <w:br/>
        <w:t>уполномоченных на принятие решений о возврате животных</w:t>
      </w:r>
      <w:r w:rsidRPr="00F33801">
        <w:rPr>
          <w:color w:val="auto"/>
        </w:rPr>
        <w:br/>
        <w:t>без владельцев на прежние места их обитания</w:t>
      </w:r>
    </w:p>
    <w:p w:rsidR="00687AB2" w:rsidRPr="00F33801" w:rsidRDefault="00F33B2C">
      <w:pPr>
        <w:pStyle w:val="1"/>
        <w:ind w:left="560" w:firstLine="740"/>
        <w:jc w:val="both"/>
        <w:rPr>
          <w:color w:val="auto"/>
        </w:rPr>
      </w:pPr>
      <w:r w:rsidRPr="00F33801">
        <w:rPr>
          <w:color w:val="auto"/>
        </w:rPr>
        <w:t xml:space="preserve"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 администрация МР «Бабаюртовский район» </w:t>
      </w:r>
      <w:r w:rsidRPr="00F33801">
        <w:rPr>
          <w:b/>
          <w:bCs/>
          <w:color w:val="auto"/>
        </w:rPr>
        <w:t>постановляет:</w:t>
      </w:r>
    </w:p>
    <w:p w:rsidR="00687AB2" w:rsidRPr="00F33801" w:rsidRDefault="00F33B2C">
      <w:pPr>
        <w:pStyle w:val="1"/>
        <w:numPr>
          <w:ilvl w:val="0"/>
          <w:numId w:val="1"/>
        </w:numPr>
        <w:tabs>
          <w:tab w:val="left" w:pos="1657"/>
        </w:tabs>
        <w:ind w:left="560" w:firstLine="740"/>
        <w:jc w:val="both"/>
        <w:rPr>
          <w:color w:val="auto"/>
        </w:rPr>
      </w:pPr>
      <w:bookmarkStart w:id="6" w:name="bookmark6"/>
      <w:bookmarkEnd w:id="6"/>
      <w:r w:rsidRPr="00F33801">
        <w:rPr>
          <w:color w:val="auto"/>
        </w:rPr>
        <w:t>Утвердить Перечень мест, на которые запрещается возвращать животных без владельцев (приложение № 1).</w:t>
      </w:r>
    </w:p>
    <w:p w:rsidR="00687AB2" w:rsidRPr="00F33801" w:rsidRDefault="00F33B2C">
      <w:pPr>
        <w:pStyle w:val="1"/>
        <w:numPr>
          <w:ilvl w:val="0"/>
          <w:numId w:val="1"/>
        </w:numPr>
        <w:tabs>
          <w:tab w:val="left" w:pos="1657"/>
        </w:tabs>
        <w:ind w:left="560" w:firstLine="740"/>
        <w:jc w:val="both"/>
        <w:rPr>
          <w:color w:val="auto"/>
        </w:rPr>
      </w:pPr>
      <w:bookmarkStart w:id="7" w:name="bookmark7"/>
      <w:bookmarkEnd w:id="7"/>
      <w:r w:rsidRPr="00F33801">
        <w:rPr>
          <w:color w:val="auto"/>
        </w:rPr>
        <w:t>Утвердить Перечень лиц, уполномоченных на принятие решений о возврате животных без владельцев на прежние места их обитания (приложение № 2).</w:t>
      </w:r>
    </w:p>
    <w:p w:rsidR="00687AB2" w:rsidRPr="00F33801" w:rsidRDefault="00F33B2C">
      <w:pPr>
        <w:pStyle w:val="1"/>
        <w:numPr>
          <w:ilvl w:val="0"/>
          <w:numId w:val="1"/>
        </w:numPr>
        <w:tabs>
          <w:tab w:val="left" w:pos="1838"/>
        </w:tabs>
        <w:ind w:left="720" w:firstLine="580"/>
        <w:jc w:val="both"/>
        <w:rPr>
          <w:color w:val="auto"/>
        </w:rPr>
      </w:pPr>
      <w:bookmarkStart w:id="8" w:name="bookmark8"/>
      <w:bookmarkEnd w:id="8"/>
      <w:r w:rsidRPr="00F33801">
        <w:rPr>
          <w:color w:val="auto"/>
        </w:rPr>
        <w:t xml:space="preserve">Опубликовать настоящее постановление в районной газете «Бабаюртовские вести» и разместить на официальном сайте администрации МР «Бабаюртовский район» в информационно-телекоммуникационной сети «Интернет» </w:t>
      </w:r>
      <w:r w:rsidR="00F33801" w:rsidRPr="00F33801">
        <w:rPr>
          <w:color w:val="auto"/>
          <w:u w:val="single"/>
          <w:lang w:val="en-US"/>
        </w:rPr>
        <w:t>http</w:t>
      </w:r>
      <w:r w:rsidR="00F33801" w:rsidRPr="00F33801">
        <w:rPr>
          <w:color w:val="auto"/>
          <w:u w:val="single"/>
        </w:rPr>
        <w:t>://</w:t>
      </w:r>
      <w:proofErr w:type="spellStart"/>
      <w:r w:rsidR="00F33801" w:rsidRPr="00F33801">
        <w:rPr>
          <w:color w:val="auto"/>
          <w:u w:val="single"/>
        </w:rPr>
        <w:t>бабаюртовскийрайон.рф</w:t>
      </w:r>
      <w:proofErr w:type="spellEnd"/>
    </w:p>
    <w:p w:rsidR="00F33801" w:rsidRPr="00F33801" w:rsidRDefault="00F33B2C" w:rsidP="00F33801">
      <w:pPr>
        <w:pStyle w:val="1"/>
        <w:numPr>
          <w:ilvl w:val="0"/>
          <w:numId w:val="1"/>
        </w:numPr>
        <w:tabs>
          <w:tab w:val="left" w:pos="1657"/>
        </w:tabs>
        <w:ind w:left="560" w:firstLine="740"/>
        <w:jc w:val="both"/>
        <w:rPr>
          <w:color w:val="auto"/>
        </w:rPr>
      </w:pPr>
      <w:bookmarkStart w:id="9" w:name="bookmark9"/>
      <w:bookmarkEnd w:id="9"/>
      <w:r w:rsidRPr="00F33801">
        <w:rPr>
          <w:color w:val="auto"/>
        </w:rPr>
        <w:t>Настоящее постановление вступает в силу после дня его опубликования.</w:t>
      </w:r>
      <w:bookmarkStart w:id="10" w:name="bookmark10"/>
      <w:bookmarkEnd w:id="10"/>
    </w:p>
    <w:p w:rsidR="00687AB2" w:rsidRDefault="00F33801" w:rsidP="00F33801">
      <w:pPr>
        <w:pStyle w:val="1"/>
        <w:numPr>
          <w:ilvl w:val="0"/>
          <w:numId w:val="1"/>
        </w:numPr>
        <w:tabs>
          <w:tab w:val="left" w:pos="1657"/>
        </w:tabs>
        <w:ind w:left="560" w:firstLine="740"/>
        <w:jc w:val="both"/>
        <w:rPr>
          <w:color w:val="auto"/>
        </w:rPr>
      </w:pPr>
      <w:r w:rsidRPr="00F33801">
        <w:rPr>
          <w:color w:val="auto"/>
        </w:rPr>
        <w:t xml:space="preserve">Контроль за исполнением настоящего постановления возложить на начальника управления сельского хозяйства МР «Бабаюртовский </w:t>
      </w:r>
      <w:proofErr w:type="gramStart"/>
      <w:r w:rsidRPr="00F33801">
        <w:rPr>
          <w:color w:val="auto"/>
        </w:rPr>
        <w:t xml:space="preserve">район» </w:t>
      </w:r>
      <w:r w:rsidR="00F33B2C" w:rsidRPr="00F33801">
        <w:rPr>
          <w:color w:val="auto"/>
        </w:rPr>
        <w:t xml:space="preserve"> </w:t>
      </w:r>
      <w:proofErr w:type="spellStart"/>
      <w:r w:rsidR="00F33B2C" w:rsidRPr="00F33801">
        <w:rPr>
          <w:color w:val="auto"/>
        </w:rPr>
        <w:t>Алтавова</w:t>
      </w:r>
      <w:proofErr w:type="spellEnd"/>
      <w:proofErr w:type="gramEnd"/>
      <w:r w:rsidR="00F33B2C" w:rsidRPr="00F33801">
        <w:rPr>
          <w:color w:val="auto"/>
        </w:rPr>
        <w:t xml:space="preserve"> М.А.</w:t>
      </w:r>
    </w:p>
    <w:p w:rsidR="001151ED" w:rsidRDefault="001151ED" w:rsidP="001151ED">
      <w:pPr>
        <w:pStyle w:val="1"/>
        <w:tabs>
          <w:tab w:val="left" w:pos="1657"/>
        </w:tabs>
        <w:ind w:left="1300"/>
        <w:jc w:val="both"/>
        <w:rPr>
          <w:color w:val="auto"/>
        </w:rPr>
      </w:pPr>
    </w:p>
    <w:p w:rsidR="001151ED" w:rsidRPr="00F33801" w:rsidRDefault="001151ED" w:rsidP="001151ED">
      <w:pPr>
        <w:pStyle w:val="1"/>
        <w:tabs>
          <w:tab w:val="left" w:pos="1657"/>
        </w:tabs>
        <w:ind w:left="1300"/>
        <w:jc w:val="both"/>
        <w:rPr>
          <w:color w:val="auto"/>
        </w:rPr>
      </w:pPr>
    </w:p>
    <w:p w:rsidR="00687AB2" w:rsidRPr="001151ED" w:rsidRDefault="001151ED" w:rsidP="001151ED">
      <w:pPr>
        <w:pStyle w:val="20"/>
        <w:spacing w:after="0"/>
        <w:ind w:firstLine="560"/>
        <w:jc w:val="left"/>
        <w:rPr>
          <w:color w:val="auto"/>
        </w:rPr>
      </w:pPr>
      <w:r>
        <w:rPr>
          <w:color w:val="auto"/>
        </w:rPr>
        <w:t>Г</w:t>
      </w:r>
      <w:r w:rsidR="00F33B2C" w:rsidRPr="00F33801">
        <w:rPr>
          <w:color w:val="auto"/>
        </w:rPr>
        <w:t>лава муниципального района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1151ED">
        <w:rPr>
          <w:color w:val="auto"/>
        </w:rPr>
        <w:t>Д.П. Исламов</w:t>
      </w:r>
    </w:p>
    <w:p w:rsidR="00687AB2" w:rsidRPr="001151ED" w:rsidRDefault="001151ED" w:rsidP="001151ED">
      <w:pPr>
        <w:pStyle w:val="30"/>
        <w:ind w:firstLine="600"/>
        <w:rPr>
          <w:color w:val="auto"/>
        </w:rPr>
      </w:pPr>
      <w:r w:rsidRPr="001151ED">
        <w:rPr>
          <w:color w:val="auto"/>
        </w:rPr>
        <w:t>И</w:t>
      </w:r>
      <w:r w:rsidR="00F33B2C" w:rsidRPr="001151ED">
        <w:rPr>
          <w:color w:val="auto"/>
        </w:rPr>
        <w:t>сп</w:t>
      </w:r>
      <w:r w:rsidRPr="001151ED">
        <w:rPr>
          <w:color w:val="auto"/>
        </w:rPr>
        <w:t>.</w:t>
      </w:r>
      <w:r w:rsidR="00F33B2C" w:rsidRPr="001151ED">
        <w:rPr>
          <w:color w:val="auto"/>
        </w:rPr>
        <w:t xml:space="preserve">: </w:t>
      </w:r>
      <w:proofErr w:type="spellStart"/>
      <w:r w:rsidR="00F33B2C" w:rsidRPr="001151ED">
        <w:rPr>
          <w:color w:val="auto"/>
        </w:rPr>
        <w:t>М.А.Алтавов</w:t>
      </w:r>
      <w:proofErr w:type="spellEnd"/>
      <w:r w:rsidRPr="001151ED">
        <w:rPr>
          <w:color w:val="auto"/>
        </w:rPr>
        <w:tab/>
      </w:r>
      <w:r w:rsidRPr="001151ED">
        <w:rPr>
          <w:color w:val="auto"/>
        </w:rPr>
        <w:tab/>
      </w:r>
      <w:r w:rsidRPr="001151ED">
        <w:rPr>
          <w:color w:val="auto"/>
        </w:rPr>
        <w:tab/>
      </w:r>
      <w:r w:rsidRPr="001151ED">
        <w:rPr>
          <w:color w:val="auto"/>
        </w:rPr>
        <w:tab/>
      </w:r>
      <w:r w:rsidRPr="001151ED">
        <w:rPr>
          <w:color w:val="auto"/>
        </w:rPr>
        <w:tab/>
      </w:r>
      <w:r w:rsidRPr="001151ED">
        <w:rPr>
          <w:color w:val="auto"/>
        </w:rPr>
        <w:tab/>
      </w:r>
      <w:r w:rsidRPr="001151ED">
        <w:rPr>
          <w:color w:val="auto"/>
        </w:rPr>
        <w:tab/>
      </w:r>
      <w:r w:rsidRPr="001151ED">
        <w:rPr>
          <w:color w:val="auto"/>
        </w:rPr>
        <w:tab/>
        <w:t>копия: в дело, в адрес</w:t>
      </w:r>
    </w:p>
    <w:p w:rsidR="00687AB2" w:rsidRPr="00F33801" w:rsidRDefault="00F33B2C">
      <w:pPr>
        <w:pStyle w:val="30"/>
        <w:ind w:firstLine="560"/>
        <w:rPr>
          <w:color w:val="auto"/>
        </w:rPr>
      </w:pPr>
      <w:r w:rsidRPr="00F33801">
        <w:rPr>
          <w:color w:val="auto"/>
        </w:rPr>
        <w:t>Тел.: 8928 502-56-</w:t>
      </w:r>
      <w:r w:rsidRPr="001151ED">
        <w:rPr>
          <w:color w:val="auto"/>
        </w:rPr>
        <w:t>11</w:t>
      </w:r>
    </w:p>
    <w:p w:rsidR="00F33801" w:rsidRDefault="00F33801">
      <w:pPr>
        <w:pStyle w:val="1"/>
        <w:spacing w:line="230" w:lineRule="auto"/>
        <w:ind w:right="340"/>
        <w:jc w:val="right"/>
        <w:rPr>
          <w:color w:val="auto"/>
          <w:sz w:val="26"/>
          <w:szCs w:val="26"/>
        </w:rPr>
      </w:pPr>
    </w:p>
    <w:p w:rsidR="00F33801" w:rsidRDefault="00F33801">
      <w:pPr>
        <w:pStyle w:val="1"/>
        <w:spacing w:line="230" w:lineRule="auto"/>
        <w:ind w:right="340"/>
        <w:jc w:val="right"/>
        <w:rPr>
          <w:color w:val="auto"/>
          <w:sz w:val="26"/>
          <w:szCs w:val="26"/>
        </w:rPr>
      </w:pPr>
    </w:p>
    <w:p w:rsidR="00F33801" w:rsidRDefault="00F33801">
      <w:pPr>
        <w:pStyle w:val="1"/>
        <w:spacing w:line="230" w:lineRule="auto"/>
        <w:ind w:right="340"/>
        <w:jc w:val="right"/>
        <w:rPr>
          <w:color w:val="auto"/>
          <w:sz w:val="26"/>
          <w:szCs w:val="26"/>
        </w:rPr>
      </w:pPr>
    </w:p>
    <w:p w:rsidR="00F33801" w:rsidRDefault="00F33801">
      <w:pPr>
        <w:pStyle w:val="1"/>
        <w:spacing w:line="230" w:lineRule="auto"/>
        <w:ind w:right="340"/>
        <w:jc w:val="right"/>
        <w:rPr>
          <w:color w:val="auto"/>
          <w:sz w:val="26"/>
          <w:szCs w:val="26"/>
        </w:rPr>
      </w:pPr>
    </w:p>
    <w:p w:rsidR="00687AB2" w:rsidRPr="001151ED" w:rsidRDefault="00F33B2C" w:rsidP="001151ED">
      <w:pPr>
        <w:pStyle w:val="1"/>
        <w:spacing w:line="230" w:lineRule="auto"/>
        <w:ind w:left="5664" w:right="340"/>
        <w:jc w:val="center"/>
        <w:rPr>
          <w:color w:val="auto"/>
          <w:sz w:val="24"/>
        </w:rPr>
      </w:pPr>
      <w:r w:rsidRPr="001151ED">
        <w:rPr>
          <w:color w:val="auto"/>
          <w:sz w:val="24"/>
        </w:rPr>
        <w:lastRenderedPageBreak/>
        <w:t>Приложение № 1</w:t>
      </w:r>
    </w:p>
    <w:p w:rsidR="00687AB2" w:rsidRPr="001151ED" w:rsidRDefault="00F33B2C" w:rsidP="001151ED">
      <w:pPr>
        <w:pStyle w:val="1"/>
        <w:spacing w:line="230" w:lineRule="auto"/>
        <w:ind w:left="5664" w:right="340"/>
        <w:jc w:val="center"/>
        <w:rPr>
          <w:color w:val="auto"/>
          <w:sz w:val="24"/>
        </w:rPr>
      </w:pPr>
      <w:r w:rsidRPr="001151ED">
        <w:rPr>
          <w:color w:val="auto"/>
          <w:sz w:val="24"/>
        </w:rPr>
        <w:t>к постановлению администрации</w:t>
      </w:r>
    </w:p>
    <w:p w:rsidR="001151ED" w:rsidRPr="001151ED" w:rsidRDefault="00F33B2C" w:rsidP="001151ED">
      <w:pPr>
        <w:pStyle w:val="a4"/>
        <w:ind w:left="5664"/>
        <w:jc w:val="center"/>
        <w:rPr>
          <w:rFonts w:ascii="Times New Roman" w:hAnsi="Times New Roman" w:cs="Times New Roman"/>
          <w:sz w:val="24"/>
          <w:szCs w:val="28"/>
        </w:rPr>
      </w:pPr>
      <w:r w:rsidRPr="001151ED">
        <w:rPr>
          <w:rFonts w:ascii="Times New Roman" w:hAnsi="Times New Roman" w:cs="Times New Roman"/>
          <w:sz w:val="24"/>
          <w:szCs w:val="28"/>
        </w:rPr>
        <w:t>МР «Бабаюртовский район»</w:t>
      </w:r>
    </w:p>
    <w:p w:rsidR="008102ED" w:rsidRPr="008102ED" w:rsidRDefault="008102ED" w:rsidP="008102ED">
      <w:pPr>
        <w:pStyle w:val="1"/>
        <w:spacing w:line="230" w:lineRule="auto"/>
        <w:ind w:left="5660" w:right="140"/>
        <w:jc w:val="right"/>
        <w:rPr>
          <w:rFonts w:eastAsiaTheme="minorHAnsi"/>
          <w:bCs/>
          <w:color w:val="auto"/>
        </w:rPr>
      </w:pPr>
      <w:r w:rsidRPr="008102ED">
        <w:rPr>
          <w:rFonts w:eastAsiaTheme="minorHAnsi"/>
          <w:bCs/>
          <w:color w:val="auto"/>
        </w:rPr>
        <w:t>от «__» ________ 2022 г. №_____</w:t>
      </w:r>
    </w:p>
    <w:p w:rsidR="00687AB2" w:rsidRPr="00F33801" w:rsidRDefault="00687AB2">
      <w:pPr>
        <w:pStyle w:val="1"/>
        <w:spacing w:line="230" w:lineRule="auto"/>
        <w:ind w:left="5660" w:right="140"/>
        <w:jc w:val="right"/>
        <w:rPr>
          <w:color w:val="auto"/>
          <w:sz w:val="26"/>
          <w:szCs w:val="26"/>
        </w:rPr>
      </w:pPr>
    </w:p>
    <w:p w:rsidR="00687AB2" w:rsidRPr="001151ED" w:rsidRDefault="00F33B2C">
      <w:pPr>
        <w:pStyle w:val="1"/>
        <w:spacing w:after="340"/>
        <w:jc w:val="center"/>
        <w:rPr>
          <w:color w:val="auto"/>
        </w:rPr>
      </w:pPr>
      <w:r w:rsidRPr="001151ED">
        <w:rPr>
          <w:b/>
          <w:bCs/>
          <w:color w:val="auto"/>
        </w:rPr>
        <w:t>Перечень</w:t>
      </w:r>
      <w:r w:rsidRPr="001151ED">
        <w:rPr>
          <w:b/>
          <w:bCs/>
          <w:color w:val="auto"/>
        </w:rPr>
        <w:br/>
        <w:t>мест, на которые запрещается возвращать</w:t>
      </w:r>
      <w:r w:rsidRPr="001151ED">
        <w:rPr>
          <w:b/>
          <w:bCs/>
          <w:color w:val="auto"/>
        </w:rPr>
        <w:br/>
        <w:t>животных без владельцев</w:t>
      </w:r>
    </w:p>
    <w:p w:rsidR="00687AB2" w:rsidRPr="001151ED" w:rsidRDefault="00F33B2C" w:rsidP="001151ED">
      <w:pPr>
        <w:pStyle w:val="1"/>
        <w:numPr>
          <w:ilvl w:val="0"/>
          <w:numId w:val="3"/>
        </w:numPr>
        <w:jc w:val="both"/>
        <w:rPr>
          <w:color w:val="auto"/>
        </w:rPr>
      </w:pPr>
      <w:r w:rsidRPr="001151ED">
        <w:rPr>
          <w:color w:val="auto"/>
        </w:rPr>
        <w:t>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687AB2" w:rsidRPr="001151ED" w:rsidRDefault="00F33B2C" w:rsidP="001151ED">
      <w:pPr>
        <w:pStyle w:val="1"/>
        <w:numPr>
          <w:ilvl w:val="0"/>
          <w:numId w:val="3"/>
        </w:numPr>
        <w:rPr>
          <w:color w:val="auto"/>
        </w:rPr>
      </w:pPr>
      <w:r w:rsidRPr="001151ED">
        <w:rPr>
          <w:color w:val="auto"/>
        </w:rPr>
        <w:t>территории, прилегающие к многоквартирным домам;</w:t>
      </w:r>
    </w:p>
    <w:p w:rsidR="00687AB2" w:rsidRPr="001151ED" w:rsidRDefault="00F33B2C" w:rsidP="001151ED">
      <w:pPr>
        <w:pStyle w:val="1"/>
        <w:numPr>
          <w:ilvl w:val="0"/>
          <w:numId w:val="3"/>
        </w:numPr>
        <w:rPr>
          <w:color w:val="auto"/>
        </w:rPr>
      </w:pPr>
      <w:r w:rsidRPr="001151ED">
        <w:rPr>
          <w:color w:val="auto"/>
        </w:rPr>
        <w:t>детские игровые площадки, спортивные площадки для занятий активными видами спорта, площадки, предназначенные для спортивных игр на открытом воздухе;</w:t>
      </w:r>
    </w:p>
    <w:p w:rsidR="00687AB2" w:rsidRPr="001151ED" w:rsidRDefault="00F33B2C" w:rsidP="001151ED">
      <w:pPr>
        <w:pStyle w:val="1"/>
        <w:numPr>
          <w:ilvl w:val="0"/>
          <w:numId w:val="3"/>
        </w:numPr>
        <w:rPr>
          <w:color w:val="auto"/>
        </w:rPr>
      </w:pPr>
      <w:r w:rsidRPr="001151ED">
        <w:rPr>
          <w:color w:val="auto"/>
        </w:rPr>
        <w:t>кладбища и мемориальные зоны;</w:t>
      </w:r>
    </w:p>
    <w:p w:rsidR="00687AB2" w:rsidRPr="001151ED" w:rsidRDefault="00F33B2C" w:rsidP="001151ED">
      <w:pPr>
        <w:pStyle w:val="1"/>
        <w:numPr>
          <w:ilvl w:val="0"/>
          <w:numId w:val="3"/>
        </w:numPr>
        <w:rPr>
          <w:color w:val="auto"/>
        </w:rPr>
      </w:pPr>
      <w:r w:rsidRPr="001151ED">
        <w:rPr>
          <w:color w:val="auto"/>
        </w:rPr>
        <w:t>места для проведения массовых мероприятий;</w:t>
      </w:r>
    </w:p>
    <w:p w:rsidR="00687AB2" w:rsidRPr="001151ED" w:rsidRDefault="00F33B2C" w:rsidP="001151ED">
      <w:pPr>
        <w:pStyle w:val="1"/>
        <w:numPr>
          <w:ilvl w:val="0"/>
          <w:numId w:val="3"/>
        </w:numPr>
        <w:rPr>
          <w:color w:val="auto"/>
        </w:rPr>
      </w:pPr>
      <w:r w:rsidRPr="001151ED">
        <w:rPr>
          <w:color w:val="auto"/>
        </w:rPr>
        <w:t>территории детских, образовательных и лечебных учреждений;</w:t>
      </w:r>
    </w:p>
    <w:p w:rsidR="00687AB2" w:rsidRPr="001151ED" w:rsidRDefault="00F33B2C" w:rsidP="001151ED">
      <w:pPr>
        <w:pStyle w:val="1"/>
        <w:numPr>
          <w:ilvl w:val="0"/>
          <w:numId w:val="3"/>
        </w:numPr>
        <w:rPr>
          <w:color w:val="auto"/>
        </w:rPr>
      </w:pPr>
      <w:r w:rsidRPr="001151ED">
        <w:rPr>
          <w:color w:val="auto"/>
        </w:rPr>
        <w:t>территории, прилегающие к объектам культуры;</w:t>
      </w:r>
    </w:p>
    <w:p w:rsidR="001151ED" w:rsidRPr="001151ED" w:rsidRDefault="00F33B2C" w:rsidP="001151ED">
      <w:pPr>
        <w:pStyle w:val="1"/>
        <w:numPr>
          <w:ilvl w:val="0"/>
          <w:numId w:val="3"/>
        </w:numPr>
        <w:rPr>
          <w:color w:val="auto"/>
        </w:rPr>
      </w:pPr>
      <w:r w:rsidRPr="001151ED">
        <w:rPr>
          <w:color w:val="auto"/>
        </w:rPr>
        <w:t>территории, прилегающие к организациям общественного питания, магазинам</w:t>
      </w:r>
      <w:r w:rsidR="001151ED" w:rsidRPr="001151ED">
        <w:rPr>
          <w:color w:val="auto"/>
        </w:rPr>
        <w:t>;</w:t>
      </w:r>
    </w:p>
    <w:p w:rsidR="00687AB2" w:rsidRPr="001151ED" w:rsidRDefault="00F33B2C" w:rsidP="001151ED">
      <w:pPr>
        <w:pStyle w:val="1"/>
        <w:numPr>
          <w:ilvl w:val="0"/>
          <w:numId w:val="3"/>
        </w:numPr>
        <w:rPr>
          <w:color w:val="auto"/>
        </w:rPr>
        <w:sectPr w:rsidR="00687AB2" w:rsidRPr="001151ED">
          <w:type w:val="continuous"/>
          <w:pgSz w:w="11900" w:h="16840"/>
          <w:pgMar w:top="768" w:right="686" w:bottom="1118" w:left="1221" w:header="340" w:footer="3" w:gutter="0"/>
          <w:cols w:space="720"/>
          <w:noEndnote/>
          <w:docGrid w:linePitch="360"/>
        </w:sectPr>
      </w:pPr>
      <w:r w:rsidRPr="001151ED">
        <w:rPr>
          <w:color w:val="auto"/>
        </w:rPr>
        <w:t>территории розничных рынков</w:t>
      </w:r>
      <w:r w:rsidR="001151ED">
        <w:rPr>
          <w:color w:val="auto"/>
        </w:rPr>
        <w:t>.</w:t>
      </w:r>
    </w:p>
    <w:p w:rsidR="001151ED" w:rsidRPr="001151ED" w:rsidRDefault="001151ED" w:rsidP="001151ED">
      <w:pPr>
        <w:pStyle w:val="1"/>
        <w:spacing w:line="230" w:lineRule="auto"/>
        <w:ind w:left="5664" w:right="340"/>
        <w:jc w:val="center"/>
        <w:rPr>
          <w:color w:val="auto"/>
          <w:sz w:val="24"/>
        </w:rPr>
      </w:pPr>
      <w:r>
        <w:rPr>
          <w:color w:val="auto"/>
          <w:sz w:val="24"/>
        </w:rPr>
        <w:lastRenderedPageBreak/>
        <w:t>Приложение № 2</w:t>
      </w:r>
    </w:p>
    <w:p w:rsidR="001151ED" w:rsidRPr="001151ED" w:rsidRDefault="001151ED" w:rsidP="001151ED">
      <w:pPr>
        <w:pStyle w:val="1"/>
        <w:spacing w:line="230" w:lineRule="auto"/>
        <w:ind w:left="5664" w:right="340"/>
        <w:jc w:val="center"/>
        <w:rPr>
          <w:color w:val="auto"/>
          <w:sz w:val="24"/>
        </w:rPr>
      </w:pPr>
      <w:r w:rsidRPr="001151ED">
        <w:rPr>
          <w:color w:val="auto"/>
          <w:sz w:val="24"/>
        </w:rPr>
        <w:t>к постановлению администрации</w:t>
      </w:r>
    </w:p>
    <w:p w:rsidR="001151ED" w:rsidRPr="001151ED" w:rsidRDefault="001151ED" w:rsidP="001151ED">
      <w:pPr>
        <w:pStyle w:val="a4"/>
        <w:ind w:left="5664"/>
        <w:jc w:val="center"/>
        <w:rPr>
          <w:rFonts w:ascii="Times New Roman" w:hAnsi="Times New Roman" w:cs="Times New Roman"/>
          <w:sz w:val="24"/>
          <w:szCs w:val="28"/>
        </w:rPr>
      </w:pPr>
      <w:r w:rsidRPr="001151ED">
        <w:rPr>
          <w:rFonts w:ascii="Times New Roman" w:hAnsi="Times New Roman" w:cs="Times New Roman"/>
          <w:sz w:val="24"/>
          <w:szCs w:val="28"/>
        </w:rPr>
        <w:t>МР «Бабаюртовский район»</w:t>
      </w:r>
    </w:p>
    <w:p w:rsidR="008102ED" w:rsidRPr="008102ED" w:rsidRDefault="008102ED" w:rsidP="008102ED">
      <w:pPr>
        <w:pStyle w:val="1"/>
        <w:ind w:left="4962"/>
        <w:jc w:val="center"/>
        <w:rPr>
          <w:rFonts w:eastAsiaTheme="minorHAnsi"/>
          <w:bCs/>
          <w:color w:val="auto"/>
        </w:rPr>
      </w:pPr>
      <w:r w:rsidRPr="008102ED">
        <w:rPr>
          <w:rFonts w:eastAsiaTheme="minorHAnsi"/>
          <w:bCs/>
          <w:color w:val="auto"/>
        </w:rPr>
        <w:t>от «__» ________ 2022 г. №_____</w:t>
      </w:r>
    </w:p>
    <w:p w:rsidR="001151ED" w:rsidRDefault="001151ED">
      <w:pPr>
        <w:pStyle w:val="1"/>
        <w:jc w:val="center"/>
        <w:rPr>
          <w:b/>
          <w:bCs/>
          <w:color w:val="auto"/>
        </w:rPr>
      </w:pPr>
    </w:p>
    <w:p w:rsidR="00687AB2" w:rsidRPr="00F33801" w:rsidRDefault="00F33B2C">
      <w:pPr>
        <w:pStyle w:val="1"/>
        <w:jc w:val="center"/>
        <w:rPr>
          <w:color w:val="auto"/>
        </w:rPr>
      </w:pPr>
      <w:r w:rsidRPr="00F33801">
        <w:rPr>
          <w:b/>
          <w:bCs/>
          <w:color w:val="auto"/>
        </w:rPr>
        <w:t>Перечень</w:t>
      </w:r>
    </w:p>
    <w:p w:rsidR="00687AB2" w:rsidRPr="00F33801" w:rsidRDefault="00F33B2C">
      <w:pPr>
        <w:pStyle w:val="1"/>
        <w:spacing w:after="320"/>
        <w:jc w:val="center"/>
        <w:rPr>
          <w:color w:val="auto"/>
        </w:rPr>
      </w:pPr>
      <w:r w:rsidRPr="00F33801">
        <w:rPr>
          <w:b/>
          <w:bCs/>
          <w:color w:val="auto"/>
        </w:rPr>
        <w:t>лиц, уполномоченных на принятие решений о возврате животных</w:t>
      </w:r>
      <w:r w:rsidRPr="00F33801">
        <w:rPr>
          <w:b/>
          <w:bCs/>
          <w:color w:val="auto"/>
        </w:rPr>
        <w:br/>
        <w:t>без владельцев на прежние места их обитания</w:t>
      </w:r>
    </w:p>
    <w:p w:rsidR="00687AB2" w:rsidRPr="00F33801" w:rsidRDefault="00F33B2C">
      <w:pPr>
        <w:pStyle w:val="1"/>
        <w:numPr>
          <w:ilvl w:val="0"/>
          <w:numId w:val="2"/>
        </w:numPr>
        <w:tabs>
          <w:tab w:val="left" w:pos="354"/>
        </w:tabs>
        <w:spacing w:line="233" w:lineRule="auto"/>
        <w:ind w:left="360" w:hanging="360"/>
        <w:rPr>
          <w:color w:val="auto"/>
        </w:rPr>
      </w:pPr>
      <w:bookmarkStart w:id="11" w:name="bookmark11"/>
      <w:bookmarkEnd w:id="11"/>
      <w:proofErr w:type="spellStart"/>
      <w:r w:rsidRPr="00F33801">
        <w:rPr>
          <w:color w:val="auto"/>
        </w:rPr>
        <w:t>Савкатов</w:t>
      </w:r>
      <w:proofErr w:type="spellEnd"/>
      <w:r w:rsidRPr="00F33801">
        <w:rPr>
          <w:color w:val="auto"/>
        </w:rPr>
        <w:t xml:space="preserve"> У.</w:t>
      </w:r>
      <w:r w:rsidRPr="001151ED">
        <w:rPr>
          <w:color w:val="auto"/>
        </w:rPr>
        <w:t>А.</w:t>
      </w:r>
      <w:r w:rsidRPr="00F33801">
        <w:rPr>
          <w:color w:val="auto"/>
        </w:rPr>
        <w:t xml:space="preserve"> - заместитель главы администрации МР «Бабаюртовский район»;</w:t>
      </w:r>
    </w:p>
    <w:p w:rsidR="00687AB2" w:rsidRPr="00F33801" w:rsidRDefault="00F33B2C">
      <w:pPr>
        <w:pStyle w:val="1"/>
        <w:numPr>
          <w:ilvl w:val="0"/>
          <w:numId w:val="2"/>
        </w:numPr>
        <w:tabs>
          <w:tab w:val="left" w:pos="382"/>
        </w:tabs>
        <w:spacing w:line="233" w:lineRule="auto"/>
        <w:ind w:left="360" w:hanging="360"/>
        <w:rPr>
          <w:color w:val="auto"/>
        </w:rPr>
      </w:pPr>
      <w:bookmarkStart w:id="12" w:name="bookmark12"/>
      <w:bookmarkEnd w:id="12"/>
      <w:r w:rsidRPr="00F33801">
        <w:rPr>
          <w:color w:val="auto"/>
        </w:rPr>
        <w:t>Алтавов М.А. - начальник управления сельского хозяйства администрации МР «Бабаюртовский район»;</w:t>
      </w:r>
    </w:p>
    <w:p w:rsidR="00687AB2" w:rsidRPr="00F33801" w:rsidRDefault="00F33B2C">
      <w:pPr>
        <w:pStyle w:val="1"/>
        <w:numPr>
          <w:ilvl w:val="0"/>
          <w:numId w:val="2"/>
        </w:numPr>
        <w:tabs>
          <w:tab w:val="left" w:pos="382"/>
        </w:tabs>
        <w:spacing w:after="160" w:line="233" w:lineRule="auto"/>
        <w:rPr>
          <w:color w:val="auto"/>
        </w:rPr>
      </w:pPr>
      <w:bookmarkStart w:id="13" w:name="bookmark13"/>
      <w:bookmarkEnd w:id="13"/>
      <w:r w:rsidRPr="00F33801">
        <w:rPr>
          <w:color w:val="auto"/>
        </w:rPr>
        <w:t>Главы сельских поселений (по списку).</w:t>
      </w:r>
    </w:p>
    <w:sectPr w:rsidR="00687AB2" w:rsidRPr="00F33801">
      <w:pgSz w:w="11900" w:h="16840"/>
      <w:pgMar w:top="824" w:right="653" w:bottom="824" w:left="1253" w:header="39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4339" w:rsidRDefault="00A34339">
      <w:r>
        <w:separator/>
      </w:r>
    </w:p>
  </w:endnote>
  <w:endnote w:type="continuationSeparator" w:id="0">
    <w:p w:rsidR="00A34339" w:rsidRDefault="00A3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4339" w:rsidRDefault="00A34339"/>
  </w:footnote>
  <w:footnote w:type="continuationSeparator" w:id="0">
    <w:p w:rsidR="00A34339" w:rsidRDefault="00A34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1AC4" w:rsidRPr="00A71AC4" w:rsidRDefault="00A71AC4" w:rsidP="00A71AC4">
    <w:pPr>
      <w:pStyle w:val="a5"/>
      <w:ind w:left="9072"/>
      <w:rPr>
        <w:rFonts w:ascii="Times New Roman" w:hAnsi="Times New Roman" w:cs="Times New Roman"/>
      </w:rPr>
    </w:pPr>
    <w:r w:rsidRPr="00A71AC4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6D5"/>
    <w:multiLevelType w:val="hybridMultilevel"/>
    <w:tmpl w:val="8DF0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2819"/>
    <w:multiLevelType w:val="multilevel"/>
    <w:tmpl w:val="005C1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85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4A4199"/>
    <w:multiLevelType w:val="multilevel"/>
    <w:tmpl w:val="951AB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85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6079948">
    <w:abstractNumId w:val="2"/>
  </w:num>
  <w:num w:numId="2" w16cid:durableId="756563949">
    <w:abstractNumId w:val="1"/>
  </w:num>
  <w:num w:numId="3" w16cid:durableId="54860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AB2"/>
    <w:rsid w:val="001151ED"/>
    <w:rsid w:val="00372C59"/>
    <w:rsid w:val="00687AB2"/>
    <w:rsid w:val="008102ED"/>
    <w:rsid w:val="00A34339"/>
    <w:rsid w:val="00A71AC4"/>
    <w:rsid w:val="00B45FFF"/>
    <w:rsid w:val="00F33801"/>
    <w:rsid w:val="00F33B2C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85C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A585C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585C"/>
      <w:sz w:val="20"/>
      <w:szCs w:val="2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9DC6"/>
      <w:sz w:val="62"/>
      <w:szCs w:val="6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739DC6"/>
      <w:w w:val="6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A585C"/>
      <w:sz w:val="48"/>
      <w:szCs w:val="4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color w:val="666492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5A585C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20"/>
      <w:jc w:val="center"/>
    </w:pPr>
    <w:rPr>
      <w:rFonts w:ascii="Times New Roman" w:eastAsia="Times New Roman" w:hAnsi="Times New Roman" w:cs="Times New Roman"/>
      <w:b/>
      <w:bCs/>
      <w:color w:val="5A585C"/>
      <w:sz w:val="32"/>
      <w:szCs w:val="32"/>
    </w:rPr>
  </w:style>
  <w:style w:type="paragraph" w:customStyle="1" w:styleId="30">
    <w:name w:val="Основной текст (3)"/>
    <w:basedOn w:val="a"/>
    <w:link w:val="3"/>
    <w:pPr>
      <w:ind w:firstLine="580"/>
    </w:pPr>
    <w:rPr>
      <w:rFonts w:ascii="Times New Roman" w:eastAsia="Times New Roman" w:hAnsi="Times New Roman" w:cs="Times New Roman"/>
      <w:color w:val="5A585C"/>
      <w:sz w:val="20"/>
      <w:szCs w:val="20"/>
    </w:rPr>
  </w:style>
  <w:style w:type="paragraph" w:customStyle="1" w:styleId="60">
    <w:name w:val="Основной текст (6)"/>
    <w:basedOn w:val="a"/>
    <w:link w:val="6"/>
    <w:pPr>
      <w:jc w:val="right"/>
    </w:pPr>
    <w:rPr>
      <w:rFonts w:ascii="Times New Roman" w:eastAsia="Times New Roman" w:hAnsi="Times New Roman" w:cs="Times New Roman"/>
      <w:color w:val="739DC6"/>
      <w:sz w:val="62"/>
      <w:szCs w:val="62"/>
    </w:rPr>
  </w:style>
  <w:style w:type="paragraph" w:customStyle="1" w:styleId="40">
    <w:name w:val="Основной текст (4)"/>
    <w:basedOn w:val="a"/>
    <w:link w:val="4"/>
    <w:pPr>
      <w:spacing w:line="180" w:lineRule="auto"/>
    </w:pPr>
    <w:rPr>
      <w:rFonts w:ascii="Arial Narrow" w:eastAsia="Arial Narrow" w:hAnsi="Arial Narrow" w:cs="Arial Narrow"/>
      <w:b/>
      <w:bCs/>
      <w:color w:val="739DC6"/>
      <w:w w:val="60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color w:val="5A585C"/>
      <w:sz w:val="48"/>
      <w:szCs w:val="48"/>
    </w:rPr>
  </w:style>
  <w:style w:type="paragraph" w:customStyle="1" w:styleId="50">
    <w:name w:val="Основной текст (5)"/>
    <w:basedOn w:val="a"/>
    <w:link w:val="5"/>
    <w:pPr>
      <w:spacing w:after="620" w:line="206" w:lineRule="auto"/>
      <w:ind w:left="840"/>
    </w:pPr>
    <w:rPr>
      <w:rFonts w:ascii="Arial" w:eastAsia="Arial" w:hAnsi="Arial" w:cs="Arial"/>
      <w:i/>
      <w:iCs/>
      <w:color w:val="666492"/>
      <w:sz w:val="26"/>
      <w:szCs w:val="26"/>
    </w:rPr>
  </w:style>
  <w:style w:type="character" w:customStyle="1" w:styleId="21">
    <w:name w:val="Заголовок №2_"/>
    <w:basedOn w:val="a0"/>
    <w:link w:val="22"/>
    <w:rsid w:val="00F33801"/>
    <w:rPr>
      <w:rFonts w:ascii="Times New Roman" w:hAnsi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F33801"/>
    <w:pPr>
      <w:spacing w:after="280"/>
      <w:ind w:firstLine="80"/>
      <w:outlineLvl w:val="1"/>
    </w:pPr>
    <w:rPr>
      <w:rFonts w:ascii="Times New Roman" w:hAnsi="Times New Roman"/>
      <w:b/>
      <w:bCs/>
      <w:color w:val="auto"/>
      <w:sz w:val="32"/>
      <w:szCs w:val="32"/>
    </w:rPr>
  </w:style>
  <w:style w:type="paragraph" w:styleId="a4">
    <w:name w:val="No Spacing"/>
    <w:uiPriority w:val="1"/>
    <w:qFormat/>
    <w:rsid w:val="001151E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A71A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1AC4"/>
    <w:rPr>
      <w:color w:val="000000"/>
    </w:rPr>
  </w:style>
  <w:style w:type="paragraph" w:styleId="a7">
    <w:name w:val="footer"/>
    <w:basedOn w:val="a"/>
    <w:link w:val="a8"/>
    <w:uiPriority w:val="99"/>
    <w:unhideWhenUsed/>
    <w:rsid w:val="00A71A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1A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2022-12-15T10:50:00Z</dcterms:created>
  <dcterms:modified xsi:type="dcterms:W3CDTF">2025-05-19T07:38:00Z</dcterms:modified>
</cp:coreProperties>
</file>