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7A3" w:rsidRDefault="00ED07A3" w:rsidP="00ED07A3">
      <w:pPr>
        <w:tabs>
          <w:tab w:val="left" w:pos="2640"/>
        </w:tabs>
        <w:ind w:left="-426"/>
      </w:pPr>
    </w:p>
    <w:p w:rsidR="00ED07A3" w:rsidRDefault="00ED07A3" w:rsidP="00ED07A3">
      <w:pPr>
        <w:tabs>
          <w:tab w:val="left" w:pos="4820"/>
        </w:tabs>
        <w:ind w:left="180" w:hanging="18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C599C9D" wp14:editId="54D9F951">
            <wp:extent cx="7239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A3" w:rsidRPr="00ED07A3" w:rsidRDefault="00ED07A3" w:rsidP="00ED07A3">
      <w:pPr>
        <w:pStyle w:val="a3"/>
        <w:ind w:left="-540" w:firstLine="540"/>
      </w:pPr>
      <w:r w:rsidRPr="00ED07A3">
        <w:t xml:space="preserve">РЕСПУБЛИКА ДАГЕСТАН </w:t>
      </w:r>
    </w:p>
    <w:p w:rsidR="00ED07A3" w:rsidRPr="00ED07A3" w:rsidRDefault="00ED07A3" w:rsidP="00ED07A3">
      <w:pPr>
        <w:ind w:left="-540" w:firstLine="540"/>
        <w:jc w:val="center"/>
        <w:rPr>
          <w:rFonts w:ascii="Times New Roman" w:hAnsi="Times New Roman" w:cs="Times New Roman"/>
        </w:rPr>
      </w:pPr>
      <w:r w:rsidRPr="00ED07A3">
        <w:rPr>
          <w:rFonts w:ascii="Times New Roman" w:hAnsi="Times New Roman" w:cs="Times New Roman"/>
          <w:b/>
          <w:sz w:val="52"/>
        </w:rPr>
        <w:t>Муниципальное образование «Бабаюртовский район»</w:t>
      </w:r>
    </w:p>
    <w:p w:rsidR="00ED07A3" w:rsidRPr="00ED07A3" w:rsidRDefault="00ED07A3" w:rsidP="00ED07A3">
      <w:pPr>
        <w:pStyle w:val="a3"/>
        <w:ind w:left="-540" w:firstLine="540"/>
        <w:rPr>
          <w:sz w:val="40"/>
        </w:rPr>
      </w:pPr>
      <w:r w:rsidRPr="00ED07A3">
        <w:rPr>
          <w:sz w:val="40"/>
        </w:rPr>
        <w:t>Администрация муниципального района</w:t>
      </w:r>
    </w:p>
    <w:p w:rsidR="00ED07A3" w:rsidRDefault="00ED07A3" w:rsidP="00ED07A3">
      <w:pPr>
        <w:ind w:left="-540" w:firstLine="5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0CD" wp14:editId="7DE01348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715" t="7620" r="762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8A0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:rsidR="00ED07A3" w:rsidRPr="00ED07A3" w:rsidRDefault="00ED07A3" w:rsidP="00ED07A3">
      <w:pPr>
        <w:pStyle w:val="22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ED07A3">
        <w:rPr>
          <w:rFonts w:ascii="Times New Roman" w:hAnsi="Times New Roman" w:cs="Times New Roman"/>
        </w:rPr>
        <w:t>Постановление</w:t>
      </w:r>
    </w:p>
    <w:p w:rsidR="00ED07A3" w:rsidRPr="00ED07A3" w:rsidRDefault="00ED07A3" w:rsidP="00ED07A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220E" w:rsidRPr="00BB781B" w:rsidRDefault="00C1220E" w:rsidP="00C1220E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81B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rFonts w:ascii="Times New Roman" w:eastAsia="Times New Roman" w:hAnsi="Times New Roman" w:cs="Times New Roman"/>
          <w:b/>
          <w:sz w:val="28"/>
          <w:szCs w:val="28"/>
        </w:rPr>
        <w:t>№ _______</w:t>
      </w:r>
    </w:p>
    <w:p w:rsidR="00C1220E" w:rsidRDefault="00C1220E" w:rsidP="00ED07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7A3" w:rsidRPr="00ED07A3" w:rsidRDefault="00ED07A3" w:rsidP="00ED0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A3">
        <w:rPr>
          <w:rFonts w:ascii="Times New Roman" w:hAnsi="Times New Roman" w:cs="Times New Roman"/>
          <w:b/>
          <w:sz w:val="32"/>
          <w:szCs w:val="32"/>
        </w:rPr>
        <w:t>Об утверждении реестра мест (площадок) накопления твердых коммунальных отходов на территории муниципального района «Бабаюртовский район»</w:t>
      </w:r>
    </w:p>
    <w:p w:rsidR="00ED07A3" w:rsidRPr="00ED07A3" w:rsidRDefault="00ED07A3" w:rsidP="00ED07A3">
      <w:pPr>
        <w:pStyle w:val="20"/>
        <w:shd w:val="clear" w:color="auto" w:fill="auto"/>
        <w:spacing w:before="0" w:after="0"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7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D07A3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муниципального района «Бабаюртовский район» Республики Дагестан, в соответствии с Федеральным законом от 06.03.2003 г. №131-ФЗ «Об общих принципах организации местного самоуправления в Российской Федерации», Постановлением Правительства Республики Дагестан от 31.05.2021 г. № 122 «Об утверждении Порядка накопления твердых коммунального отходов (в том числе их раздельного накопления) на территории Республики Дагестан»,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 Уставом муниципального района «Бабаюртовский район, администрация муниципального района </w:t>
      </w:r>
      <w:r w:rsidRPr="00ED07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D07A3">
        <w:rPr>
          <w:rFonts w:ascii="Times New Roman" w:hAnsi="Times New Roman" w:cs="Times New Roman"/>
          <w:sz w:val="28"/>
          <w:szCs w:val="28"/>
        </w:rPr>
        <w:t>:</w:t>
      </w:r>
    </w:p>
    <w:p w:rsidR="00ED07A3" w:rsidRPr="00ED07A3" w:rsidRDefault="00ED07A3" w:rsidP="00ED07A3">
      <w:pPr>
        <w:pStyle w:val="20"/>
        <w:shd w:val="clear" w:color="auto" w:fill="auto"/>
        <w:spacing w:before="0" w:after="0" w:line="317" w:lineRule="exac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7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7A3" w:rsidRPr="00ED07A3" w:rsidRDefault="00ED07A3" w:rsidP="00ED07A3">
      <w:pPr>
        <w:pStyle w:val="20"/>
        <w:shd w:val="clear" w:color="auto" w:fill="auto"/>
        <w:spacing w:before="0" w:after="0" w:line="317" w:lineRule="exac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7A3">
        <w:rPr>
          <w:rFonts w:ascii="Times New Roman" w:hAnsi="Times New Roman" w:cs="Times New Roman"/>
          <w:sz w:val="28"/>
          <w:szCs w:val="28"/>
        </w:rPr>
        <w:t xml:space="preserve">       1. Утвердить реестр мест (площадок) накопления твердых коммунальных отходов на территории муниципального района «Бабаюртовский район» (Приложение № 1). </w:t>
      </w:r>
    </w:p>
    <w:p w:rsidR="00ED07A3" w:rsidRPr="00ED07A3" w:rsidRDefault="00ED07A3" w:rsidP="00ED07A3">
      <w:pPr>
        <w:pStyle w:val="20"/>
        <w:shd w:val="clear" w:color="auto" w:fill="auto"/>
        <w:spacing w:before="0" w:after="0" w:line="317" w:lineRule="exact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7A3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на официальном сайте администрации муниципального района «Бабаюртовский район» в сети интернет.      </w:t>
      </w:r>
      <w:r w:rsidRPr="00ED07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D07A3" w:rsidRPr="00ED07A3" w:rsidRDefault="00ED07A3" w:rsidP="00ED07A3">
      <w:pPr>
        <w:pStyle w:val="20"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7A3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возложить на заместителя главы администрации муниципального района «Бабаюртовский район» </w:t>
      </w:r>
      <w:proofErr w:type="spellStart"/>
      <w:r w:rsidRPr="00ED07A3"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 w:rsidRPr="00ED07A3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ED07A3" w:rsidRPr="00ED07A3" w:rsidRDefault="00ED07A3" w:rsidP="00E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7A3" w:rsidRPr="00ED07A3" w:rsidRDefault="00ED07A3" w:rsidP="00ED07A3">
      <w:pPr>
        <w:pStyle w:val="a4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D07A3"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    Д.П. Исламов</w:t>
      </w:r>
    </w:p>
    <w:p w:rsidR="00CB5B80" w:rsidRDefault="00ED07A3" w:rsidP="00CB5B80">
      <w:pPr>
        <w:sectPr w:rsidR="00CB5B80" w:rsidSect="00CB5B80">
          <w:headerReference w:type="default" r:id="rId7"/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 w:rsidRPr="00ED07A3">
        <w:rPr>
          <w:rFonts w:ascii="Times New Roman" w:hAnsi="Times New Roman" w:cs="Times New Roman"/>
          <w:sz w:val="18"/>
          <w:szCs w:val="18"/>
        </w:rPr>
        <w:lastRenderedPageBreak/>
        <w:t xml:space="preserve">Исп. </w:t>
      </w:r>
      <w:proofErr w:type="spellStart"/>
      <w:r w:rsidRPr="00ED07A3">
        <w:rPr>
          <w:rFonts w:ascii="Times New Roman" w:hAnsi="Times New Roman" w:cs="Times New Roman"/>
          <w:sz w:val="18"/>
          <w:szCs w:val="18"/>
        </w:rPr>
        <w:t>Хамавов</w:t>
      </w:r>
      <w:proofErr w:type="spellEnd"/>
      <w:r w:rsidRPr="00ED07A3">
        <w:rPr>
          <w:rFonts w:ascii="Times New Roman" w:hAnsi="Times New Roman" w:cs="Times New Roman"/>
          <w:sz w:val="18"/>
          <w:szCs w:val="18"/>
        </w:rPr>
        <w:t xml:space="preserve"> Д.Б.</w:t>
      </w:r>
    </w:p>
    <w:p w:rsidR="00000000" w:rsidRDefault="00ED07A3" w:rsidP="00ED07A3">
      <w:pPr>
        <w:tabs>
          <w:tab w:val="left" w:pos="2640"/>
        </w:tabs>
        <w:ind w:left="-426"/>
      </w:pPr>
      <w:r>
        <w:object w:dxaOrig="30708" w:dyaOrig="16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05.5pt" o:ole="">
            <v:imagedata r:id="rId8" o:title=""/>
          </v:shape>
          <o:OLEObject Type="Embed" ProgID="Excel.Sheet.12" ShapeID="_x0000_i1025" DrawAspect="Content" ObjectID="_1808658195" r:id="rId9"/>
        </w:object>
      </w:r>
    </w:p>
    <w:p w:rsidR="00ED07A3" w:rsidRDefault="00ED07A3" w:rsidP="00ED07A3">
      <w:pPr>
        <w:tabs>
          <w:tab w:val="left" w:pos="2640"/>
        </w:tabs>
        <w:ind w:left="-426"/>
      </w:pPr>
      <w:r>
        <w:object w:dxaOrig="30708" w:dyaOrig="15272">
          <v:shape id="_x0000_i1026" type="#_x0000_t75" style="width:777pt;height:508.5pt" o:ole="">
            <v:imagedata r:id="rId10" o:title=""/>
          </v:shape>
          <o:OLEObject Type="Embed" ProgID="Excel.Sheet.12" ShapeID="_x0000_i1026" DrawAspect="Content" ObjectID="_1808658196" r:id="rId11"/>
        </w:object>
      </w:r>
    </w:p>
    <w:p w:rsidR="00ED07A3" w:rsidRDefault="00ED07A3" w:rsidP="00ED07A3">
      <w:pPr>
        <w:tabs>
          <w:tab w:val="left" w:pos="2640"/>
        </w:tabs>
        <w:ind w:left="-426"/>
      </w:pPr>
      <w:r>
        <w:object w:dxaOrig="30708" w:dyaOrig="9171">
          <v:shape id="_x0000_i1027" type="#_x0000_t75" style="width:783pt;height:268.5pt" o:ole="">
            <v:imagedata r:id="rId12" o:title=""/>
          </v:shape>
          <o:OLEObject Type="Embed" ProgID="Excel.Sheet.12" ShapeID="_x0000_i1027" DrawAspect="Content" ObjectID="_1808658197" r:id="rId13"/>
        </w:object>
      </w:r>
    </w:p>
    <w:sectPr w:rsidR="00ED07A3" w:rsidSect="00ED07A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591" w:rsidRDefault="00D55591" w:rsidP="00C1220E">
      <w:pPr>
        <w:spacing w:after="0" w:line="240" w:lineRule="auto"/>
      </w:pPr>
      <w:r>
        <w:separator/>
      </w:r>
    </w:p>
  </w:endnote>
  <w:endnote w:type="continuationSeparator" w:id="0">
    <w:p w:rsidR="00D55591" w:rsidRDefault="00D55591" w:rsidP="00C1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591" w:rsidRDefault="00D55591" w:rsidP="00C1220E">
      <w:pPr>
        <w:spacing w:after="0" w:line="240" w:lineRule="auto"/>
      </w:pPr>
      <w:r>
        <w:separator/>
      </w:r>
    </w:p>
  </w:footnote>
  <w:footnote w:type="continuationSeparator" w:id="0">
    <w:p w:rsidR="00D55591" w:rsidRDefault="00D55591" w:rsidP="00C1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20E" w:rsidRPr="00C1220E" w:rsidRDefault="00C1220E" w:rsidP="00C1220E">
    <w:pPr>
      <w:pStyle w:val="a9"/>
      <w:ind w:left="9639"/>
      <w:rPr>
        <w:rFonts w:ascii="Times New Roman" w:hAnsi="Times New Roman" w:cs="Times New Roman"/>
      </w:rPr>
    </w:pPr>
    <w:r w:rsidRPr="00C1220E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90"/>
    <w:rsid w:val="0003794B"/>
    <w:rsid w:val="00095442"/>
    <w:rsid w:val="00174A9C"/>
    <w:rsid w:val="0030004A"/>
    <w:rsid w:val="004276CC"/>
    <w:rsid w:val="00566F6A"/>
    <w:rsid w:val="006766D4"/>
    <w:rsid w:val="00805790"/>
    <w:rsid w:val="008A4FD5"/>
    <w:rsid w:val="008F66B2"/>
    <w:rsid w:val="009D3BAC"/>
    <w:rsid w:val="00BA3BBD"/>
    <w:rsid w:val="00BF1166"/>
    <w:rsid w:val="00C1220E"/>
    <w:rsid w:val="00CB5B80"/>
    <w:rsid w:val="00CC38AE"/>
    <w:rsid w:val="00D55591"/>
    <w:rsid w:val="00DA4FAC"/>
    <w:rsid w:val="00EB0123"/>
    <w:rsid w:val="00ED07A3"/>
    <w:rsid w:val="00FC194B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1DC2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07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">
    <w:name w:val="Основной текст (2)_"/>
    <w:link w:val="20"/>
    <w:rsid w:val="00ED07A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07A3"/>
    <w:pPr>
      <w:widowControl w:val="0"/>
      <w:shd w:val="clear" w:color="auto" w:fill="FFFFFF"/>
      <w:spacing w:before="300" w:after="660" w:line="0" w:lineRule="atLeast"/>
      <w:ind w:hanging="360"/>
    </w:pPr>
    <w:rPr>
      <w:sz w:val="26"/>
      <w:szCs w:val="26"/>
    </w:rPr>
  </w:style>
  <w:style w:type="paragraph" w:styleId="a4">
    <w:name w:val="No Spacing"/>
    <w:link w:val="a5"/>
    <w:uiPriority w:val="1"/>
    <w:qFormat/>
    <w:rsid w:val="00ED0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D07A3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rsid w:val="00ED07A3"/>
    <w:rPr>
      <w:sz w:val="26"/>
      <w:szCs w:val="26"/>
    </w:rPr>
  </w:style>
  <w:style w:type="paragraph" w:customStyle="1" w:styleId="1">
    <w:name w:val="Основной текст1"/>
    <w:basedOn w:val="a"/>
    <w:link w:val="a6"/>
    <w:rsid w:val="00ED07A3"/>
    <w:pPr>
      <w:widowControl w:val="0"/>
      <w:spacing w:after="0" w:line="259" w:lineRule="auto"/>
      <w:ind w:firstLine="400"/>
    </w:pPr>
    <w:rPr>
      <w:sz w:val="26"/>
      <w:szCs w:val="26"/>
    </w:rPr>
  </w:style>
  <w:style w:type="character" w:customStyle="1" w:styleId="21">
    <w:name w:val="Заголовок №2_"/>
    <w:link w:val="22"/>
    <w:rsid w:val="00ED07A3"/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D07A3"/>
    <w:pPr>
      <w:widowControl w:val="0"/>
      <w:spacing w:after="280" w:line="240" w:lineRule="auto"/>
      <w:ind w:firstLine="80"/>
      <w:outlineLvl w:val="1"/>
    </w:pPr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D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7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1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220E"/>
  </w:style>
  <w:style w:type="paragraph" w:styleId="ab">
    <w:name w:val="footer"/>
    <w:basedOn w:val="a"/>
    <w:link w:val="ac"/>
    <w:uiPriority w:val="99"/>
    <w:unhideWhenUsed/>
    <w:rsid w:val="00C1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Worksheet1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Адильхан Гаджиев</cp:lastModifiedBy>
  <cp:revision>3</cp:revision>
  <dcterms:created xsi:type="dcterms:W3CDTF">2022-12-15T13:51:00Z</dcterms:created>
  <dcterms:modified xsi:type="dcterms:W3CDTF">2025-05-13T13:16:00Z</dcterms:modified>
</cp:coreProperties>
</file>