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5446" w:rsidRDefault="008719E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7556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446" w:rsidRDefault="008719EF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C55446" w:rsidRDefault="008719EF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C55446" w:rsidRDefault="008719EF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C55446" w:rsidRDefault="008719EF">
      <w:pPr>
        <w:pStyle w:val="30"/>
        <w:pBdr>
          <w:bottom w:val="single" w:sz="4" w:space="0" w:color="auto"/>
        </w:pBdr>
      </w:pPr>
      <w:r>
        <w:t>Администрация муниципального района</w:t>
      </w:r>
    </w:p>
    <w:p w:rsidR="00B002E5" w:rsidRPr="00065E4A" w:rsidRDefault="00B002E5" w:rsidP="00B002E5">
      <w:pPr>
        <w:pStyle w:val="22"/>
        <w:keepNext/>
        <w:keepLines/>
        <w:spacing w:after="0"/>
        <w:jc w:val="center"/>
      </w:pPr>
      <w:r w:rsidRPr="00065E4A">
        <w:t>Постановление</w:t>
      </w:r>
    </w:p>
    <w:p w:rsidR="00B002E5" w:rsidRPr="00C26DE6" w:rsidRDefault="00B002E5" w:rsidP="00B002E5">
      <w:pPr>
        <w:spacing w:line="276" w:lineRule="auto"/>
        <w:jc w:val="center"/>
        <w:rPr>
          <w:b/>
          <w:sz w:val="16"/>
          <w:szCs w:val="16"/>
        </w:rPr>
      </w:pPr>
    </w:p>
    <w:p w:rsidR="00B53B32" w:rsidRPr="00B53B32" w:rsidRDefault="00B53B32" w:rsidP="00B53B32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B32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C55446" w:rsidRDefault="008719EF">
      <w:pPr>
        <w:pStyle w:val="20"/>
      </w:pPr>
      <w:r>
        <w:t>О создании комиссии по изучению фактических условий</w:t>
      </w:r>
      <w:r>
        <w:br/>
        <w:t>проживания и контролю соответствия документов,</w:t>
      </w:r>
      <w:r>
        <w:br/>
        <w:t>предоставляемых гражданами в рамках мероприятий по</w:t>
      </w:r>
      <w:r>
        <w:br/>
        <w:t>обеспечению жильём детей-сирот и детей, оставшихся без</w:t>
      </w:r>
      <w:r>
        <w:br/>
        <w:t>попечения родителей</w:t>
      </w:r>
    </w:p>
    <w:p w:rsidR="00C55446" w:rsidRDefault="008719EF">
      <w:pPr>
        <w:pStyle w:val="11"/>
        <w:spacing w:after="0" w:line="257" w:lineRule="auto"/>
        <w:ind w:firstLine="620"/>
        <w:jc w:val="both"/>
      </w:pPr>
      <w:r>
        <w:t>На основании постановления правительства Российской Федерации от 04.04.20 19 № 397 «О формировании списка детей-сирот, оставшихся без попечения родителей, лиц из числа детей 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Постановление Правительства РД от 06.08.2020 N</w:t>
      </w:r>
      <w:r w:rsidRPr="00B002E5">
        <w:t xml:space="preserve"> 167</w:t>
      </w:r>
      <w:r>
        <w:t xml:space="preserve">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родителе», в соответствии с протоколом заседания Оперативного штаба по обеспечению устойчивости развития экономики РД с учетом внешних факторов от 10.10.2022 г. №01-6178/22, администрация муниципального района «Бабаюртовский района» постановляет:</w:t>
      </w:r>
    </w:p>
    <w:p w:rsidR="00C55446" w:rsidRDefault="008719EF">
      <w:pPr>
        <w:pStyle w:val="11"/>
        <w:numPr>
          <w:ilvl w:val="0"/>
          <w:numId w:val="1"/>
        </w:numPr>
        <w:tabs>
          <w:tab w:val="left" w:pos="979"/>
        </w:tabs>
        <w:spacing w:line="257" w:lineRule="auto"/>
        <w:ind w:firstLine="620"/>
        <w:jc w:val="both"/>
      </w:pPr>
      <w:bookmarkStart w:id="7" w:name="bookmark7"/>
      <w:bookmarkEnd w:id="7"/>
      <w:r>
        <w:t>Создать и утвердить комиссию по изучению фактических условий проживания и контролю соответствия документов, предоставляемых гражданами в рамках мероприятий по обеспечению жильем детей-сирот и детей, оставшихся без попечения родителей. (Приложение №1)</w:t>
      </w:r>
      <w:r>
        <w:br w:type="page"/>
      </w:r>
    </w:p>
    <w:p w:rsidR="00C55446" w:rsidRDefault="008719EF">
      <w:pPr>
        <w:pStyle w:val="11"/>
        <w:numPr>
          <w:ilvl w:val="0"/>
          <w:numId w:val="1"/>
        </w:numPr>
        <w:tabs>
          <w:tab w:val="left" w:pos="934"/>
        </w:tabs>
        <w:spacing w:after="0"/>
        <w:ind w:firstLine="560"/>
        <w:jc w:val="both"/>
      </w:pPr>
      <w:bookmarkStart w:id="8" w:name="bookmark8"/>
      <w:bookmarkEnd w:id="8"/>
      <w:r>
        <w:lastRenderedPageBreak/>
        <w:t>Опубликовать настоящее постановление в средствах массовой информации в районной газете «Бабаюртовские вести» и разместить на официальном сайте администрации муниципального района «Бабаюртовский район».</w:t>
      </w:r>
    </w:p>
    <w:p w:rsidR="00C55446" w:rsidRDefault="008719EF" w:rsidP="00B002E5">
      <w:pPr>
        <w:pStyle w:val="11"/>
        <w:numPr>
          <w:ilvl w:val="0"/>
          <w:numId w:val="1"/>
        </w:numPr>
        <w:tabs>
          <w:tab w:val="left" w:pos="996"/>
        </w:tabs>
        <w:spacing w:after="0" w:line="240" w:lineRule="auto"/>
        <w:ind w:firstLine="620"/>
        <w:jc w:val="both"/>
      </w:pPr>
      <w:bookmarkStart w:id="9" w:name="bookmark9"/>
      <w:bookmarkEnd w:id="9"/>
      <w:r w:rsidRPr="00B002E5">
        <w:t>К</w:t>
      </w:r>
      <w:r>
        <w:t>онтроль за исполнением настоящего постановления оставляю за собой.</w:t>
      </w:r>
    </w:p>
    <w:p w:rsidR="00B002E5" w:rsidRDefault="00B002E5" w:rsidP="00B002E5">
      <w:pPr>
        <w:pStyle w:val="11"/>
        <w:tabs>
          <w:tab w:val="left" w:pos="996"/>
        </w:tabs>
        <w:spacing w:after="0" w:line="240" w:lineRule="auto"/>
        <w:jc w:val="both"/>
      </w:pPr>
    </w:p>
    <w:p w:rsidR="00B002E5" w:rsidRDefault="00B002E5" w:rsidP="00B002E5">
      <w:pPr>
        <w:pStyle w:val="11"/>
        <w:tabs>
          <w:tab w:val="left" w:pos="996"/>
        </w:tabs>
        <w:spacing w:after="0" w:line="240" w:lineRule="auto"/>
        <w:jc w:val="both"/>
      </w:pPr>
    </w:p>
    <w:p w:rsidR="00B002E5" w:rsidRDefault="00B002E5" w:rsidP="00B002E5">
      <w:pPr>
        <w:pStyle w:val="11"/>
        <w:tabs>
          <w:tab w:val="left" w:pos="996"/>
        </w:tabs>
        <w:spacing w:after="0" w:line="240" w:lineRule="auto"/>
        <w:jc w:val="both"/>
      </w:pPr>
    </w:p>
    <w:p w:rsidR="00B002E5" w:rsidRDefault="00B002E5">
      <w:pPr>
        <w:pStyle w:val="20"/>
        <w:spacing w:after="0"/>
        <w:jc w:val="left"/>
      </w:pPr>
    </w:p>
    <w:p w:rsidR="00B002E5" w:rsidRDefault="00B002E5" w:rsidP="00B002E5">
      <w:pPr>
        <w:pStyle w:val="20"/>
        <w:spacing w:after="0"/>
        <w:jc w:val="left"/>
      </w:pPr>
    </w:p>
    <w:p w:rsidR="00B002E5" w:rsidRDefault="00B002E5" w:rsidP="00B002E5">
      <w:pPr>
        <w:pStyle w:val="20"/>
        <w:spacing w:after="0"/>
        <w:jc w:val="left"/>
      </w:pPr>
    </w:p>
    <w:p w:rsidR="00B002E5" w:rsidRDefault="008719EF" w:rsidP="00B002E5">
      <w:pPr>
        <w:pStyle w:val="20"/>
        <w:spacing w:after="0"/>
        <w:jc w:val="left"/>
      </w:pPr>
      <w:r>
        <w:t>И.о. главы муниципального района</w:t>
      </w:r>
      <w:r w:rsidR="00B002E5">
        <w:tab/>
      </w:r>
      <w:r w:rsidR="00B002E5">
        <w:tab/>
      </w:r>
      <w:r w:rsidR="00B002E5">
        <w:tab/>
      </w:r>
      <w:r w:rsidR="00B002E5">
        <w:tab/>
        <w:t>М.Ш. Бутаев</w:t>
      </w:r>
    </w:p>
    <w:p w:rsidR="00C55446" w:rsidRDefault="00C55446">
      <w:pPr>
        <w:pStyle w:val="20"/>
        <w:spacing w:after="0"/>
        <w:jc w:val="left"/>
        <w:sectPr w:rsidR="00C55446">
          <w:headerReference w:type="default" r:id="rId8"/>
          <w:pgSz w:w="11900" w:h="16840"/>
          <w:pgMar w:top="1096" w:right="793" w:bottom="1642" w:left="1084" w:header="668" w:footer="1214" w:gutter="0"/>
          <w:pgNumType w:start="1"/>
          <w:cols w:space="720"/>
          <w:noEndnote/>
          <w:docGrid w:linePitch="360"/>
        </w:sectPr>
      </w:pPr>
    </w:p>
    <w:p w:rsidR="00177034" w:rsidRPr="00A17394" w:rsidRDefault="008719EF" w:rsidP="00177034">
      <w:pPr>
        <w:pStyle w:val="a6"/>
        <w:ind w:left="5664"/>
        <w:jc w:val="center"/>
        <w:rPr>
          <w:rFonts w:ascii="Times New Roman" w:hAnsi="Times New Roman" w:cs="Times New Roman"/>
          <w:bCs/>
          <w:lang w:bidi="ru-RU"/>
        </w:rPr>
      </w:pPr>
      <w:r w:rsidRPr="00B002E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  <w:r w:rsidRPr="00B002E5">
        <w:rPr>
          <w:rFonts w:ascii="Times New Roman" w:hAnsi="Times New Roman" w:cs="Times New Roman"/>
          <w:color w:val="000000"/>
          <w:sz w:val="26"/>
          <w:szCs w:val="26"/>
        </w:rPr>
        <w:br/>
        <w:t>к постановлению администрации</w:t>
      </w:r>
      <w:r w:rsidRPr="00B002E5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муниципального района</w:t>
      </w:r>
      <w:r w:rsidRPr="00B002E5">
        <w:rPr>
          <w:rFonts w:ascii="Times New Roman" w:hAnsi="Times New Roman" w:cs="Times New Roman"/>
          <w:color w:val="000000"/>
          <w:sz w:val="26"/>
          <w:szCs w:val="26"/>
        </w:rPr>
        <w:br/>
        <w:t>«Бабаюртовский район»</w:t>
      </w:r>
      <w:r>
        <w:rPr>
          <w:color w:val="000000"/>
          <w:sz w:val="26"/>
          <w:szCs w:val="26"/>
        </w:rPr>
        <w:br/>
      </w:r>
      <w:bookmarkStart w:id="10" w:name="_Hlk198544993"/>
      <w:r w:rsidR="00177034" w:rsidRPr="00A17394">
        <w:rPr>
          <w:rFonts w:ascii="Times New Roman" w:hAnsi="Times New Roman" w:cs="Times New Roman"/>
          <w:bCs/>
          <w:lang w:bidi="ru-RU"/>
        </w:rPr>
        <w:t>от «__» ________ 2022 г. №_____</w:t>
      </w:r>
    </w:p>
    <w:bookmarkEnd w:id="10"/>
    <w:p w:rsidR="00C55446" w:rsidRDefault="00C55446" w:rsidP="00177034">
      <w:pPr>
        <w:pStyle w:val="a6"/>
        <w:ind w:left="5664"/>
        <w:jc w:val="center"/>
        <w:rPr>
          <w:sz w:val="28"/>
          <w:szCs w:val="28"/>
        </w:rPr>
      </w:pPr>
    </w:p>
    <w:p w:rsidR="00C55446" w:rsidRDefault="008719EF">
      <w:pPr>
        <w:pStyle w:val="20"/>
      </w:pPr>
      <w:r>
        <w:t>Состав</w:t>
      </w:r>
      <w:r>
        <w:br/>
        <w:t>комиссии по изучению фактических условий проживания и</w:t>
      </w:r>
      <w:r>
        <w:br/>
        <w:t>контролю соответствия документов, предоставляемых</w:t>
      </w:r>
      <w:r>
        <w:br/>
        <w:t>гражданами в рамках мероприятий по обеспечению жильем</w:t>
      </w:r>
      <w:r>
        <w:br/>
        <w:t>детей-сирот и детей, оставшихся без попечения родителей и лиц</w:t>
      </w:r>
      <w:r>
        <w:br/>
        <w:t>из их числа.</w:t>
      </w:r>
    </w:p>
    <w:p w:rsidR="00C55446" w:rsidRPr="00392A5C" w:rsidRDefault="008719EF" w:rsidP="00392A5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bookmarkStart w:id="11" w:name="bookmark10"/>
      <w:bookmarkEnd w:id="11"/>
      <w:r w:rsidRPr="00392A5C">
        <w:rPr>
          <w:rFonts w:ascii="Times New Roman" w:hAnsi="Times New Roman" w:cs="Times New Roman"/>
          <w:sz w:val="28"/>
        </w:rPr>
        <w:t>Бутаев М.Ш. - заместитель главы администрации муниципального района</w:t>
      </w:r>
      <w:r w:rsidR="00392A5C">
        <w:rPr>
          <w:rFonts w:ascii="Times New Roman" w:hAnsi="Times New Roman" w:cs="Times New Roman"/>
          <w:sz w:val="28"/>
        </w:rPr>
        <w:t xml:space="preserve"> </w:t>
      </w:r>
      <w:r w:rsidRPr="00392A5C">
        <w:rPr>
          <w:rFonts w:ascii="Times New Roman" w:hAnsi="Times New Roman" w:cs="Times New Roman"/>
          <w:sz w:val="28"/>
        </w:rPr>
        <w:t>«Бабаюртовский район», председатель комиссии.</w:t>
      </w:r>
    </w:p>
    <w:p w:rsidR="00B002E5" w:rsidRPr="00392A5C" w:rsidRDefault="008719EF" w:rsidP="00392A5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bookmarkStart w:id="12" w:name="bookmark11"/>
      <w:bookmarkEnd w:id="12"/>
      <w:r w:rsidRPr="00392A5C">
        <w:rPr>
          <w:rFonts w:ascii="Times New Roman" w:hAnsi="Times New Roman" w:cs="Times New Roman"/>
          <w:sz w:val="28"/>
        </w:rPr>
        <w:t>Аджиев Ш. М. - начальник органа по опеке и попечительству администрации</w:t>
      </w:r>
      <w:r w:rsidR="00392A5C">
        <w:rPr>
          <w:rFonts w:ascii="Times New Roman" w:hAnsi="Times New Roman" w:cs="Times New Roman"/>
          <w:sz w:val="28"/>
        </w:rPr>
        <w:t xml:space="preserve"> </w:t>
      </w:r>
      <w:r w:rsidRPr="00392A5C">
        <w:rPr>
          <w:rFonts w:ascii="Times New Roman" w:hAnsi="Times New Roman" w:cs="Times New Roman"/>
          <w:sz w:val="28"/>
        </w:rPr>
        <w:t>муниципального района «Бабаюртовский район», заместитель председателя комиссии.</w:t>
      </w:r>
      <w:bookmarkStart w:id="13" w:name="bookmark12"/>
      <w:bookmarkEnd w:id="13"/>
    </w:p>
    <w:p w:rsidR="00B002E5" w:rsidRPr="00392A5C" w:rsidRDefault="008719EF" w:rsidP="00392A5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92A5C">
        <w:rPr>
          <w:rFonts w:ascii="Times New Roman" w:hAnsi="Times New Roman" w:cs="Times New Roman"/>
          <w:sz w:val="28"/>
        </w:rPr>
        <w:t>Аджиев А.А. - начальник отдела земельных и имущественных отношений,</w:t>
      </w:r>
      <w:r w:rsidR="00392A5C">
        <w:rPr>
          <w:rFonts w:ascii="Times New Roman" w:hAnsi="Times New Roman" w:cs="Times New Roman"/>
          <w:sz w:val="28"/>
        </w:rPr>
        <w:t xml:space="preserve"> </w:t>
      </w:r>
      <w:r w:rsidRPr="00392A5C">
        <w:rPr>
          <w:rFonts w:ascii="Times New Roman" w:hAnsi="Times New Roman" w:cs="Times New Roman"/>
          <w:sz w:val="28"/>
        </w:rPr>
        <w:t>муниципального контроля администрации муниципального района «Бабаюртовский район», член комиссии.</w:t>
      </w:r>
      <w:bookmarkStart w:id="14" w:name="bookmark13"/>
      <w:bookmarkEnd w:id="14"/>
    </w:p>
    <w:p w:rsidR="00B002E5" w:rsidRPr="00392A5C" w:rsidRDefault="008719EF" w:rsidP="00392A5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92A5C">
        <w:rPr>
          <w:rFonts w:ascii="Times New Roman" w:hAnsi="Times New Roman" w:cs="Times New Roman"/>
          <w:sz w:val="28"/>
        </w:rPr>
        <w:t>Г</w:t>
      </w:r>
      <w:r w:rsidR="00B002E5" w:rsidRPr="00392A5C">
        <w:rPr>
          <w:rFonts w:ascii="Times New Roman" w:hAnsi="Times New Roman" w:cs="Times New Roman"/>
          <w:sz w:val="28"/>
        </w:rPr>
        <w:t xml:space="preserve">амидова </w:t>
      </w:r>
      <w:r w:rsidRPr="00392A5C">
        <w:rPr>
          <w:rFonts w:ascii="Times New Roman" w:hAnsi="Times New Roman" w:cs="Times New Roman"/>
          <w:sz w:val="28"/>
        </w:rPr>
        <w:t>Ф.А.</w:t>
      </w:r>
      <w:r w:rsidR="00B002E5" w:rsidRPr="00392A5C">
        <w:rPr>
          <w:rFonts w:ascii="Times New Roman" w:hAnsi="Times New Roman" w:cs="Times New Roman"/>
          <w:sz w:val="28"/>
        </w:rPr>
        <w:t xml:space="preserve"> - </w:t>
      </w:r>
      <w:r w:rsidRPr="00392A5C">
        <w:rPr>
          <w:rFonts w:ascii="Times New Roman" w:hAnsi="Times New Roman" w:cs="Times New Roman"/>
          <w:sz w:val="28"/>
        </w:rPr>
        <w:t>начальник юридического отдела администрации</w:t>
      </w:r>
      <w:r w:rsidR="00B002E5" w:rsidRPr="00392A5C">
        <w:rPr>
          <w:rFonts w:ascii="Times New Roman" w:hAnsi="Times New Roman" w:cs="Times New Roman"/>
          <w:sz w:val="28"/>
        </w:rPr>
        <w:t xml:space="preserve">                  </w:t>
      </w:r>
      <w:r w:rsidRPr="00392A5C">
        <w:rPr>
          <w:rFonts w:ascii="Times New Roman" w:hAnsi="Times New Roman" w:cs="Times New Roman"/>
          <w:sz w:val="28"/>
        </w:rPr>
        <w:t>муниципального района «Бабаюртовский район», член комиссии.</w:t>
      </w:r>
      <w:bookmarkStart w:id="15" w:name="bookmark14"/>
      <w:bookmarkEnd w:id="15"/>
    </w:p>
    <w:p w:rsidR="00B002E5" w:rsidRPr="00392A5C" w:rsidRDefault="008719EF" w:rsidP="00392A5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92A5C">
        <w:rPr>
          <w:rFonts w:ascii="Times New Roman" w:hAnsi="Times New Roman" w:cs="Times New Roman"/>
          <w:sz w:val="28"/>
        </w:rPr>
        <w:t>Ногаев А.Б. - главный специалист по делам архитектуры администрации муниципального района «Бабаюртовский район», член комиссии.</w:t>
      </w:r>
    </w:p>
    <w:p w:rsidR="00C55446" w:rsidRPr="00392A5C" w:rsidRDefault="008719EF" w:rsidP="00392A5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392A5C">
        <w:rPr>
          <w:rFonts w:ascii="Times New Roman" w:hAnsi="Times New Roman" w:cs="Times New Roman"/>
          <w:sz w:val="28"/>
        </w:rPr>
        <w:t>Темирболатова</w:t>
      </w:r>
      <w:proofErr w:type="spellEnd"/>
      <w:r w:rsidRPr="00392A5C">
        <w:rPr>
          <w:rFonts w:ascii="Times New Roman" w:hAnsi="Times New Roman" w:cs="Times New Roman"/>
          <w:sz w:val="28"/>
        </w:rPr>
        <w:t xml:space="preserve"> А.А. - специалист органа по опеке и попечительству администрации муниципального района «Бабаюртовский район», член комиссии.</w:t>
      </w:r>
    </w:p>
    <w:sectPr w:rsidR="00C55446" w:rsidRPr="00392A5C">
      <w:pgSz w:w="11900" w:h="16840"/>
      <w:pgMar w:top="1107" w:right="732" w:bottom="1107" w:left="1218" w:header="679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4CBF" w:rsidRDefault="00134CBF">
      <w:r>
        <w:separator/>
      </w:r>
    </w:p>
  </w:endnote>
  <w:endnote w:type="continuationSeparator" w:id="0">
    <w:p w:rsidR="00134CBF" w:rsidRDefault="0013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4CBF" w:rsidRDefault="00134CBF"/>
  </w:footnote>
  <w:footnote w:type="continuationSeparator" w:id="0">
    <w:p w:rsidR="00134CBF" w:rsidRDefault="00134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3B32" w:rsidRPr="00B53B32" w:rsidRDefault="00B53B32" w:rsidP="00B53B32">
    <w:pPr>
      <w:pStyle w:val="a8"/>
      <w:ind w:left="8789"/>
      <w:rPr>
        <w:rFonts w:ascii="Times New Roman" w:hAnsi="Times New Roman" w:cs="Times New Roman"/>
      </w:rPr>
    </w:pPr>
    <w:r w:rsidRPr="00B53B32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E2D"/>
    <w:multiLevelType w:val="multilevel"/>
    <w:tmpl w:val="44282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6441C"/>
    <w:multiLevelType w:val="hybridMultilevel"/>
    <w:tmpl w:val="55564C3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50187021"/>
    <w:multiLevelType w:val="multilevel"/>
    <w:tmpl w:val="44282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F449F2"/>
    <w:multiLevelType w:val="multilevel"/>
    <w:tmpl w:val="263AE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302B8"/>
    <w:multiLevelType w:val="multilevel"/>
    <w:tmpl w:val="44282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4011395">
    <w:abstractNumId w:val="3"/>
  </w:num>
  <w:num w:numId="2" w16cid:durableId="304239084">
    <w:abstractNumId w:val="0"/>
  </w:num>
  <w:num w:numId="3" w16cid:durableId="1957254147">
    <w:abstractNumId w:val="1"/>
  </w:num>
  <w:num w:numId="4" w16cid:durableId="973365610">
    <w:abstractNumId w:val="2"/>
  </w:num>
  <w:num w:numId="5" w16cid:durableId="1971662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446"/>
    <w:rsid w:val="00134CBF"/>
    <w:rsid w:val="00177034"/>
    <w:rsid w:val="00392A5C"/>
    <w:rsid w:val="00534711"/>
    <w:rsid w:val="00541E59"/>
    <w:rsid w:val="008719EF"/>
    <w:rsid w:val="00A83A8D"/>
    <w:rsid w:val="00B002E5"/>
    <w:rsid w:val="00B45FFF"/>
    <w:rsid w:val="00B53B32"/>
    <w:rsid w:val="00C55446"/>
    <w:rsid w:val="00D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10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02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5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a0"/>
    <w:link w:val="22"/>
    <w:rsid w:val="00B002E5"/>
    <w:rPr>
      <w:rFonts w:ascii="Times New Roman" w:hAnsi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02E5"/>
    <w:pPr>
      <w:spacing w:after="280"/>
      <w:ind w:firstLine="80"/>
      <w:outlineLvl w:val="1"/>
    </w:pPr>
    <w:rPr>
      <w:rFonts w:ascii="Times New Roman" w:hAnsi="Times New Roman"/>
      <w:b/>
      <w:bCs/>
      <w:color w:val="auto"/>
      <w:sz w:val="32"/>
      <w:szCs w:val="32"/>
    </w:rPr>
  </w:style>
  <w:style w:type="paragraph" w:styleId="a6">
    <w:name w:val="No Spacing"/>
    <w:uiPriority w:val="1"/>
    <w:qFormat/>
    <w:rsid w:val="00B002E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392A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3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3B32"/>
    <w:rPr>
      <w:color w:val="000000"/>
    </w:rPr>
  </w:style>
  <w:style w:type="paragraph" w:styleId="aa">
    <w:name w:val="footer"/>
    <w:basedOn w:val="a"/>
    <w:link w:val="ab"/>
    <w:uiPriority w:val="99"/>
    <w:unhideWhenUsed/>
    <w:rsid w:val="00B53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B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6</cp:revision>
  <dcterms:created xsi:type="dcterms:W3CDTF">2022-12-15T12:03:00Z</dcterms:created>
  <dcterms:modified xsi:type="dcterms:W3CDTF">2025-05-19T08:11:00Z</dcterms:modified>
</cp:coreProperties>
</file>