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067" w:rsidRDefault="00807067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</w:p>
    <w:p w:rsidR="00BA3573" w:rsidRPr="004F3EC0" w:rsidRDefault="00BA3573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  <w:r w:rsidR="00FF50AA">
        <w:rPr>
          <w:b/>
          <w:noProof/>
          <w:lang w:val="ru-RU" w:eastAsia="ru-RU"/>
        </w:rPr>
        <w:drawing>
          <wp:inline distT="0" distB="0" distL="0" distR="0">
            <wp:extent cx="723900" cy="73469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73" w:rsidRDefault="00BA3573" w:rsidP="00BA3573">
      <w:pPr>
        <w:pStyle w:val="a8"/>
        <w:ind w:left="-567"/>
      </w:pPr>
      <w:r>
        <w:t>РЕСПУБЛИКА  ДАГЕСТАН</w:t>
      </w:r>
    </w:p>
    <w:p w:rsidR="00BA3573" w:rsidRPr="00DE6857" w:rsidRDefault="00BA3573" w:rsidP="00BA3573">
      <w:pPr>
        <w:pStyle w:val="a9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DE6857"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BA3573" w:rsidRPr="00DE6857" w:rsidRDefault="004F6334" w:rsidP="00BA3573">
      <w:pPr>
        <w:pStyle w:val="a9"/>
        <w:spacing w:line="36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-3610610</wp:posOffset>
                </wp:positionH>
                <wp:positionV relativeFrom="paragraph">
                  <wp:posOffset>463550</wp:posOffset>
                </wp:positionV>
                <wp:extent cx="10381615" cy="0"/>
                <wp:effectExtent l="8890" t="6350" r="1079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1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F1E8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4.3pt,36.5pt" to="533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" o:allowincell="f"/>
            </w:pict>
          </mc:Fallback>
        </mc:AlternateContent>
      </w:r>
      <w:r w:rsidR="003449F2">
        <w:rPr>
          <w:rFonts w:ascii="Times New Roman" w:hAnsi="Times New Roman"/>
          <w:b/>
          <w:sz w:val="44"/>
          <w:szCs w:val="44"/>
        </w:rPr>
        <w:t xml:space="preserve">Администрация </w:t>
      </w:r>
      <w:r w:rsidR="00BA3573" w:rsidRPr="00DE6857">
        <w:rPr>
          <w:rFonts w:ascii="Times New Roman" w:hAnsi="Times New Roman"/>
          <w:b/>
          <w:sz w:val="44"/>
          <w:szCs w:val="44"/>
        </w:rPr>
        <w:t>муниципального  района</w:t>
      </w:r>
    </w:p>
    <w:p w:rsidR="00BA3573" w:rsidRPr="00DE6857" w:rsidRDefault="00BA3573" w:rsidP="00BA3573">
      <w:pPr>
        <w:pStyle w:val="a9"/>
        <w:spacing w:line="360" w:lineRule="auto"/>
        <w:ind w:left="-567"/>
        <w:jc w:val="center"/>
        <w:rPr>
          <w:rFonts w:ascii="Times New Roman" w:hAnsi="Times New Roman"/>
        </w:rPr>
      </w:pPr>
    </w:p>
    <w:p w:rsidR="00BA3573" w:rsidRPr="00DD5760" w:rsidRDefault="00DD5760" w:rsidP="00BA3573">
      <w:pPr>
        <w:spacing w:after="0" w:line="360" w:lineRule="auto"/>
        <w:ind w:left="29" w:right="-115" w:firstLine="0"/>
        <w:jc w:val="center"/>
        <w:rPr>
          <w:b/>
          <w:sz w:val="32"/>
          <w:szCs w:val="32"/>
          <w:lang w:val="ru-RU"/>
        </w:rPr>
      </w:pPr>
      <w:r w:rsidRPr="00DD5760">
        <w:rPr>
          <w:b/>
          <w:sz w:val="32"/>
          <w:szCs w:val="32"/>
          <w:lang w:val="ru-RU"/>
        </w:rPr>
        <w:t>Постановление</w:t>
      </w:r>
    </w:p>
    <w:p w:rsidR="00E33069" w:rsidRPr="00BB781B" w:rsidRDefault="001D3BC0" w:rsidP="00E33069">
      <w:pPr>
        <w:pStyle w:val="11"/>
        <w:spacing w:after="0"/>
        <w:rPr>
          <w:b/>
        </w:rPr>
      </w:pPr>
      <w:r>
        <w:rPr>
          <w:b/>
        </w:rPr>
        <w:t xml:space="preserve">        </w:t>
      </w:r>
      <w:r w:rsidR="00E33069" w:rsidRPr="00BB781B">
        <w:rPr>
          <w:b/>
        </w:rPr>
        <w:t xml:space="preserve">«___» __________2022 г.                                                         </w:t>
      </w:r>
      <w:r w:rsidR="00E33069">
        <w:rPr>
          <w:b/>
        </w:rPr>
        <w:t xml:space="preserve">             </w:t>
      </w:r>
      <w:r w:rsidR="00E33069" w:rsidRPr="00BB781B">
        <w:rPr>
          <w:b/>
        </w:rPr>
        <w:t>№ _______</w:t>
      </w:r>
    </w:p>
    <w:p w:rsidR="00BA3573" w:rsidRDefault="00BA3573" w:rsidP="00E33069">
      <w:pPr>
        <w:spacing w:after="0" w:line="360" w:lineRule="auto"/>
        <w:ind w:left="29" w:right="-115" w:hanging="596"/>
        <w:jc w:val="left"/>
        <w:rPr>
          <w:b/>
          <w:szCs w:val="28"/>
          <w:lang w:val="ru-RU"/>
        </w:rPr>
      </w:pPr>
    </w:p>
    <w:p w:rsidR="00780541" w:rsidRDefault="00DC127D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О</w:t>
      </w:r>
      <w:r w:rsidR="00780541">
        <w:rPr>
          <w:b/>
          <w:szCs w:val="28"/>
          <w:lang w:val="ru-RU" w:eastAsia="ru-RU"/>
        </w:rPr>
        <w:t>б</w:t>
      </w:r>
      <w:r>
        <w:rPr>
          <w:b/>
          <w:szCs w:val="28"/>
          <w:lang w:val="ru-RU" w:eastAsia="ru-RU"/>
        </w:rPr>
        <w:t xml:space="preserve"> </w:t>
      </w:r>
      <w:r w:rsidR="00780541">
        <w:rPr>
          <w:b/>
          <w:szCs w:val="28"/>
          <w:lang w:val="ru-RU" w:eastAsia="ru-RU"/>
        </w:rPr>
        <w:t xml:space="preserve">установлении </w:t>
      </w:r>
      <w:r>
        <w:rPr>
          <w:b/>
          <w:szCs w:val="28"/>
          <w:lang w:val="ru-RU" w:eastAsia="ru-RU"/>
        </w:rPr>
        <w:t>минимально</w:t>
      </w:r>
      <w:r w:rsidR="00780541">
        <w:rPr>
          <w:b/>
          <w:szCs w:val="28"/>
          <w:lang w:val="ru-RU" w:eastAsia="ru-RU"/>
        </w:rPr>
        <w:t>го</w:t>
      </w:r>
      <w:r>
        <w:rPr>
          <w:b/>
          <w:szCs w:val="28"/>
          <w:lang w:val="ru-RU" w:eastAsia="ru-RU"/>
        </w:rPr>
        <w:t xml:space="preserve"> размер</w:t>
      </w:r>
      <w:r w:rsidR="00780541">
        <w:rPr>
          <w:b/>
          <w:szCs w:val="28"/>
          <w:lang w:val="ru-RU" w:eastAsia="ru-RU"/>
        </w:rPr>
        <w:t>а</w:t>
      </w:r>
      <w:r>
        <w:rPr>
          <w:b/>
          <w:szCs w:val="28"/>
          <w:lang w:val="ru-RU" w:eastAsia="ru-RU"/>
        </w:rPr>
        <w:t xml:space="preserve"> оплаты труда работников муниципальных учреждений муниципального района «Бабаюртовский район</w:t>
      </w:r>
      <w:r w:rsidR="00927472">
        <w:rPr>
          <w:b/>
          <w:szCs w:val="28"/>
          <w:lang w:val="ru-RU" w:eastAsia="ru-RU"/>
        </w:rPr>
        <w:t>»</w:t>
      </w:r>
      <w:r w:rsidR="00780541">
        <w:rPr>
          <w:b/>
          <w:szCs w:val="28"/>
          <w:lang w:val="ru-RU" w:eastAsia="ru-RU"/>
        </w:rPr>
        <w:t xml:space="preserve"> </w:t>
      </w:r>
    </w:p>
    <w:p w:rsidR="00C4331F" w:rsidRPr="0029309E" w:rsidRDefault="00780541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в 2022 году</w:t>
      </w:r>
    </w:p>
    <w:p w:rsidR="00140F96" w:rsidRDefault="00140F96" w:rsidP="00A6289F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A5E" w:rsidRPr="00DC127D" w:rsidRDefault="00DC127D" w:rsidP="007805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DC127D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</w:t>
      </w:r>
      <w:r w:rsidR="00927472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DC127D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92747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DC127D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92747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C127D">
        <w:rPr>
          <w:rFonts w:ascii="Times New Roman" w:hAnsi="Times New Roman" w:cs="Times New Roman"/>
          <w:b w:val="0"/>
          <w:sz w:val="28"/>
          <w:szCs w:val="28"/>
        </w:rPr>
        <w:t xml:space="preserve"> минимальном размере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127D">
        <w:rPr>
          <w:rFonts w:ascii="Times New Roman" w:hAnsi="Times New Roman"/>
          <w:b w:val="0"/>
          <w:sz w:val="28"/>
          <w:szCs w:val="28"/>
        </w:rPr>
        <w:t>оплаты труда»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27D">
        <w:rPr>
          <w:rFonts w:ascii="Times New Roman" w:hAnsi="Times New Roman"/>
          <w:b w:val="0"/>
          <w:sz w:val="28"/>
          <w:szCs w:val="28"/>
        </w:rPr>
        <w:t xml:space="preserve">от 19 июня 2000 года №82-ФЗ, </w:t>
      </w:r>
      <w:r w:rsidR="00780541">
        <w:rPr>
          <w:rFonts w:ascii="Times New Roman" w:hAnsi="Times New Roman"/>
          <w:b w:val="0"/>
          <w:sz w:val="28"/>
          <w:szCs w:val="28"/>
        </w:rPr>
        <w:t>п</w:t>
      </w:r>
      <w:r w:rsidR="00927472">
        <w:rPr>
          <w:rFonts w:ascii="Times New Roman" w:hAnsi="Times New Roman"/>
          <w:b w:val="0"/>
          <w:sz w:val="28"/>
          <w:szCs w:val="28"/>
        </w:rPr>
        <w:t>унктом 1</w:t>
      </w:r>
      <w:r w:rsidR="00780541">
        <w:rPr>
          <w:rFonts w:ascii="Times New Roman" w:hAnsi="Times New Roman"/>
          <w:b w:val="0"/>
          <w:sz w:val="28"/>
          <w:szCs w:val="28"/>
        </w:rPr>
        <w:t xml:space="preserve"> Постановления Правительства Российской Федерации от 28 мая 2022 года №973 «</w:t>
      </w:r>
      <w:r w:rsidR="00927472">
        <w:rPr>
          <w:rFonts w:ascii="Times New Roman" w:hAnsi="Times New Roman"/>
          <w:b w:val="0"/>
          <w:sz w:val="28"/>
          <w:szCs w:val="28"/>
        </w:rPr>
        <w:t>О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б особенностях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исчисления и установления в 2022 году минимального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размера оплаты труда, величины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прожиточного минимума,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социальной доплаты к пенсии, а также об утверждении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коэффициента индексации (дополнительного увеличения) размера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фиксированной выплаты к страховой пенсии, коэффициента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дополнительного увеличения стоимости одного пенсионного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коэффициента и коэффициента дополнительной индексации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 xml:space="preserve">пенсий, предусмотренных абзацами четвертым 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>–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 xml:space="preserve"> шестым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 xml:space="preserve">пункта 1 статьи 25 федерального закона </w:t>
      </w:r>
      <w:r w:rsidR="00927472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государственном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 xml:space="preserve">пенсионном обеспечении в </w:t>
      </w:r>
      <w:r w:rsidR="00927472">
        <w:rPr>
          <w:rFonts w:ascii="Times New Roman" w:hAnsi="Times New Roman" w:cs="Times New Roman"/>
          <w:b w:val="0"/>
          <w:sz w:val="28"/>
          <w:szCs w:val="28"/>
        </w:rPr>
        <w:t>Р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927472">
        <w:rPr>
          <w:rFonts w:ascii="Times New Roman" w:hAnsi="Times New Roman" w:cs="Times New Roman"/>
          <w:b w:val="0"/>
          <w:sz w:val="28"/>
          <w:szCs w:val="28"/>
        </w:rPr>
        <w:t>Ф</w:t>
      </w:r>
      <w:r w:rsidR="00780541" w:rsidRPr="00780541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927472">
        <w:rPr>
          <w:rFonts w:ascii="Times New Roman" w:hAnsi="Times New Roman" w:cs="Times New Roman"/>
          <w:b w:val="0"/>
          <w:sz w:val="28"/>
          <w:szCs w:val="28"/>
        </w:rPr>
        <w:t>»»</w:t>
      </w:r>
      <w:r w:rsidR="007805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C127D">
        <w:rPr>
          <w:rFonts w:ascii="Times New Roman" w:hAnsi="Times New Roman"/>
          <w:b w:val="0"/>
          <w:sz w:val="28"/>
          <w:szCs w:val="28"/>
        </w:rPr>
        <w:t>администрация муниципального района «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DC127D">
        <w:rPr>
          <w:rFonts w:ascii="Times New Roman" w:hAnsi="Times New Roman"/>
          <w:b w:val="0"/>
          <w:sz w:val="28"/>
          <w:szCs w:val="28"/>
        </w:rPr>
        <w:t>абаюртовский район» постановляет:</w:t>
      </w:r>
    </w:p>
    <w:p w:rsidR="00A6289F" w:rsidRDefault="00A6289F" w:rsidP="00DD18C0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Установить с 1 июня 2022 года минимальный размер оплаты труда </w:t>
      </w:r>
      <w:r w:rsidR="006B646D">
        <w:rPr>
          <w:rFonts w:ascii="Times New Roman" w:hAnsi="Times New Roman"/>
          <w:sz w:val="28"/>
          <w:szCs w:val="28"/>
          <w:lang w:eastAsia="ru-RU"/>
        </w:rPr>
        <w:t xml:space="preserve">для работников муниципальных учреждений муниципального района в размере </w:t>
      </w:r>
      <w:r w:rsidR="00927472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780541">
        <w:rPr>
          <w:rFonts w:ascii="Times New Roman" w:hAnsi="Times New Roman"/>
          <w:sz w:val="28"/>
          <w:szCs w:val="28"/>
          <w:lang w:eastAsia="ru-RU"/>
        </w:rPr>
        <w:t>15279</w:t>
      </w:r>
      <w:r w:rsidR="009274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541">
        <w:rPr>
          <w:rFonts w:ascii="Times New Roman" w:hAnsi="Times New Roman"/>
          <w:sz w:val="28"/>
          <w:szCs w:val="28"/>
          <w:lang w:eastAsia="ru-RU"/>
        </w:rPr>
        <w:t>рублей</w:t>
      </w:r>
      <w:r w:rsidR="00DC127D">
        <w:rPr>
          <w:rFonts w:ascii="Times New Roman" w:hAnsi="Times New Roman"/>
          <w:sz w:val="28"/>
          <w:szCs w:val="28"/>
          <w:lang w:eastAsia="ru-RU"/>
        </w:rPr>
        <w:t>;</w:t>
      </w: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Финансовое управление администрации муниципального района «Бабаюртовский район» (Нурмагомедов А.А.);</w:t>
      </w:r>
    </w:p>
    <w:p w:rsidR="00780541" w:rsidRDefault="004A19C3" w:rsidP="004A19C3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E36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0541" w:rsidRDefault="00780541" w:rsidP="004A19C3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BE" w:rsidRDefault="004A19C3" w:rsidP="00780541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290EBE">
        <w:rPr>
          <w:rFonts w:ascii="Times New Roman" w:hAnsi="Times New Roman"/>
          <w:sz w:val="28"/>
          <w:szCs w:val="28"/>
          <w:lang w:eastAsia="ru-RU"/>
        </w:rPr>
        <w:t>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</w:t>
      </w:r>
      <w:r w:rsidR="00780541">
        <w:rPr>
          <w:rFonts w:ascii="Times New Roman" w:hAnsi="Times New Roman"/>
          <w:sz w:val="28"/>
          <w:szCs w:val="28"/>
          <w:lang w:eastAsia="ru-RU"/>
        </w:rPr>
        <w:t>о дня подписания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и действует на правоотношения, возникшие с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80541">
        <w:rPr>
          <w:rFonts w:ascii="Times New Roman" w:hAnsi="Times New Roman"/>
          <w:sz w:val="28"/>
          <w:szCs w:val="28"/>
          <w:lang w:eastAsia="ru-RU"/>
        </w:rPr>
        <w:t>июня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 w:rsidR="0029309E">
        <w:rPr>
          <w:rFonts w:ascii="Times New Roman" w:hAnsi="Times New Roman"/>
          <w:sz w:val="28"/>
          <w:szCs w:val="28"/>
          <w:lang w:eastAsia="ru-RU"/>
        </w:rPr>
        <w:t>.</w:t>
      </w:r>
    </w:p>
    <w:p w:rsidR="00CD6EA3" w:rsidRPr="00CD6EA3" w:rsidRDefault="00CD6EA3" w:rsidP="00CD6EA3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19D" w:rsidRDefault="00F3619D" w:rsidP="00FE1167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D96" w:rsidRPr="00BA7888" w:rsidRDefault="004A19C3" w:rsidP="00F5408F">
      <w:pPr>
        <w:pStyle w:val="a3"/>
        <w:spacing w:line="36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лавы</w:t>
      </w:r>
      <w:r w:rsidR="008A7D96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1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293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FE11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540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Исламов</w:t>
      </w:r>
    </w:p>
    <w:p w:rsidR="005C2688" w:rsidRPr="003E0585" w:rsidRDefault="005C2688" w:rsidP="004A19C3">
      <w:pPr>
        <w:ind w:left="0" w:right="332" w:firstLine="0"/>
        <w:rPr>
          <w:sz w:val="18"/>
          <w:szCs w:val="18"/>
          <w:lang w:val="ru-RU" w:eastAsia="ru-RU"/>
        </w:rPr>
      </w:pPr>
    </w:p>
    <w:p w:rsidR="008A7D96" w:rsidRPr="00D74218" w:rsidRDefault="008A7D96" w:rsidP="00D74218">
      <w:pPr>
        <w:spacing w:after="345" w:line="360" w:lineRule="auto"/>
        <w:ind w:left="10" w:right="53" w:firstLine="0"/>
        <w:rPr>
          <w:szCs w:val="28"/>
          <w:lang w:val="ru-RU"/>
        </w:rPr>
      </w:pPr>
    </w:p>
    <w:p w:rsidR="008A7D96" w:rsidRDefault="008A7D96" w:rsidP="00D74218">
      <w:pPr>
        <w:spacing w:after="345" w:line="360" w:lineRule="auto"/>
        <w:ind w:left="10" w:right="53" w:firstLine="0"/>
        <w:jc w:val="right"/>
        <w:rPr>
          <w:szCs w:val="28"/>
          <w:lang w:val="ru-RU"/>
        </w:rPr>
      </w:pPr>
    </w:p>
    <w:sectPr w:rsidR="008A7D96" w:rsidSect="00780541">
      <w:headerReference w:type="default" r:id="rId9"/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722" w:rsidRDefault="00CE1722" w:rsidP="00E33069">
      <w:pPr>
        <w:spacing w:after="0" w:line="240" w:lineRule="auto"/>
      </w:pPr>
      <w:r>
        <w:separator/>
      </w:r>
    </w:p>
  </w:endnote>
  <w:endnote w:type="continuationSeparator" w:id="0">
    <w:p w:rsidR="00CE1722" w:rsidRDefault="00CE1722" w:rsidP="00E3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722" w:rsidRDefault="00CE1722" w:rsidP="00E33069">
      <w:pPr>
        <w:spacing w:after="0" w:line="240" w:lineRule="auto"/>
      </w:pPr>
      <w:r>
        <w:separator/>
      </w:r>
    </w:p>
  </w:footnote>
  <w:footnote w:type="continuationSeparator" w:id="0">
    <w:p w:rsidR="00CE1722" w:rsidRDefault="00CE1722" w:rsidP="00E3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3069" w:rsidRPr="00E33069" w:rsidRDefault="00E33069" w:rsidP="00E33069">
    <w:pPr>
      <w:pStyle w:val="ad"/>
      <w:ind w:left="8931" w:right="474" w:firstLine="0"/>
      <w:rPr>
        <w:sz w:val="24"/>
        <w:szCs w:val="24"/>
        <w:lang w:val="ru-RU"/>
      </w:rPr>
    </w:pPr>
    <w:r w:rsidRPr="00E33069">
      <w:rPr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ECD2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E0D0D"/>
    <w:multiLevelType w:val="hybridMultilevel"/>
    <w:tmpl w:val="04E06114"/>
    <w:lvl w:ilvl="0" w:tplc="89748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71E3749"/>
    <w:multiLevelType w:val="hybridMultilevel"/>
    <w:tmpl w:val="4FB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20883"/>
    <w:multiLevelType w:val="hybridMultilevel"/>
    <w:tmpl w:val="581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E7CEE"/>
    <w:multiLevelType w:val="hybridMultilevel"/>
    <w:tmpl w:val="8E90B904"/>
    <w:lvl w:ilvl="0" w:tplc="E8F81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858E7"/>
    <w:multiLevelType w:val="hybridMultilevel"/>
    <w:tmpl w:val="84949940"/>
    <w:lvl w:ilvl="0" w:tplc="25C2C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5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2032704">
    <w:abstractNumId w:val="14"/>
  </w:num>
  <w:num w:numId="2" w16cid:durableId="1459496186">
    <w:abstractNumId w:val="15"/>
  </w:num>
  <w:num w:numId="3" w16cid:durableId="2025400924">
    <w:abstractNumId w:val="16"/>
  </w:num>
  <w:num w:numId="4" w16cid:durableId="1362584509">
    <w:abstractNumId w:val="1"/>
  </w:num>
  <w:num w:numId="5" w16cid:durableId="462043251">
    <w:abstractNumId w:val="18"/>
  </w:num>
  <w:num w:numId="6" w16cid:durableId="458571452">
    <w:abstractNumId w:val="5"/>
  </w:num>
  <w:num w:numId="7" w16cid:durableId="326396900">
    <w:abstractNumId w:val="11"/>
  </w:num>
  <w:num w:numId="8" w16cid:durableId="2113671269">
    <w:abstractNumId w:val="27"/>
  </w:num>
  <w:num w:numId="9" w16cid:durableId="635573519">
    <w:abstractNumId w:val="22"/>
  </w:num>
  <w:num w:numId="10" w16cid:durableId="1730692079">
    <w:abstractNumId w:val="19"/>
  </w:num>
  <w:num w:numId="11" w16cid:durableId="1009257974">
    <w:abstractNumId w:val="26"/>
  </w:num>
  <w:num w:numId="12" w16cid:durableId="2108887043">
    <w:abstractNumId w:val="17"/>
  </w:num>
  <w:num w:numId="13" w16cid:durableId="1756587134">
    <w:abstractNumId w:val="8"/>
  </w:num>
  <w:num w:numId="14" w16cid:durableId="432015535">
    <w:abstractNumId w:val="7"/>
  </w:num>
  <w:num w:numId="15" w16cid:durableId="27414112">
    <w:abstractNumId w:val="12"/>
  </w:num>
  <w:num w:numId="16" w16cid:durableId="705909455">
    <w:abstractNumId w:val="3"/>
  </w:num>
  <w:num w:numId="17" w16cid:durableId="151528943">
    <w:abstractNumId w:val="9"/>
  </w:num>
  <w:num w:numId="18" w16cid:durableId="1712680892">
    <w:abstractNumId w:val="24"/>
  </w:num>
  <w:num w:numId="19" w16cid:durableId="122121225">
    <w:abstractNumId w:val="6"/>
  </w:num>
  <w:num w:numId="20" w16cid:durableId="1918663523">
    <w:abstractNumId w:val="25"/>
  </w:num>
  <w:num w:numId="21" w16cid:durableId="908230380">
    <w:abstractNumId w:val="0"/>
  </w:num>
  <w:num w:numId="22" w16cid:durableId="1893152290">
    <w:abstractNumId w:val="10"/>
  </w:num>
  <w:num w:numId="23" w16cid:durableId="351955192">
    <w:abstractNumId w:val="2"/>
  </w:num>
  <w:num w:numId="24" w16cid:durableId="2096903416">
    <w:abstractNumId w:val="13"/>
  </w:num>
  <w:num w:numId="25" w16cid:durableId="970673521">
    <w:abstractNumId w:val="4"/>
  </w:num>
  <w:num w:numId="26" w16cid:durableId="331690368">
    <w:abstractNumId w:val="23"/>
  </w:num>
  <w:num w:numId="27" w16cid:durableId="753432524">
    <w:abstractNumId w:val="21"/>
  </w:num>
  <w:num w:numId="28" w16cid:durableId="998389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831"/>
    <w:rsid w:val="00030C49"/>
    <w:rsid w:val="000A0D36"/>
    <w:rsid w:val="000B7F38"/>
    <w:rsid w:val="000E28F2"/>
    <w:rsid w:val="000E55BB"/>
    <w:rsid w:val="00140F96"/>
    <w:rsid w:val="00172AB3"/>
    <w:rsid w:val="00195029"/>
    <w:rsid w:val="001A1F03"/>
    <w:rsid w:val="001D3BC0"/>
    <w:rsid w:val="001E36AB"/>
    <w:rsid w:val="0024485E"/>
    <w:rsid w:val="00290EBE"/>
    <w:rsid w:val="0029309E"/>
    <w:rsid w:val="002B1DC2"/>
    <w:rsid w:val="002C1474"/>
    <w:rsid w:val="002C1FF5"/>
    <w:rsid w:val="002D435C"/>
    <w:rsid w:val="002D4A87"/>
    <w:rsid w:val="002F5183"/>
    <w:rsid w:val="00302B21"/>
    <w:rsid w:val="0032086E"/>
    <w:rsid w:val="00323C9D"/>
    <w:rsid w:val="003449F2"/>
    <w:rsid w:val="003720BB"/>
    <w:rsid w:val="003B21AF"/>
    <w:rsid w:val="003B25F8"/>
    <w:rsid w:val="003B4537"/>
    <w:rsid w:val="003D33B2"/>
    <w:rsid w:val="003D59C6"/>
    <w:rsid w:val="003E1BE1"/>
    <w:rsid w:val="00472848"/>
    <w:rsid w:val="004A19C3"/>
    <w:rsid w:val="004B758C"/>
    <w:rsid w:val="004E208A"/>
    <w:rsid w:val="004F3EC0"/>
    <w:rsid w:val="004F6334"/>
    <w:rsid w:val="005238F1"/>
    <w:rsid w:val="005C2688"/>
    <w:rsid w:val="005C6118"/>
    <w:rsid w:val="005F05EC"/>
    <w:rsid w:val="00611E8B"/>
    <w:rsid w:val="00630BE6"/>
    <w:rsid w:val="00633A3D"/>
    <w:rsid w:val="00645E5A"/>
    <w:rsid w:val="006912AC"/>
    <w:rsid w:val="006A0545"/>
    <w:rsid w:val="006A737E"/>
    <w:rsid w:val="006B646D"/>
    <w:rsid w:val="006F3D3A"/>
    <w:rsid w:val="006F43AB"/>
    <w:rsid w:val="00711A81"/>
    <w:rsid w:val="007325F3"/>
    <w:rsid w:val="00732973"/>
    <w:rsid w:val="0074373A"/>
    <w:rsid w:val="007611CB"/>
    <w:rsid w:val="00765459"/>
    <w:rsid w:val="00780541"/>
    <w:rsid w:val="00782471"/>
    <w:rsid w:val="007F0CAC"/>
    <w:rsid w:val="0080689D"/>
    <w:rsid w:val="00807067"/>
    <w:rsid w:val="00811EB7"/>
    <w:rsid w:val="0082282A"/>
    <w:rsid w:val="00825890"/>
    <w:rsid w:val="00864CA4"/>
    <w:rsid w:val="00876767"/>
    <w:rsid w:val="00897AF0"/>
    <w:rsid w:val="008A626D"/>
    <w:rsid w:val="008A7D96"/>
    <w:rsid w:val="008C5065"/>
    <w:rsid w:val="008F4D41"/>
    <w:rsid w:val="008F6C47"/>
    <w:rsid w:val="00921288"/>
    <w:rsid w:val="00924B82"/>
    <w:rsid w:val="00927472"/>
    <w:rsid w:val="00976E06"/>
    <w:rsid w:val="009935C9"/>
    <w:rsid w:val="009939B4"/>
    <w:rsid w:val="00994E21"/>
    <w:rsid w:val="009B03FB"/>
    <w:rsid w:val="009B4DA5"/>
    <w:rsid w:val="009C0A29"/>
    <w:rsid w:val="009C3420"/>
    <w:rsid w:val="009D510F"/>
    <w:rsid w:val="009E0871"/>
    <w:rsid w:val="00A05678"/>
    <w:rsid w:val="00A42F9A"/>
    <w:rsid w:val="00A53F48"/>
    <w:rsid w:val="00A6289F"/>
    <w:rsid w:val="00A758E6"/>
    <w:rsid w:val="00A91520"/>
    <w:rsid w:val="00AA024E"/>
    <w:rsid w:val="00AA3915"/>
    <w:rsid w:val="00AA3B8F"/>
    <w:rsid w:val="00AC7BDC"/>
    <w:rsid w:val="00AD5A5E"/>
    <w:rsid w:val="00AE357E"/>
    <w:rsid w:val="00AF4E89"/>
    <w:rsid w:val="00B4255F"/>
    <w:rsid w:val="00B61ABA"/>
    <w:rsid w:val="00B803E7"/>
    <w:rsid w:val="00B9508A"/>
    <w:rsid w:val="00B9509F"/>
    <w:rsid w:val="00BA3573"/>
    <w:rsid w:val="00BA7888"/>
    <w:rsid w:val="00BC4F76"/>
    <w:rsid w:val="00BF52E6"/>
    <w:rsid w:val="00C4331F"/>
    <w:rsid w:val="00C663E6"/>
    <w:rsid w:val="00CA230D"/>
    <w:rsid w:val="00CC08D6"/>
    <w:rsid w:val="00CD44E9"/>
    <w:rsid w:val="00CD6EA3"/>
    <w:rsid w:val="00CE1722"/>
    <w:rsid w:val="00CE2A11"/>
    <w:rsid w:val="00CF460C"/>
    <w:rsid w:val="00D021AD"/>
    <w:rsid w:val="00D22E4F"/>
    <w:rsid w:val="00D264B3"/>
    <w:rsid w:val="00D64354"/>
    <w:rsid w:val="00D74218"/>
    <w:rsid w:val="00D7576A"/>
    <w:rsid w:val="00D87C4D"/>
    <w:rsid w:val="00DA6E36"/>
    <w:rsid w:val="00DC127D"/>
    <w:rsid w:val="00DD18C0"/>
    <w:rsid w:val="00DD5760"/>
    <w:rsid w:val="00E0404C"/>
    <w:rsid w:val="00E135EC"/>
    <w:rsid w:val="00E23E2B"/>
    <w:rsid w:val="00E3027C"/>
    <w:rsid w:val="00E33069"/>
    <w:rsid w:val="00E37636"/>
    <w:rsid w:val="00E84831"/>
    <w:rsid w:val="00E87003"/>
    <w:rsid w:val="00EA4CE4"/>
    <w:rsid w:val="00EC341D"/>
    <w:rsid w:val="00EC4960"/>
    <w:rsid w:val="00ED4201"/>
    <w:rsid w:val="00EE4B50"/>
    <w:rsid w:val="00EF0FBA"/>
    <w:rsid w:val="00EF3C4C"/>
    <w:rsid w:val="00EF67E4"/>
    <w:rsid w:val="00F01DE4"/>
    <w:rsid w:val="00F327DB"/>
    <w:rsid w:val="00F3619D"/>
    <w:rsid w:val="00F5408F"/>
    <w:rsid w:val="00F622D2"/>
    <w:rsid w:val="00F77408"/>
    <w:rsid w:val="00F85171"/>
    <w:rsid w:val="00F977BF"/>
    <w:rsid w:val="00FB7BEA"/>
    <w:rsid w:val="00FC393E"/>
    <w:rsid w:val="00FD0DAE"/>
    <w:rsid w:val="00FD2119"/>
    <w:rsid w:val="00FD313A"/>
    <w:rsid w:val="00FD7D8E"/>
    <w:rsid w:val="00FE1167"/>
    <w:rsid w:val="00FE1EBF"/>
    <w:rsid w:val="00FE532C"/>
    <w:rsid w:val="00FF50A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41BE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18"/>
    <w:pPr>
      <w:spacing w:after="5" w:line="247" w:lineRule="auto"/>
      <w:ind w:left="19" w:right="3343" w:firstLine="70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5C6118"/>
    <w:pPr>
      <w:keepNext/>
      <w:keepLines/>
      <w:numPr>
        <w:numId w:val="18"/>
      </w:numPr>
      <w:spacing w:after="300" w:line="259" w:lineRule="auto"/>
      <w:ind w:right="-134"/>
      <w:jc w:val="center"/>
      <w:outlineLvl w:val="0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118"/>
    <w:rPr>
      <w:rFonts w:ascii="Times New Roman" w:hAnsi="Times New Roman"/>
      <w:color w:val="000000"/>
      <w:sz w:val="22"/>
      <w:szCs w:val="22"/>
      <w:lang w:val="en-US" w:eastAsia="en-US" w:bidi="ar-SA"/>
    </w:rPr>
  </w:style>
  <w:style w:type="table" w:customStyle="1" w:styleId="TableGrid">
    <w:name w:val="TableGrid"/>
    <w:rsid w:val="005C611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caption"/>
    <w:basedOn w:val="a"/>
    <w:next w:val="a"/>
    <w:qFormat/>
    <w:rsid w:val="00BA3573"/>
    <w:pPr>
      <w:spacing w:after="0" w:line="240" w:lineRule="auto"/>
      <w:ind w:left="0" w:right="0" w:firstLine="0"/>
      <w:jc w:val="center"/>
    </w:pPr>
    <w:rPr>
      <w:b/>
      <w:color w:val="auto"/>
      <w:sz w:val="52"/>
      <w:szCs w:val="20"/>
      <w:lang w:val="ru-RU" w:eastAsia="ru-RU"/>
    </w:rPr>
  </w:style>
  <w:style w:type="paragraph" w:styleId="a9">
    <w:name w:val="No Spacing"/>
    <w:link w:val="aa"/>
    <w:uiPriority w:val="1"/>
    <w:qFormat/>
    <w:rsid w:val="00BA3573"/>
    <w:rPr>
      <w:rFonts w:eastAsia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3573"/>
    <w:rPr>
      <w:rFonts w:eastAsia="Calibri"/>
      <w:sz w:val="22"/>
      <w:szCs w:val="22"/>
      <w:lang w:val="ru-RU" w:eastAsia="en-US" w:bidi="ar-SA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3027C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302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C12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c">
    <w:name w:val="Основной текст_"/>
    <w:basedOn w:val="a0"/>
    <w:link w:val="11"/>
    <w:rsid w:val="00E33069"/>
    <w:rPr>
      <w:rFonts w:ascii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E33069"/>
    <w:pPr>
      <w:widowControl w:val="0"/>
      <w:spacing w:after="280" w:line="240" w:lineRule="auto"/>
      <w:ind w:left="0" w:right="0" w:firstLine="400"/>
      <w:jc w:val="left"/>
    </w:pPr>
    <w:rPr>
      <w:color w:val="auto"/>
      <w:szCs w:val="2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3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306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E3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3069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1845-D03D-40C4-8C2A-BCA6B9E1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Адильхан Гаджиев</cp:lastModifiedBy>
  <cp:revision>4</cp:revision>
  <cp:lastPrinted>2022-06-06T10:47:00Z</cp:lastPrinted>
  <dcterms:created xsi:type="dcterms:W3CDTF">2022-12-07T11:40:00Z</dcterms:created>
  <dcterms:modified xsi:type="dcterms:W3CDTF">2025-05-13T13:25:00Z</dcterms:modified>
</cp:coreProperties>
</file>