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69B4" w:rsidRDefault="0005189D">
      <w:pPr>
        <w:jc w:val="center"/>
        <w:rPr>
          <w:noProof/>
          <w:lang w:bidi="ar-SA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197805A" wp14:editId="2C23A815">
            <wp:simplePos x="0" y="0"/>
            <wp:positionH relativeFrom="page">
              <wp:posOffset>3586480</wp:posOffset>
            </wp:positionH>
            <wp:positionV relativeFrom="paragraph">
              <wp:posOffset>-144553</wp:posOffset>
            </wp:positionV>
            <wp:extent cx="774065" cy="798830"/>
            <wp:effectExtent l="0" t="0" r="6985" b="127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89D" w:rsidRDefault="0005189D">
      <w:pPr>
        <w:jc w:val="center"/>
        <w:rPr>
          <w:sz w:val="2"/>
          <w:szCs w:val="2"/>
        </w:rPr>
      </w:pPr>
    </w:p>
    <w:p w:rsidR="007469B4" w:rsidRDefault="007469B4">
      <w:pPr>
        <w:spacing w:after="59" w:line="1" w:lineRule="exact"/>
      </w:pPr>
    </w:p>
    <w:p w:rsidR="0005189D" w:rsidRDefault="0005189D">
      <w:pPr>
        <w:pStyle w:val="10"/>
        <w:keepNext/>
        <w:keepLines/>
        <w:spacing w:line="240" w:lineRule="auto"/>
        <w:ind w:left="0" w:firstLine="0"/>
        <w:jc w:val="center"/>
      </w:pPr>
      <w:bookmarkStart w:id="0" w:name="bookmark6"/>
      <w:bookmarkStart w:id="1" w:name="bookmark7"/>
      <w:bookmarkStart w:id="2" w:name="bookmark8"/>
    </w:p>
    <w:p w:rsidR="007469B4" w:rsidRDefault="002A544E">
      <w:pPr>
        <w:pStyle w:val="10"/>
        <w:keepNext/>
        <w:keepLines/>
        <w:spacing w:line="240" w:lineRule="auto"/>
        <w:ind w:left="0" w:firstLine="0"/>
        <w:jc w:val="center"/>
      </w:pPr>
      <w:r>
        <w:t>РЕСПУБЛИКА ДАГЕСТАН</w:t>
      </w:r>
      <w:bookmarkEnd w:id="0"/>
      <w:bookmarkEnd w:id="1"/>
      <w:bookmarkEnd w:id="2"/>
    </w:p>
    <w:p w:rsidR="007469B4" w:rsidRDefault="002A544E">
      <w:pPr>
        <w:pStyle w:val="10"/>
        <w:keepNext/>
        <w:keepLines/>
        <w:ind w:hanging="300"/>
      </w:pPr>
      <w:bookmarkStart w:id="3" w:name="bookmark10"/>
      <w:bookmarkStart w:id="4" w:name="bookmark11"/>
      <w:bookmarkStart w:id="5" w:name="bookmark9"/>
      <w:r>
        <w:t>Муниципальное образование «Бабаюртовский район»</w:t>
      </w:r>
      <w:bookmarkEnd w:id="3"/>
      <w:bookmarkEnd w:id="4"/>
      <w:bookmarkEnd w:id="5"/>
    </w:p>
    <w:p w:rsidR="007469B4" w:rsidRDefault="002A544E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EA6B10" w:rsidRDefault="00EA6B10" w:rsidP="00EA6B10">
      <w:pPr>
        <w:pStyle w:val="20"/>
        <w:keepNext/>
        <w:keepLines/>
        <w:spacing w:after="0"/>
      </w:pPr>
      <w:bookmarkStart w:id="6" w:name="bookmark15"/>
      <w:bookmarkStart w:id="7" w:name="bookmark16"/>
      <w:bookmarkStart w:id="8" w:name="bookmark17"/>
      <w:r>
        <w:t>Постановление</w:t>
      </w:r>
    </w:p>
    <w:p w:rsidR="00EA6B10" w:rsidRPr="00C26DE6" w:rsidRDefault="00EA6B10" w:rsidP="00EA6B10">
      <w:pPr>
        <w:spacing w:line="276" w:lineRule="auto"/>
        <w:jc w:val="center"/>
        <w:rPr>
          <w:b/>
          <w:sz w:val="16"/>
          <w:szCs w:val="16"/>
        </w:rPr>
      </w:pPr>
    </w:p>
    <w:p w:rsidR="00A15912" w:rsidRPr="00BB781B" w:rsidRDefault="00A15912" w:rsidP="00A15912">
      <w:pPr>
        <w:pStyle w:val="11"/>
        <w:rPr>
          <w:b/>
          <w:sz w:val="28"/>
          <w:szCs w:val="28"/>
        </w:rPr>
      </w:pPr>
      <w:r w:rsidRPr="00BB781B">
        <w:rPr>
          <w:b/>
          <w:sz w:val="28"/>
          <w:szCs w:val="28"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  <w:sz w:val="28"/>
          <w:szCs w:val="28"/>
        </w:rPr>
        <w:t>№ _______</w:t>
      </w:r>
    </w:p>
    <w:p w:rsidR="00EA6B10" w:rsidRDefault="00EA6B10" w:rsidP="00EA6B10">
      <w:pPr>
        <w:pStyle w:val="11"/>
        <w:spacing w:after="240" w:line="240" w:lineRule="auto"/>
      </w:pPr>
    </w:p>
    <w:p w:rsidR="007469B4" w:rsidRDefault="002A544E" w:rsidP="003C3B2F">
      <w:pPr>
        <w:pStyle w:val="20"/>
        <w:keepNext/>
        <w:keepLines/>
        <w:spacing w:after="320"/>
        <w:ind w:left="284"/>
      </w:pPr>
      <w:r>
        <w:t>Об утверждении Положения об организации и ведении гражданской</w:t>
      </w:r>
      <w:r>
        <w:br/>
        <w:t>обороны в муниципальном районе «Бабаюртовский район»</w:t>
      </w:r>
      <w:bookmarkEnd w:id="6"/>
      <w:bookmarkEnd w:id="7"/>
      <w:bookmarkEnd w:id="8"/>
    </w:p>
    <w:p w:rsidR="007469B4" w:rsidRPr="003C3B2F" w:rsidRDefault="002A544E" w:rsidP="003C3B2F">
      <w:pPr>
        <w:ind w:left="284" w:firstLine="424"/>
        <w:rPr>
          <w:rFonts w:ascii="Times New Roman" w:hAnsi="Times New Roman" w:cs="Times New Roman"/>
          <w:sz w:val="28"/>
        </w:rPr>
      </w:pPr>
      <w:r w:rsidRPr="003C3B2F">
        <w:rPr>
          <w:rFonts w:ascii="Times New Roman" w:hAnsi="Times New Roman" w:cs="Times New Roman"/>
          <w:sz w:val="28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Указом Главы Республики Дагестан от 22 сентября 2021 года № 164 «Об утверждении Положения об организации и ведении гражданской обороны в Республике Дагестан», 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</w:t>
      </w:r>
      <w:r w:rsidR="003C3B2F">
        <w:rPr>
          <w:rFonts w:ascii="Times New Roman" w:hAnsi="Times New Roman" w:cs="Times New Roman"/>
          <w:sz w:val="28"/>
        </w:rPr>
        <w:t>б утверждении Положения об '"</w:t>
      </w:r>
      <w:r w:rsidRPr="003C3B2F">
        <w:rPr>
          <w:rFonts w:ascii="Times New Roman" w:hAnsi="Times New Roman" w:cs="Times New Roman"/>
          <w:sz w:val="28"/>
        </w:rPr>
        <w:t xml:space="preserve"> организации и ведении гражданской обороны в муниципальных образованиях и организациях», администрация муниципального района постановляет:</w:t>
      </w:r>
    </w:p>
    <w:p w:rsidR="007469B4" w:rsidRDefault="003C3B2F" w:rsidP="003C3B2F">
      <w:pPr>
        <w:pStyle w:val="11"/>
        <w:tabs>
          <w:tab w:val="left" w:pos="1957"/>
        </w:tabs>
        <w:ind w:left="284" w:firstLine="0"/>
        <w:jc w:val="both"/>
      </w:pPr>
      <w:bookmarkStart w:id="9" w:name="bookmark18"/>
      <w:bookmarkEnd w:id="9"/>
      <w:r>
        <w:t xml:space="preserve">        1.</w:t>
      </w:r>
      <w:r w:rsidR="002A544E">
        <w:t>Утвердить Положение об организации и ведении гражданской обороны в муниципальном районе «Бабаюртовский район» согласно приложению.</w:t>
      </w:r>
    </w:p>
    <w:p w:rsidR="007469B4" w:rsidRDefault="003C3B2F" w:rsidP="003C3B2F">
      <w:pPr>
        <w:pStyle w:val="11"/>
        <w:tabs>
          <w:tab w:val="left" w:pos="1957"/>
        </w:tabs>
        <w:ind w:left="284" w:firstLine="0"/>
        <w:jc w:val="both"/>
      </w:pPr>
      <w:bookmarkStart w:id="10" w:name="bookmark19"/>
      <w:bookmarkEnd w:id="10"/>
      <w:r>
        <w:t xml:space="preserve">        2.</w:t>
      </w:r>
      <w:r w:rsidR="002A544E">
        <w:t>Рекомендовать главам муниципальных образований сельских поселений муниципального района «Бабаюртовский район», руководителям организаций района разработать и принять соответствующие Положения об организации и ведении гражданской обороны, либо принять меры к актуализации ныне действующих нормативно-правовых актов в указанной сфере с учетом Указа Главы Респуб</w:t>
      </w:r>
      <w:r>
        <w:t>лики Дагестан от 11</w:t>
      </w:r>
      <w:r w:rsidR="002A544E">
        <w:t xml:space="preserve"> февраля 2022 года № 12 «О внесении изменений в Положение об организации и ведении гражданской обороны в Республике Дагестан, утвержденное Указом Главы Республики Дагестан от 22 сентября 2021 года № 164» и приказом МЧС России от 17 декабря 2021 года № 874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года № 687».</w:t>
      </w:r>
    </w:p>
    <w:p w:rsidR="007469B4" w:rsidRDefault="003C3B2F" w:rsidP="003C3B2F">
      <w:pPr>
        <w:pStyle w:val="11"/>
        <w:tabs>
          <w:tab w:val="left" w:pos="1957"/>
        </w:tabs>
        <w:ind w:left="284" w:firstLine="0"/>
        <w:jc w:val="both"/>
      </w:pPr>
      <w:bookmarkStart w:id="11" w:name="bookmark20"/>
      <w:bookmarkEnd w:id="11"/>
      <w:r>
        <w:t xml:space="preserve">       3.</w:t>
      </w:r>
      <w:r w:rsidR="002A544E">
        <w:t>Признать утратившим силу постановление главы муниципального района «Бабаюртовский район» от 24 марта 2021 года № 133 «Об утверждении Положения</w:t>
      </w:r>
      <w:r w:rsidR="002A544E">
        <w:br w:type="page"/>
      </w:r>
      <w:r w:rsidR="002A544E">
        <w:lastRenderedPageBreak/>
        <w:t>об организации и ведении гражданской обороны в муниципальном районе «Бабаюртовский район».</w:t>
      </w:r>
    </w:p>
    <w:p w:rsidR="007469B4" w:rsidRDefault="003C3B2F" w:rsidP="003C3B2F">
      <w:pPr>
        <w:pStyle w:val="11"/>
        <w:tabs>
          <w:tab w:val="left" w:pos="1814"/>
        </w:tabs>
        <w:spacing w:line="266" w:lineRule="auto"/>
        <w:ind w:left="284" w:firstLine="0"/>
        <w:jc w:val="both"/>
      </w:pPr>
      <w:bookmarkStart w:id="12" w:name="bookmark21"/>
      <w:bookmarkEnd w:id="12"/>
      <w:r>
        <w:t xml:space="preserve">       4.</w:t>
      </w:r>
      <w:r w:rsidR="002A544E">
        <w:t>Настоящее постановление разместить в сети Интернет на официальном сайте администрации муниципального района «Бабаюртовский район» и опубликовать в средствах массовой информации.</w:t>
      </w:r>
    </w:p>
    <w:p w:rsidR="007469B4" w:rsidRDefault="003C3B2F" w:rsidP="003C3B2F">
      <w:pPr>
        <w:pStyle w:val="11"/>
        <w:tabs>
          <w:tab w:val="left" w:pos="1828"/>
        </w:tabs>
        <w:spacing w:line="266" w:lineRule="auto"/>
        <w:ind w:left="284" w:firstLine="0"/>
        <w:jc w:val="both"/>
      </w:pPr>
      <w:bookmarkStart w:id="13" w:name="bookmark22"/>
      <w:bookmarkEnd w:id="13"/>
      <w:r>
        <w:t xml:space="preserve">       5.</w:t>
      </w:r>
      <w:r w:rsidR="002A544E">
        <w:t>Контроль исполнения настоящего постановления возложить на заместителя главы администрации муниципального района «Бабаюртовский район» М.Ш. Бутаева</w:t>
      </w:r>
    </w:p>
    <w:p w:rsidR="007469B4" w:rsidRDefault="003C3B2F" w:rsidP="003C3B2F">
      <w:pPr>
        <w:pStyle w:val="11"/>
        <w:tabs>
          <w:tab w:val="left" w:pos="1822"/>
        </w:tabs>
        <w:spacing w:line="266" w:lineRule="auto"/>
        <w:ind w:left="284" w:firstLine="0"/>
      </w:pPr>
      <w:bookmarkStart w:id="14" w:name="bookmark23"/>
      <w:bookmarkEnd w:id="14"/>
      <w:r>
        <w:t xml:space="preserve">       6.</w:t>
      </w:r>
      <w:r w:rsidR="002A544E">
        <w:t>Настоящее постановление вступает в силу со дня его подписания.</w:t>
      </w:r>
    </w:p>
    <w:p w:rsidR="00EA6B10" w:rsidRDefault="00EA6B10" w:rsidP="003C3B2F">
      <w:pPr>
        <w:pStyle w:val="11"/>
        <w:tabs>
          <w:tab w:val="left" w:pos="1822"/>
        </w:tabs>
        <w:spacing w:line="266" w:lineRule="auto"/>
        <w:ind w:left="284" w:firstLine="0"/>
      </w:pPr>
    </w:p>
    <w:p w:rsidR="00EA6B10" w:rsidRDefault="00EA6B10" w:rsidP="003C3B2F">
      <w:pPr>
        <w:pStyle w:val="11"/>
        <w:tabs>
          <w:tab w:val="left" w:pos="1822"/>
        </w:tabs>
        <w:spacing w:line="266" w:lineRule="auto"/>
        <w:ind w:left="284" w:firstLine="0"/>
      </w:pPr>
    </w:p>
    <w:p w:rsidR="00EA6B10" w:rsidRDefault="00EA6B10" w:rsidP="003C3B2F">
      <w:pPr>
        <w:pStyle w:val="11"/>
        <w:ind w:left="284" w:firstLine="0"/>
        <w:rPr>
          <w:b/>
          <w:bCs/>
          <w:sz w:val="28"/>
        </w:rPr>
      </w:pPr>
    </w:p>
    <w:p w:rsidR="00EA6B10" w:rsidRDefault="00EA6B10" w:rsidP="003C3B2F">
      <w:pPr>
        <w:pStyle w:val="11"/>
        <w:ind w:left="284" w:firstLine="0"/>
        <w:rPr>
          <w:b/>
          <w:bCs/>
          <w:sz w:val="28"/>
        </w:rPr>
      </w:pPr>
    </w:p>
    <w:p w:rsidR="00EA6B10" w:rsidRDefault="00EA6B10" w:rsidP="003C3B2F">
      <w:pPr>
        <w:pStyle w:val="11"/>
        <w:ind w:left="284" w:firstLine="0"/>
        <w:rPr>
          <w:b/>
          <w:bCs/>
          <w:sz w:val="28"/>
        </w:rPr>
      </w:pPr>
    </w:p>
    <w:p w:rsidR="00EA6B10" w:rsidRPr="00EA6B10" w:rsidRDefault="00EA6B10" w:rsidP="003C3B2F">
      <w:pPr>
        <w:pStyle w:val="11"/>
        <w:ind w:left="284" w:firstLine="0"/>
        <w:rPr>
          <w:b/>
          <w:bCs/>
          <w:sz w:val="28"/>
        </w:rPr>
      </w:pPr>
      <w:r w:rsidRPr="00EA6B10">
        <w:rPr>
          <w:b/>
          <w:bCs/>
          <w:sz w:val="28"/>
        </w:rPr>
        <w:t xml:space="preserve">Глава муниципального района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EA6B10">
        <w:rPr>
          <w:b/>
          <w:sz w:val="28"/>
        </w:rPr>
        <w:t>Д.П. Исламов</w:t>
      </w:r>
    </w:p>
    <w:p w:rsidR="00EA6B10" w:rsidRDefault="00EA6B10" w:rsidP="003C3B2F">
      <w:pPr>
        <w:pStyle w:val="11"/>
        <w:tabs>
          <w:tab w:val="left" w:pos="1822"/>
        </w:tabs>
        <w:spacing w:line="266" w:lineRule="auto"/>
        <w:ind w:left="284" w:firstLine="0"/>
      </w:pPr>
    </w:p>
    <w:p w:rsidR="007469B4" w:rsidRDefault="007469B4" w:rsidP="003C3B2F">
      <w:pPr>
        <w:spacing w:line="1" w:lineRule="exact"/>
        <w:ind w:left="284"/>
      </w:pPr>
    </w:p>
    <w:p w:rsidR="00EA6B10" w:rsidRDefault="00EA6B10" w:rsidP="003C3B2F">
      <w:pPr>
        <w:spacing w:line="1" w:lineRule="exact"/>
        <w:ind w:left="284"/>
      </w:pPr>
    </w:p>
    <w:p w:rsidR="00EA6B10" w:rsidRDefault="00EA6B10">
      <w:pPr>
        <w:spacing w:line="1" w:lineRule="exact"/>
        <w:sectPr w:rsidR="00EA6B10" w:rsidSect="003C3B2F">
          <w:headerReference w:type="default" r:id="rId8"/>
          <w:pgSz w:w="11900" w:h="16840"/>
          <w:pgMar w:top="720" w:right="720" w:bottom="720" w:left="720" w:header="382" w:footer="3" w:gutter="0"/>
          <w:pgNumType w:start="1"/>
          <w:cols w:space="720"/>
          <w:noEndnote/>
          <w:docGrid w:linePitch="360"/>
        </w:sectPr>
      </w:pPr>
    </w:p>
    <w:p w:rsidR="007469B4" w:rsidRDefault="002A544E" w:rsidP="00EA6B10">
      <w:pPr>
        <w:pStyle w:val="11"/>
        <w:spacing w:line="240" w:lineRule="auto"/>
        <w:ind w:right="1580" w:firstLine="0"/>
        <w:jc w:val="right"/>
      </w:pPr>
      <w:r>
        <w:lastRenderedPageBreak/>
        <w:t>Приложение</w:t>
      </w:r>
    </w:p>
    <w:p w:rsidR="007469B4" w:rsidRDefault="002A544E" w:rsidP="00EA6B10">
      <w:pPr>
        <w:pStyle w:val="11"/>
        <w:spacing w:line="240" w:lineRule="auto"/>
        <w:ind w:left="5664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A6B10" w:rsidRDefault="002A544E" w:rsidP="00EA6B10">
      <w:pPr>
        <w:pStyle w:val="11"/>
        <w:spacing w:line="259" w:lineRule="auto"/>
        <w:ind w:left="5664" w:firstLine="0"/>
        <w:jc w:val="center"/>
      </w:pPr>
      <w:r>
        <w:t>постановлением администрации</w:t>
      </w:r>
      <w:r>
        <w:br/>
        <w:t>муниципального района</w:t>
      </w:r>
      <w:r>
        <w:br/>
        <w:t>«Бабаюртовский район»</w:t>
      </w:r>
    </w:p>
    <w:p w:rsidR="00E10797" w:rsidRPr="00E10797" w:rsidRDefault="00E10797" w:rsidP="00E10797">
      <w:pPr>
        <w:pStyle w:val="11"/>
        <w:ind w:left="5664" w:firstLine="0"/>
        <w:jc w:val="center"/>
        <w:rPr>
          <w:bCs/>
        </w:rPr>
      </w:pPr>
      <w:r w:rsidRPr="00E10797">
        <w:rPr>
          <w:bCs/>
        </w:rPr>
        <w:t>от «__» ________ 2022 г. №_____</w:t>
      </w:r>
    </w:p>
    <w:p w:rsidR="00EA6B10" w:rsidRDefault="00EA6B10" w:rsidP="00EA6B10">
      <w:pPr>
        <w:pStyle w:val="11"/>
        <w:spacing w:line="259" w:lineRule="auto"/>
        <w:ind w:left="5664" w:firstLine="0"/>
        <w:jc w:val="center"/>
      </w:pPr>
    </w:p>
    <w:p w:rsidR="007469B4" w:rsidRDefault="002A544E">
      <w:pPr>
        <w:pStyle w:val="20"/>
        <w:keepNext/>
        <w:keepLines/>
        <w:spacing w:after="0"/>
        <w:ind w:left="3580"/>
        <w:jc w:val="both"/>
      </w:pPr>
      <w:bookmarkStart w:id="15" w:name="bookmark24"/>
      <w:bookmarkStart w:id="16" w:name="bookmark25"/>
      <w:bookmarkStart w:id="17" w:name="bookmark26"/>
      <w:r>
        <w:t>ПОЛОЖЕНИЕ</w:t>
      </w:r>
      <w:bookmarkEnd w:id="15"/>
      <w:bookmarkEnd w:id="16"/>
      <w:bookmarkEnd w:id="17"/>
    </w:p>
    <w:p w:rsidR="007469B4" w:rsidRDefault="002A544E">
      <w:pPr>
        <w:pStyle w:val="20"/>
        <w:keepNext/>
        <w:keepLines/>
        <w:spacing w:after="320"/>
      </w:pPr>
      <w:bookmarkStart w:id="18" w:name="bookmark27"/>
      <w:bookmarkStart w:id="19" w:name="bookmark28"/>
      <w:bookmarkStart w:id="20" w:name="bookmark29"/>
      <w:r>
        <w:t>об организации и ведении гражданской обороны</w:t>
      </w:r>
      <w:r>
        <w:br/>
        <w:t>в муниципальном районе «Бабаюртовский район»</w:t>
      </w:r>
      <w:bookmarkEnd w:id="18"/>
      <w:bookmarkEnd w:id="19"/>
      <w:bookmarkEnd w:id="20"/>
    </w:p>
    <w:p w:rsidR="007469B4" w:rsidRDefault="002A544E">
      <w:pPr>
        <w:pStyle w:val="11"/>
        <w:numPr>
          <w:ilvl w:val="0"/>
          <w:numId w:val="2"/>
        </w:numPr>
        <w:tabs>
          <w:tab w:val="left" w:pos="1033"/>
        </w:tabs>
        <w:ind w:firstLine="720"/>
        <w:jc w:val="both"/>
      </w:pPr>
      <w:bookmarkStart w:id="21" w:name="bookmark30"/>
      <w:bookmarkEnd w:id="21"/>
      <w:r>
        <w:t>Настоящее Положение разработано в соответствии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Указом Главы Республики Дагестан от 22 сентября 2021 года № 164 «Об утверждении Положения об организации и ведении гражданской обороны в Республике Дагестан», 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районе «Бабаюртовский район».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023"/>
        </w:tabs>
        <w:ind w:firstLine="720"/>
        <w:jc w:val="both"/>
      </w:pPr>
      <w:bookmarkStart w:id="22" w:name="bookmark31"/>
      <w:bookmarkEnd w:id="22"/>
      <w:r>
        <w:t>Мероприятия по гражданской обороне организуются в рамках подготовки к ведению и ведения гражданской обороны в муниципальном районе «Бабаюртовский район».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033"/>
        </w:tabs>
        <w:ind w:firstLine="720"/>
        <w:jc w:val="both"/>
      </w:pPr>
      <w:bookmarkStart w:id="23" w:name="bookmark32"/>
      <w:bookmarkEnd w:id="23"/>
      <w:r>
        <w:t>Подготовка к ведению гражданской обороны заключается в заблаговременном выполнении мероприятий по подготовке и защите населения, материальных и культурных ценностей муниципального района «Бабаюртовский район» от опасностей, возникших при военных конфликтах или вследствие этих конфликтов, а также при чрезвычайных ситуациях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на территории муниципального района «Бабаюртовский район».</w:t>
      </w:r>
    </w:p>
    <w:p w:rsidR="007469B4" w:rsidRDefault="002A544E">
      <w:pPr>
        <w:pStyle w:val="11"/>
        <w:ind w:firstLine="720"/>
        <w:jc w:val="both"/>
      </w:pPr>
      <w:r>
        <w:t>Введение гражданской обороны заключается в выполнении мероприятий по защите населения, материальных и культурных ценностей на территории муниципального района «Бабаюртовский район» от опасностей, возникших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099"/>
        </w:tabs>
        <w:ind w:firstLine="720"/>
        <w:jc w:val="both"/>
      </w:pPr>
      <w:bookmarkStart w:id="24" w:name="bookmark33"/>
      <w:bookmarkEnd w:id="24"/>
      <w:r>
        <w:t>План основных мероприятий муниципального района «Бабаюртовский район» на год разрабатывается отделом по делам гражданской обороны и чрезвычайным ситуациям, мобилизационной работе администрации муниципального района «Бабаюртовский район», утверждается постановлением главы муниципального района «Бабаюртовский район»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Дагестан.</w:t>
      </w:r>
    </w:p>
    <w:p w:rsidR="007469B4" w:rsidRDefault="002A544E">
      <w:pPr>
        <w:pStyle w:val="11"/>
        <w:spacing w:line="262" w:lineRule="auto"/>
        <w:ind w:firstLine="720"/>
        <w:jc w:val="both"/>
      </w:pPr>
      <w: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</w:t>
      </w:r>
      <w:r>
        <w:lastRenderedPageBreak/>
        <w:t>может сложиться на территории муниципального района «Бабаюртовский район»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068"/>
        </w:tabs>
        <w:spacing w:line="262" w:lineRule="auto"/>
        <w:ind w:firstLine="720"/>
        <w:jc w:val="both"/>
      </w:pPr>
      <w:bookmarkStart w:id="25" w:name="bookmark34"/>
      <w:bookmarkEnd w:id="25"/>
      <w:r>
        <w:t>Подготовка к ведению гражданской обороны на муниципальном уровне осуществляется на основе планов гражданской обороны и защиты населения муниципального района «Бабаюртовский район» и заключается в выполнении мероприятий по защите населения, материальных и культурных ценностей на территории муниципального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068"/>
        </w:tabs>
        <w:spacing w:line="262" w:lineRule="auto"/>
        <w:ind w:firstLine="720"/>
        <w:jc w:val="both"/>
      </w:pPr>
      <w:bookmarkStart w:id="26" w:name="bookmark35"/>
      <w:bookmarkEnd w:id="26"/>
      <w:r>
        <w:t>Планы гражданской обороны и защиты населения (план гражданской обороны)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7469B4" w:rsidRDefault="002A544E">
      <w:pPr>
        <w:pStyle w:val="11"/>
        <w:spacing w:line="262" w:lineRule="auto"/>
        <w:ind w:firstLine="720"/>
        <w:jc w:val="both"/>
      </w:pPr>
      <w: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7469B4" w:rsidRDefault="002A544E">
      <w:pPr>
        <w:pStyle w:val="11"/>
        <w:numPr>
          <w:ilvl w:val="1"/>
          <w:numId w:val="2"/>
        </w:numPr>
        <w:tabs>
          <w:tab w:val="left" w:pos="1354"/>
        </w:tabs>
        <w:spacing w:line="262" w:lineRule="auto"/>
        <w:ind w:firstLine="720"/>
        <w:jc w:val="both"/>
      </w:pPr>
      <w:bookmarkStart w:id="27" w:name="bookmark36"/>
      <w:bookmarkEnd w:id="27"/>
      <w:r>
        <w:t>Обеспечение выполнения мероприятий по гражданской обороне в муниципальном районе «Бабаюртовский район» осуществляется органами управления, силами и средствами Бабаюрто</w:t>
      </w:r>
      <w:r w:rsidR="00EA6B10">
        <w:t>в</w:t>
      </w:r>
      <w:r>
        <w:t>ского районного звена республиканской подсистемы РСЧС.</w:t>
      </w:r>
    </w:p>
    <w:p w:rsidR="007469B4" w:rsidRDefault="002A544E">
      <w:pPr>
        <w:pStyle w:val="11"/>
        <w:spacing w:line="262" w:lineRule="auto"/>
        <w:ind w:firstLine="720"/>
        <w:jc w:val="both"/>
      </w:pPr>
      <w:r>
        <w:t>Администрация муниципального района «Бабаюртовский район» определяет перечень организаций, обеспечивающих выполнение мероприятий по гражданской обороне на территории Бабаюртовского района.</w:t>
      </w:r>
    </w:p>
    <w:p w:rsidR="007469B4" w:rsidRDefault="002A544E">
      <w:pPr>
        <w:pStyle w:val="11"/>
        <w:spacing w:line="262" w:lineRule="auto"/>
        <w:ind w:firstLine="720"/>
        <w:jc w:val="both"/>
      </w:pPr>
      <w:r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муниципального района «Бабаюртовский район»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осуществляет Центр управления в кризисных ситуациях ГУ МЧС России по РД.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023"/>
        </w:tabs>
        <w:spacing w:line="262" w:lineRule="auto"/>
        <w:ind w:firstLine="720"/>
        <w:jc w:val="both"/>
      </w:pPr>
      <w:bookmarkStart w:id="28" w:name="bookmark37"/>
      <w:bookmarkEnd w:id="28"/>
      <w:r>
        <w:t>Администрация муниципального района «Бабаюртовский район» в целях решения задач в области гражданской обороны в соответствии с полномочиями в области гражданской обороны создает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087"/>
        </w:tabs>
        <w:spacing w:line="259" w:lineRule="auto"/>
        <w:ind w:firstLine="740"/>
        <w:jc w:val="both"/>
      </w:pPr>
      <w:bookmarkStart w:id="29" w:name="bookmark38"/>
      <w:bookmarkEnd w:id="29"/>
      <w:r>
        <w:t>По решению администрации муниципального района «Бабаюртовский район»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в соответствующих положениях о спасательных службах.</w:t>
      </w:r>
    </w:p>
    <w:p w:rsidR="007469B4" w:rsidRDefault="002A544E">
      <w:pPr>
        <w:pStyle w:val="11"/>
        <w:spacing w:line="259" w:lineRule="auto"/>
        <w:ind w:firstLine="740"/>
        <w:jc w:val="both"/>
      </w:pPr>
      <w:r>
        <w:t xml:space="preserve">В состав спасательной службы муниципального района «Бабаюртовский район»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</w:t>
      </w:r>
      <w:r>
        <w:lastRenderedPageBreak/>
        <w:t>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7469B4" w:rsidRDefault="002A544E">
      <w:pPr>
        <w:pStyle w:val="11"/>
        <w:spacing w:line="259" w:lineRule="auto"/>
        <w:ind w:firstLine="740"/>
        <w:jc w:val="both"/>
      </w:pPr>
      <w:r>
        <w:t>Вид и количество спасательных служб, создаваемых администрацией муниципального района «Бабаюртовский район», определяются на основании расчета объема и характера выполняемых в соответствии с планом гражданской обороны и защиты населения (планом гражданской обороны) задач.</w:t>
      </w:r>
    </w:p>
    <w:p w:rsidR="007469B4" w:rsidRDefault="002A544E">
      <w:pPr>
        <w:pStyle w:val="11"/>
        <w:spacing w:line="259" w:lineRule="auto"/>
        <w:ind w:firstLine="740"/>
        <w:jc w:val="both"/>
      </w:pPr>
      <w:r>
        <w:t>Методическое руководство созданием и обеспечением готовности сил и средств гражданской обороны в муниципальном районе «Бабаюртовский район»,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087"/>
        </w:tabs>
        <w:spacing w:line="259" w:lineRule="auto"/>
        <w:ind w:firstLine="740"/>
        <w:jc w:val="both"/>
      </w:pPr>
      <w:bookmarkStart w:id="30" w:name="bookmark39"/>
      <w:bookmarkEnd w:id="30"/>
      <w:r>
        <w:t>Для планирования, подготовки и проведения эвакуационных мероприятий администрацией муниципального района «Бабаюртовский район» заблаговременно в мирное время создается эвакуационная комиссия. Эвакуационная комиссия возглавляется главой муниципального района «Бабаюртовский район». Деятельность эвакуационной комиссии регламентируется положением об эвакуационной комиссии, утверждаемой руководителем гражданской обороны муниципального района «Бабаюртовский район».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162"/>
        </w:tabs>
        <w:spacing w:line="259" w:lineRule="auto"/>
        <w:ind w:firstLine="740"/>
        <w:jc w:val="both"/>
      </w:pPr>
      <w:bookmarkStart w:id="31" w:name="bookmark40"/>
      <w:bookmarkEnd w:id="31"/>
      <w: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7469B4" w:rsidRDefault="002A544E">
      <w:pPr>
        <w:pStyle w:val="11"/>
        <w:spacing w:line="259" w:lineRule="auto"/>
        <w:ind w:firstLine="740"/>
        <w:jc w:val="both"/>
      </w:pPr>
      <w:r>
        <w:t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муниципального района «Бабаюртовский район» в отношении созданных им сил гражданской обороны.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158"/>
        </w:tabs>
        <w:spacing w:line="259" w:lineRule="auto"/>
        <w:ind w:firstLine="740"/>
        <w:jc w:val="both"/>
      </w:pPr>
      <w:bookmarkStart w:id="32" w:name="bookmark41"/>
      <w:bookmarkEnd w:id="32"/>
      <w:r>
        <w:t>Руководство гражданской обороной на территории муниципального района «Бабаюртовский район» осуществляет глава муниципального района «Бабаюртовский район».</w:t>
      </w:r>
    </w:p>
    <w:p w:rsidR="007469B4" w:rsidRDefault="002A544E">
      <w:pPr>
        <w:pStyle w:val="11"/>
        <w:spacing w:line="259" w:lineRule="auto"/>
        <w:ind w:firstLine="740"/>
        <w:jc w:val="both"/>
      </w:pPr>
      <w:r>
        <w:t>Глава муниципального района «Бабаюртовский район» несет персональную ответственность за организацию и проведение мероприятий по гражданской обороне и защите населения.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253"/>
        </w:tabs>
        <w:ind w:firstLine="740"/>
        <w:jc w:val="both"/>
      </w:pPr>
      <w:bookmarkStart w:id="33" w:name="bookmark42"/>
      <w:bookmarkEnd w:id="33"/>
      <w:r>
        <w:t>Органом, осуществляющим управление гражданской обороной в муниципальном районе «Бабаюртовский район», является Гл. специалист по делам гражданской обороны и чрезвычайным ситуациям, администрации муниципального района «Бабаюртовский район».</w:t>
      </w:r>
    </w:p>
    <w:p w:rsidR="007469B4" w:rsidRDefault="002A544E">
      <w:pPr>
        <w:pStyle w:val="11"/>
        <w:ind w:firstLine="740"/>
        <w:jc w:val="both"/>
      </w:pPr>
      <w:r>
        <w:t>Администрация муниципального района «Бабаюртовский район» осуществляет комплектование отдела по делам гражданской обороны и чрезвычайным ситуациям, администрации муниципального района «Бабаюртовский район», разрабатывает и утверждает должностные обязанности сотрудников отдела и штатное расписание.</w:t>
      </w:r>
    </w:p>
    <w:p w:rsidR="007469B4" w:rsidRDefault="002A544E">
      <w:pPr>
        <w:pStyle w:val="11"/>
        <w:ind w:firstLine="740"/>
        <w:jc w:val="both"/>
      </w:pPr>
      <w:r>
        <w:t>Гл. специалист по делам гражданской обороны и чрезвычайным ситуациям, администрации муниципального района «Бабаюртовский район» подчиняется непосредственно главе муниципального района «Бабаюртовский район».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253"/>
        </w:tabs>
        <w:ind w:firstLine="740"/>
        <w:jc w:val="both"/>
      </w:pPr>
      <w:bookmarkStart w:id="34" w:name="bookmark43"/>
      <w:bookmarkEnd w:id="34"/>
      <w: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муниципального района «Бабаюртовский район» организуется сбор информации в области </w:t>
      </w:r>
      <w:r>
        <w:lastRenderedPageBreak/>
        <w:t>гражданской обороны (далее - информация) и обмен ею.</w:t>
      </w:r>
    </w:p>
    <w:p w:rsidR="007469B4" w:rsidRDefault="002A544E">
      <w:pPr>
        <w:pStyle w:val="11"/>
        <w:ind w:firstLine="740"/>
        <w:jc w:val="both"/>
      </w:pPr>
      <w:r>
        <w:t>Сбор и обмен информацией осуществляются администрацией муниципального района «Бабаюртовский район»,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</w:t>
      </w:r>
      <w:r w:rsidR="00EA6B10">
        <w:rPr>
          <w:vertAlign w:val="superscript"/>
        </w:rPr>
        <w:t>1</w:t>
      </w:r>
      <w:r>
        <w:t>.</w:t>
      </w:r>
    </w:p>
    <w:p w:rsidR="007469B4" w:rsidRDefault="002A544E">
      <w:pPr>
        <w:pStyle w:val="11"/>
        <w:ind w:firstLine="740"/>
        <w:jc w:val="both"/>
      </w:pPr>
      <w:r>
        <w:t>Администрация муниципального района «Бабаюртовский район» представляет информацию в Правительство Республики Дагестан, МЧС Республики Дагестан и другие вышестоящие государственные органы.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253"/>
        </w:tabs>
        <w:ind w:firstLine="740"/>
        <w:jc w:val="both"/>
      </w:pPr>
      <w:bookmarkStart w:id="35" w:name="bookmark44"/>
      <w:bookmarkEnd w:id="35"/>
      <w:r>
        <w:t>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7469B4" w:rsidRDefault="002A544E">
      <w:pPr>
        <w:pStyle w:val="11"/>
        <w:numPr>
          <w:ilvl w:val="0"/>
          <w:numId w:val="2"/>
        </w:numPr>
        <w:tabs>
          <w:tab w:val="left" w:pos="1253"/>
        </w:tabs>
        <w:spacing w:after="100"/>
        <w:ind w:firstLine="740"/>
        <w:jc w:val="both"/>
      </w:pPr>
      <w:bookmarkStart w:id="36" w:name="bookmark45"/>
      <w:bookmarkEnd w:id="36"/>
      <w:r>
        <w:t>Администрация муниципального района «Бабаюртовский район» в целях решения задач в области гражданской обороны в соответствии с установленными федеральным и республиканским законодательством полномочиями планирует и осуществляет следующие основные мероприятия:</w:t>
      </w:r>
    </w:p>
    <w:p w:rsidR="007469B4" w:rsidRDefault="002A544E">
      <w:pPr>
        <w:pStyle w:val="11"/>
        <w:numPr>
          <w:ilvl w:val="1"/>
          <w:numId w:val="2"/>
        </w:numPr>
        <w:tabs>
          <w:tab w:val="left" w:pos="1384"/>
        </w:tabs>
        <w:spacing w:after="100"/>
        <w:ind w:firstLine="740"/>
        <w:jc w:val="both"/>
      </w:pPr>
      <w:bookmarkStart w:id="37" w:name="bookmark46"/>
      <w:bookmarkEnd w:id="37"/>
      <w:r>
        <w:t>По подготовке населения в области гражданской обороны: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9"/>
        </w:tabs>
        <w:spacing w:line="254" w:lineRule="auto"/>
        <w:ind w:firstLine="740"/>
        <w:jc w:val="both"/>
      </w:pPr>
      <w:bookmarkStart w:id="38" w:name="bookmark47"/>
      <w:bookmarkEnd w:id="38"/>
      <w:r>
        <w:t>организация и подготовка населения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9"/>
        </w:tabs>
        <w:spacing w:line="254" w:lineRule="auto"/>
        <w:ind w:firstLine="740"/>
        <w:jc w:val="both"/>
      </w:pPr>
      <w:bookmarkStart w:id="39" w:name="bookmark48"/>
      <w:bookmarkEnd w:id="39"/>
      <w:r>
        <w:t>подготовка личного состава формирований и служб муниципального района «Бабаюртовский район»;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1"/>
        </w:tabs>
        <w:spacing w:line="240" w:lineRule="auto"/>
        <w:ind w:firstLine="740"/>
        <w:jc w:val="both"/>
      </w:pPr>
      <w:bookmarkStart w:id="40" w:name="bookmark49"/>
      <w:bookmarkEnd w:id="40"/>
      <w:r>
        <w:t>проведение учений и тренировок по гражданской обороне;</w:t>
      </w:r>
    </w:p>
    <w:p w:rsidR="00EA6B10" w:rsidRDefault="002A544E" w:rsidP="00EA6B10">
      <w:pPr>
        <w:pStyle w:val="11"/>
        <w:numPr>
          <w:ilvl w:val="0"/>
          <w:numId w:val="3"/>
        </w:numPr>
        <w:tabs>
          <w:tab w:val="left" w:pos="937"/>
        </w:tabs>
        <w:spacing w:line="283" w:lineRule="auto"/>
        <w:ind w:firstLine="740"/>
        <w:jc w:val="both"/>
      </w:pPr>
      <w:bookmarkStart w:id="41" w:name="bookmark50"/>
      <w:bookmarkEnd w:id="41"/>
      <w: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района «Бабаюртовский район»;</w:t>
      </w:r>
    </w:p>
    <w:p w:rsidR="007469B4" w:rsidRDefault="002A544E" w:rsidP="00EA6B10">
      <w:pPr>
        <w:pStyle w:val="11"/>
        <w:numPr>
          <w:ilvl w:val="0"/>
          <w:numId w:val="3"/>
        </w:numPr>
        <w:tabs>
          <w:tab w:val="left" w:pos="937"/>
        </w:tabs>
        <w:spacing w:line="283" w:lineRule="auto"/>
        <w:ind w:firstLine="740"/>
        <w:jc w:val="both"/>
      </w:pPr>
      <w:r>
        <w:t>создание, оснащение курсов гражданской обороны и учебно</w:t>
      </w:r>
      <w:r w:rsidR="00EA6B10">
        <w:t>-</w:t>
      </w:r>
      <w:r>
        <w:softHyphen/>
        <w:t>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</w:t>
      </w:r>
      <w:proofErr w:type="gramStart"/>
      <w:r w:rsidR="00EA6B10">
        <w:rPr>
          <w:vertAlign w:val="superscript"/>
        </w:rPr>
        <w:t>2</w:t>
      </w:r>
      <w:r>
        <w:t xml:space="preserve"> ;</w:t>
      </w:r>
      <w:proofErr w:type="gramEnd"/>
    </w:p>
    <w:p w:rsidR="007469B4" w:rsidRDefault="002A544E" w:rsidP="0005189D">
      <w:pPr>
        <w:pStyle w:val="11"/>
        <w:numPr>
          <w:ilvl w:val="0"/>
          <w:numId w:val="3"/>
        </w:numPr>
        <w:tabs>
          <w:tab w:val="left" w:pos="961"/>
        </w:tabs>
        <w:spacing w:line="262" w:lineRule="auto"/>
        <w:ind w:firstLine="740"/>
        <w:jc w:val="both"/>
      </w:pPr>
      <w:bookmarkStart w:id="42" w:name="bookmark51"/>
      <w:bookmarkEnd w:id="42"/>
      <w:r>
        <w:t>пропаганда знаний в области гражданской обороны.</w:t>
      </w:r>
    </w:p>
    <w:p w:rsidR="007469B4" w:rsidRDefault="002A544E" w:rsidP="0005189D">
      <w:pPr>
        <w:pStyle w:val="11"/>
        <w:numPr>
          <w:ilvl w:val="1"/>
          <w:numId w:val="2"/>
        </w:numPr>
        <w:tabs>
          <w:tab w:val="left" w:pos="1386"/>
        </w:tabs>
        <w:spacing w:line="259" w:lineRule="auto"/>
        <w:ind w:firstLine="740"/>
        <w:jc w:val="both"/>
      </w:pPr>
      <w:bookmarkStart w:id="43" w:name="bookmark52"/>
      <w:bookmarkEnd w:id="43"/>
      <w:r>
        <w:t>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8"/>
        </w:tabs>
        <w:spacing w:line="259" w:lineRule="auto"/>
        <w:ind w:firstLine="740"/>
        <w:jc w:val="both"/>
      </w:pPr>
      <w:bookmarkStart w:id="44" w:name="bookmark53"/>
      <w:bookmarkEnd w:id="44"/>
      <w: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7469B4" w:rsidRDefault="002A544E">
      <w:pPr>
        <w:pStyle w:val="11"/>
        <w:spacing w:line="259" w:lineRule="auto"/>
        <w:ind w:firstLine="740"/>
        <w:jc w:val="both"/>
      </w:pPr>
      <w:r>
        <w:t>-установка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8"/>
        </w:tabs>
        <w:spacing w:line="259" w:lineRule="auto"/>
        <w:ind w:firstLine="740"/>
        <w:jc w:val="both"/>
      </w:pPr>
      <w:bookmarkStart w:id="45" w:name="bookmark54"/>
      <w:bookmarkEnd w:id="45"/>
      <w:r>
        <w:t>комплексное использование средств единой диспетчерской службы, сети электросвязи Российской Федерации, сетей и средств радио, проводного и телевизионного вещания, а также других технических средств передачи информации;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1"/>
        </w:tabs>
        <w:spacing w:after="120" w:line="259" w:lineRule="auto"/>
        <w:ind w:firstLine="740"/>
        <w:jc w:val="both"/>
      </w:pPr>
      <w:bookmarkStart w:id="46" w:name="bookmark55"/>
      <w:bookmarkEnd w:id="46"/>
      <w:r>
        <w:t>сбор информации в области гражданской обороны и обмен ею.</w:t>
      </w:r>
    </w:p>
    <w:p w:rsidR="007469B4" w:rsidRDefault="002A544E" w:rsidP="0005189D">
      <w:pPr>
        <w:pStyle w:val="11"/>
        <w:numPr>
          <w:ilvl w:val="1"/>
          <w:numId w:val="2"/>
        </w:numPr>
        <w:tabs>
          <w:tab w:val="left" w:pos="1386"/>
        </w:tabs>
        <w:spacing w:line="240" w:lineRule="auto"/>
        <w:ind w:firstLine="740"/>
        <w:jc w:val="both"/>
      </w:pPr>
      <w:bookmarkStart w:id="47" w:name="bookmark56"/>
      <w:bookmarkEnd w:id="47"/>
      <w:r>
        <w:t xml:space="preserve">По эвакуации населения, материальных и культурных ценностей в безопасные </w:t>
      </w:r>
      <w:r>
        <w:lastRenderedPageBreak/>
        <w:t>районы: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2"/>
        </w:tabs>
        <w:ind w:firstLine="740"/>
        <w:jc w:val="both"/>
      </w:pPr>
      <w:bookmarkStart w:id="48" w:name="bookmark57"/>
      <w:bookmarkEnd w:id="48"/>
      <w: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8"/>
        </w:tabs>
        <w:ind w:firstLine="740"/>
        <w:jc w:val="both"/>
      </w:pPr>
      <w:bookmarkStart w:id="49" w:name="bookmark58"/>
      <w:bookmarkEnd w:id="49"/>
      <w: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8"/>
        </w:tabs>
        <w:ind w:firstLine="740"/>
        <w:jc w:val="both"/>
      </w:pPr>
      <w:bookmarkStart w:id="50" w:name="bookmark59"/>
      <w:bookmarkEnd w:id="50"/>
      <w:r>
        <w:t xml:space="preserve">подготовка имеющихся транспортных средств для обеспечения проведения </w:t>
      </w:r>
      <w:proofErr w:type="spellStart"/>
      <w:r>
        <w:t>эвакомероприятий</w:t>
      </w:r>
      <w:proofErr w:type="spellEnd"/>
      <w:r>
        <w:t>;</w:t>
      </w:r>
    </w:p>
    <w:p w:rsidR="007469B4" w:rsidRDefault="002A544E" w:rsidP="0005189D">
      <w:pPr>
        <w:pStyle w:val="11"/>
        <w:numPr>
          <w:ilvl w:val="0"/>
          <w:numId w:val="3"/>
        </w:numPr>
        <w:tabs>
          <w:tab w:val="left" w:pos="928"/>
        </w:tabs>
        <w:ind w:firstLine="740"/>
        <w:jc w:val="both"/>
      </w:pPr>
      <w:bookmarkStart w:id="51" w:name="bookmark60"/>
      <w:bookmarkEnd w:id="51"/>
      <w:r>
        <w:t>создание и организация деятельности эвакуационных органов, а также подготовка их личного состава.</w:t>
      </w:r>
    </w:p>
    <w:p w:rsidR="007469B4" w:rsidRDefault="002A544E" w:rsidP="0005189D">
      <w:pPr>
        <w:pStyle w:val="11"/>
        <w:numPr>
          <w:ilvl w:val="1"/>
          <w:numId w:val="2"/>
        </w:numPr>
        <w:tabs>
          <w:tab w:val="left" w:pos="1386"/>
        </w:tabs>
        <w:spacing w:line="240" w:lineRule="auto"/>
        <w:ind w:firstLine="740"/>
        <w:jc w:val="both"/>
      </w:pPr>
      <w:bookmarkStart w:id="52" w:name="bookmark61"/>
      <w:bookmarkEnd w:id="52"/>
      <w:r>
        <w:t>По предоставлению населению средств индивидуальной и коллективной защиты:</w:t>
      </w:r>
    </w:p>
    <w:p w:rsidR="007469B4" w:rsidRDefault="002A544E" w:rsidP="0005189D">
      <w:pPr>
        <w:pStyle w:val="11"/>
        <w:spacing w:line="259" w:lineRule="auto"/>
        <w:ind w:firstLine="1100"/>
        <w:jc w:val="both"/>
      </w:pPr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 (при наличии);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3"/>
        </w:tabs>
        <w:spacing w:line="264" w:lineRule="auto"/>
        <w:ind w:firstLine="740"/>
        <w:jc w:val="both"/>
      </w:pPr>
      <w:bookmarkStart w:id="53" w:name="bookmark62"/>
      <w:bookmarkEnd w:id="53"/>
      <w: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3"/>
        </w:tabs>
        <w:spacing w:line="264" w:lineRule="auto"/>
        <w:ind w:firstLine="740"/>
        <w:jc w:val="both"/>
      </w:pPr>
      <w:bookmarkStart w:id="54" w:name="bookmark63"/>
      <w:bookmarkEnd w:id="54"/>
      <w: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 (при наличии);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5"/>
        </w:tabs>
        <w:spacing w:line="264" w:lineRule="auto"/>
        <w:ind w:firstLine="740"/>
        <w:jc w:val="both"/>
      </w:pPr>
      <w:bookmarkStart w:id="55" w:name="bookmark64"/>
      <w:bookmarkEnd w:id="55"/>
      <w:r>
        <w:t>обеспечение укрытия населения в защитных сооружениях гражданской обороны, заглубленных помещениях и других сооружениях защитного пространства (при наличии);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3"/>
        </w:tabs>
        <w:spacing w:line="264" w:lineRule="auto"/>
        <w:ind w:firstLine="740"/>
        <w:jc w:val="both"/>
      </w:pPr>
      <w:bookmarkStart w:id="56" w:name="bookmark65"/>
      <w:bookmarkEnd w:id="56"/>
      <w:r>
        <w:t>накопление, хранение, освежение и использование по предназначению средств индивидуальной защиты населения;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3"/>
        </w:tabs>
        <w:spacing w:after="120" w:line="264" w:lineRule="auto"/>
        <w:ind w:firstLine="740"/>
        <w:jc w:val="both"/>
      </w:pPr>
      <w:bookmarkStart w:id="57" w:name="bookmark66"/>
      <w:bookmarkEnd w:id="57"/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7469B4" w:rsidRDefault="002A544E">
      <w:pPr>
        <w:pStyle w:val="11"/>
        <w:numPr>
          <w:ilvl w:val="1"/>
          <w:numId w:val="2"/>
        </w:numPr>
        <w:tabs>
          <w:tab w:val="left" w:pos="1391"/>
        </w:tabs>
        <w:spacing w:after="120"/>
        <w:ind w:firstLine="740"/>
        <w:jc w:val="both"/>
      </w:pPr>
      <w:bookmarkStart w:id="58" w:name="bookmark67"/>
      <w:bookmarkEnd w:id="58"/>
      <w:r>
        <w:t>По световой и другим видам маскировки: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9"/>
        </w:tabs>
        <w:ind w:firstLine="740"/>
        <w:jc w:val="both"/>
      </w:pPr>
      <w:bookmarkStart w:id="59" w:name="bookmark68"/>
      <w:bookmarkEnd w:id="59"/>
      <w:r>
        <w:t>определение перечня объектов, подлежащих маскировке;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3"/>
        </w:tabs>
        <w:ind w:firstLine="740"/>
        <w:jc w:val="both"/>
      </w:pPr>
      <w:bookmarkStart w:id="60" w:name="bookmark69"/>
      <w:bookmarkEnd w:id="60"/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5"/>
        </w:tabs>
        <w:ind w:firstLine="740"/>
        <w:jc w:val="both"/>
      </w:pPr>
      <w:bookmarkStart w:id="61" w:name="bookmark70"/>
      <w:bookmarkEnd w:id="61"/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7469B4" w:rsidRDefault="002A544E" w:rsidP="0005189D">
      <w:pPr>
        <w:pStyle w:val="11"/>
        <w:ind w:firstLine="1160"/>
        <w:jc w:val="both"/>
      </w:pPr>
      <w: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7469B4" w:rsidRDefault="002A544E" w:rsidP="0005189D">
      <w:pPr>
        <w:pStyle w:val="11"/>
        <w:numPr>
          <w:ilvl w:val="1"/>
          <w:numId w:val="2"/>
        </w:numPr>
        <w:tabs>
          <w:tab w:val="left" w:pos="1390"/>
        </w:tabs>
        <w:ind w:firstLine="740"/>
        <w:jc w:val="both"/>
      </w:pPr>
      <w:bookmarkStart w:id="62" w:name="bookmark71"/>
      <w:bookmarkEnd w:id="62"/>
      <w: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5"/>
        </w:tabs>
        <w:spacing w:line="254" w:lineRule="auto"/>
        <w:ind w:firstLine="740"/>
        <w:jc w:val="both"/>
      </w:pPr>
      <w:bookmarkStart w:id="63" w:name="bookmark72"/>
      <w:bookmarkEnd w:id="63"/>
      <w: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5"/>
        </w:tabs>
        <w:spacing w:line="254" w:lineRule="auto"/>
        <w:ind w:firstLine="740"/>
        <w:jc w:val="both"/>
      </w:pPr>
      <w:bookmarkStart w:id="64" w:name="bookmark73"/>
      <w:bookmarkEnd w:id="64"/>
      <w:r>
        <w:t xml:space="preserve">создание и поддержание в состоянии постоянной готовности к использованию по </w:t>
      </w:r>
      <w:r>
        <w:lastRenderedPageBreak/>
        <w:t>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5"/>
        </w:tabs>
        <w:spacing w:line="254" w:lineRule="auto"/>
        <w:ind w:firstLine="740"/>
        <w:jc w:val="both"/>
      </w:pPr>
      <w:bookmarkStart w:id="65" w:name="bookmark74"/>
      <w:bookmarkEnd w:id="65"/>
      <w:r>
        <w:t>разработка современных технологий для проведения аварийно-спасательных работ;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87"/>
        </w:tabs>
        <w:spacing w:after="120" w:line="254" w:lineRule="auto"/>
        <w:ind w:firstLine="740"/>
        <w:jc w:val="both"/>
      </w:pPr>
      <w:bookmarkStart w:id="66" w:name="bookmark75"/>
      <w:bookmarkEnd w:id="66"/>
      <w: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7469B4" w:rsidRDefault="002A544E" w:rsidP="0005189D">
      <w:pPr>
        <w:pStyle w:val="11"/>
        <w:numPr>
          <w:ilvl w:val="1"/>
          <w:numId w:val="2"/>
        </w:numPr>
        <w:tabs>
          <w:tab w:val="left" w:pos="1376"/>
        </w:tabs>
        <w:ind w:firstLine="740"/>
        <w:jc w:val="both"/>
      </w:pPr>
      <w:bookmarkStart w:id="67" w:name="bookmark76"/>
      <w:bookmarkEnd w:id="67"/>
      <w: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469B4" w:rsidRDefault="002A544E">
      <w:pPr>
        <w:pStyle w:val="11"/>
        <w:spacing w:after="120" w:line="259" w:lineRule="auto"/>
        <w:ind w:firstLine="1160"/>
        <w:jc w:val="both"/>
      </w:pPr>
      <w:r>
        <w:t>планирование и организация основных видов первоочередного жизнеобеспечения населения;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3"/>
        </w:tabs>
        <w:spacing w:line="262" w:lineRule="auto"/>
        <w:ind w:firstLine="720"/>
        <w:jc w:val="both"/>
      </w:pPr>
      <w:bookmarkStart w:id="68" w:name="bookmark77"/>
      <w:bookmarkEnd w:id="68"/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7469B4" w:rsidRDefault="002A544E">
      <w:pPr>
        <w:pStyle w:val="11"/>
        <w:spacing w:line="262" w:lineRule="auto"/>
        <w:ind w:firstLine="1280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2"/>
        </w:tabs>
        <w:spacing w:line="262" w:lineRule="auto"/>
        <w:ind w:firstLine="720"/>
        <w:jc w:val="both"/>
      </w:pPr>
      <w:bookmarkStart w:id="69" w:name="bookmark78"/>
      <w:bookmarkEnd w:id="69"/>
      <w:r>
        <w:t>предоставление населению коммунально-бытовых услуг;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3"/>
        </w:tabs>
        <w:spacing w:line="262" w:lineRule="auto"/>
        <w:ind w:firstLine="720"/>
        <w:jc w:val="both"/>
      </w:pPr>
      <w:bookmarkStart w:id="70" w:name="bookmark79"/>
      <w:bookmarkEnd w:id="70"/>
      <w:r>
        <w:t>проведение санитарно-гигиенических и противоэпидемических мероприятий среди пострадавшего населения;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7"/>
        </w:tabs>
        <w:spacing w:line="262" w:lineRule="auto"/>
        <w:ind w:firstLine="720"/>
        <w:jc w:val="both"/>
      </w:pPr>
      <w:bookmarkStart w:id="71" w:name="bookmark80"/>
      <w:bookmarkEnd w:id="71"/>
      <w:r>
        <w:t>проведение лечебно-эвакуационных мероприятий;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7"/>
        </w:tabs>
        <w:spacing w:line="262" w:lineRule="auto"/>
        <w:ind w:firstLine="720"/>
        <w:jc w:val="both"/>
      </w:pPr>
      <w:bookmarkStart w:id="72" w:name="bookmark81"/>
      <w:bookmarkEnd w:id="72"/>
      <w:r>
        <w:t>оказание населению первой помощи;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7"/>
        </w:tabs>
        <w:spacing w:line="262" w:lineRule="auto"/>
        <w:ind w:firstLine="720"/>
        <w:jc w:val="both"/>
      </w:pPr>
      <w:bookmarkStart w:id="73" w:name="bookmark82"/>
      <w:bookmarkEnd w:id="73"/>
      <w:r>
        <w:t>определение численности населения, оставшегося без жилья;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8"/>
        </w:tabs>
        <w:spacing w:line="262" w:lineRule="auto"/>
        <w:ind w:firstLine="720"/>
        <w:jc w:val="both"/>
      </w:pPr>
      <w:bookmarkStart w:id="74" w:name="bookmark83"/>
      <w:bookmarkEnd w:id="74"/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3"/>
        </w:tabs>
        <w:spacing w:line="262" w:lineRule="auto"/>
        <w:ind w:firstLine="720"/>
        <w:jc w:val="both"/>
      </w:pPr>
      <w:bookmarkStart w:id="75" w:name="bookmark84"/>
      <w:bookmarkEnd w:id="75"/>
      <w:r>
        <w:t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7"/>
        </w:tabs>
        <w:spacing w:after="100" w:line="262" w:lineRule="auto"/>
        <w:ind w:firstLine="720"/>
        <w:jc w:val="both"/>
      </w:pPr>
      <w:bookmarkStart w:id="76" w:name="bookmark85"/>
      <w:bookmarkEnd w:id="76"/>
      <w:r>
        <w:t>предоставление населению информационно-психологической поддержки.</w:t>
      </w:r>
    </w:p>
    <w:p w:rsidR="007469B4" w:rsidRDefault="002A544E">
      <w:pPr>
        <w:pStyle w:val="11"/>
        <w:numPr>
          <w:ilvl w:val="1"/>
          <w:numId w:val="2"/>
        </w:numPr>
        <w:tabs>
          <w:tab w:val="left" w:pos="1404"/>
        </w:tabs>
        <w:spacing w:after="100" w:line="259" w:lineRule="auto"/>
        <w:ind w:firstLine="720"/>
        <w:jc w:val="both"/>
      </w:pPr>
      <w:bookmarkStart w:id="77" w:name="bookmark86"/>
      <w:bookmarkEnd w:id="77"/>
      <w:r>
        <w:t>По борьбе с пожарами, возникшими при военных конфликтах или вследствие этих конфликтов: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3"/>
        </w:tabs>
        <w:spacing w:line="259" w:lineRule="auto"/>
        <w:ind w:firstLine="720"/>
        <w:jc w:val="both"/>
      </w:pPr>
      <w:bookmarkStart w:id="78" w:name="bookmark87"/>
      <w:bookmarkEnd w:id="78"/>
      <w: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8"/>
        </w:tabs>
        <w:spacing w:line="259" w:lineRule="auto"/>
        <w:ind w:firstLine="720"/>
        <w:jc w:val="both"/>
      </w:pPr>
      <w:bookmarkStart w:id="79" w:name="bookmark88"/>
      <w:bookmarkEnd w:id="79"/>
      <w:r>
        <w:t>организация тушения пожаров в районах проведения аварийно- 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8"/>
        </w:tabs>
        <w:spacing w:after="100" w:line="259" w:lineRule="auto"/>
        <w:ind w:firstLine="720"/>
        <w:jc w:val="both"/>
      </w:pPr>
      <w:bookmarkStart w:id="80" w:name="bookmark89"/>
      <w:bookmarkEnd w:id="80"/>
      <w:r>
        <w:t>тушение пожаров на объектах, отнесенных в установленном порядке к категориям по гражданской обороне в военное время.</w:t>
      </w:r>
    </w:p>
    <w:p w:rsidR="007469B4" w:rsidRDefault="002A544E">
      <w:pPr>
        <w:pStyle w:val="11"/>
        <w:numPr>
          <w:ilvl w:val="1"/>
          <w:numId w:val="2"/>
        </w:numPr>
        <w:tabs>
          <w:tab w:val="left" w:pos="1409"/>
        </w:tabs>
        <w:spacing w:after="100" w:line="254" w:lineRule="auto"/>
        <w:ind w:firstLine="720"/>
        <w:jc w:val="both"/>
      </w:pPr>
      <w:bookmarkStart w:id="81" w:name="bookmark90"/>
      <w:bookmarkEnd w:id="81"/>
      <w: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7"/>
        </w:tabs>
        <w:spacing w:line="254" w:lineRule="auto"/>
        <w:ind w:firstLine="720"/>
        <w:jc w:val="both"/>
      </w:pPr>
      <w:bookmarkStart w:id="82" w:name="bookmark91"/>
      <w:bookmarkEnd w:id="82"/>
      <w:r>
        <w:t>введение режимов радиационной защиты на территориях, подвергшихся радиационному загрязнению;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8"/>
        </w:tabs>
        <w:spacing w:after="100" w:line="254" w:lineRule="auto"/>
        <w:ind w:firstLine="720"/>
        <w:jc w:val="both"/>
      </w:pPr>
      <w:bookmarkStart w:id="83" w:name="bookmark92"/>
      <w:bookmarkEnd w:id="83"/>
      <w: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</w:t>
      </w:r>
      <w:r>
        <w:lastRenderedPageBreak/>
        <w:t>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7469B4" w:rsidRDefault="002A544E">
      <w:pPr>
        <w:pStyle w:val="11"/>
        <w:numPr>
          <w:ilvl w:val="1"/>
          <w:numId w:val="2"/>
        </w:numPr>
        <w:tabs>
          <w:tab w:val="left" w:pos="1603"/>
        </w:tabs>
        <w:spacing w:after="100" w:line="262" w:lineRule="auto"/>
        <w:ind w:firstLine="720"/>
        <w:jc w:val="both"/>
      </w:pPr>
      <w:bookmarkStart w:id="84" w:name="bookmark93"/>
      <w:bookmarkEnd w:id="84"/>
      <w: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3"/>
        </w:tabs>
        <w:ind w:firstLine="720"/>
        <w:jc w:val="both"/>
      </w:pPr>
      <w:bookmarkStart w:id="85" w:name="bookmark94"/>
      <w:bookmarkEnd w:id="85"/>
      <w:r>
        <w:t>заблаговременное создание запасов дезактивирующих, дегазирующих и дезинфицирующих веществ и растворов;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7"/>
        </w:tabs>
        <w:spacing w:after="100"/>
        <w:ind w:firstLine="720"/>
        <w:jc w:val="both"/>
      </w:pPr>
      <w:bookmarkStart w:id="86" w:name="bookmark95"/>
      <w:bookmarkEnd w:id="86"/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6"/>
        </w:tabs>
        <w:spacing w:after="100" w:line="254" w:lineRule="auto"/>
        <w:ind w:firstLine="720"/>
        <w:jc w:val="both"/>
      </w:pPr>
      <w:bookmarkStart w:id="87" w:name="bookmark96"/>
      <w:bookmarkEnd w:id="87"/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7469B4" w:rsidRDefault="002A544E">
      <w:pPr>
        <w:pStyle w:val="11"/>
        <w:numPr>
          <w:ilvl w:val="1"/>
          <w:numId w:val="2"/>
        </w:numPr>
        <w:tabs>
          <w:tab w:val="left" w:pos="1541"/>
        </w:tabs>
        <w:spacing w:after="100" w:line="266" w:lineRule="auto"/>
        <w:ind w:firstLine="720"/>
        <w:jc w:val="both"/>
      </w:pPr>
      <w:bookmarkStart w:id="88" w:name="bookmark97"/>
      <w:bookmarkEnd w:id="88"/>
      <w:r>
        <w:t>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и террористических акций: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1"/>
        </w:tabs>
        <w:spacing w:line="259" w:lineRule="auto"/>
        <w:ind w:firstLine="720"/>
        <w:jc w:val="both"/>
      </w:pPr>
      <w:bookmarkStart w:id="89" w:name="bookmark98"/>
      <w:bookmarkEnd w:id="89"/>
      <w:r>
        <w:t>создание и оснащение сил охраны общественного порядка, подготовка их в области гражданской обороны;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1"/>
        </w:tabs>
        <w:spacing w:line="259" w:lineRule="auto"/>
        <w:ind w:firstLine="720"/>
        <w:jc w:val="both"/>
      </w:pPr>
      <w:bookmarkStart w:id="90" w:name="bookmark99"/>
      <w:bookmarkEnd w:id="90"/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1"/>
        </w:tabs>
        <w:spacing w:line="259" w:lineRule="auto"/>
        <w:ind w:firstLine="720"/>
        <w:jc w:val="both"/>
      </w:pPr>
      <w:bookmarkStart w:id="91" w:name="bookmark100"/>
      <w:bookmarkEnd w:id="91"/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6"/>
        </w:tabs>
        <w:spacing w:line="259" w:lineRule="auto"/>
        <w:ind w:firstLine="720"/>
        <w:jc w:val="both"/>
      </w:pPr>
      <w:bookmarkStart w:id="92" w:name="bookmark101"/>
      <w:bookmarkEnd w:id="92"/>
      <w:r>
        <w:t>осуществление пропускного режима и поддержание общественного порядка на границах зон возможного химического заражения (загрязнения) и в очагах поражения;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1"/>
        </w:tabs>
        <w:spacing w:after="100" w:line="259" w:lineRule="auto"/>
        <w:ind w:firstLine="720"/>
        <w:jc w:val="both"/>
      </w:pPr>
      <w:bookmarkStart w:id="93" w:name="bookmark102"/>
      <w:bookmarkEnd w:id="93"/>
      <w:r>
        <w:t>охрана объектов, подлежащих обязательной охране органами внутренних дел и имущества юридических и физических лиц (по договору), принятие мер по охране имущества, оставшегося без присмотра.</w:t>
      </w:r>
    </w:p>
    <w:p w:rsidR="007469B4" w:rsidRDefault="002A544E">
      <w:pPr>
        <w:pStyle w:val="11"/>
        <w:numPr>
          <w:ilvl w:val="1"/>
          <w:numId w:val="2"/>
        </w:numPr>
        <w:tabs>
          <w:tab w:val="left" w:pos="1541"/>
        </w:tabs>
        <w:spacing w:after="100" w:line="254" w:lineRule="auto"/>
        <w:ind w:firstLine="720"/>
        <w:jc w:val="both"/>
      </w:pPr>
      <w:bookmarkStart w:id="94" w:name="bookmark103"/>
      <w:bookmarkEnd w:id="94"/>
      <w:r>
        <w:t>По вопросам срочного восстановления функционирования необходимых коммунальных служб в военное время: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6"/>
        </w:tabs>
        <w:ind w:firstLine="720"/>
        <w:jc w:val="both"/>
      </w:pPr>
      <w:bookmarkStart w:id="95" w:name="bookmark104"/>
      <w:bookmarkEnd w:id="95"/>
      <w:r>
        <w:t>обеспечение готовности коммунальных служб к работе в условиях военного времени, разработка планов их действий;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6"/>
        </w:tabs>
        <w:ind w:firstLine="720"/>
        <w:jc w:val="both"/>
      </w:pPr>
      <w:bookmarkStart w:id="96" w:name="bookmark105"/>
      <w:bookmarkEnd w:id="96"/>
      <w:r>
        <w:t>создание запасов оборудования и запасных частей для ремонта поврежденных систем газа-, энерго и водоснабжения, водоотведения и канализации;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1"/>
        </w:tabs>
        <w:ind w:firstLine="720"/>
        <w:jc w:val="both"/>
      </w:pPr>
      <w:bookmarkStart w:id="97" w:name="bookmark106"/>
      <w:bookmarkEnd w:id="97"/>
      <w:r>
        <w:t>создание и подготовка резерва мобильных средств для очистки, опреснения и транспортировки воды;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1070"/>
        </w:tabs>
        <w:ind w:firstLine="720"/>
        <w:jc w:val="both"/>
      </w:pPr>
      <w:bookmarkStart w:id="98" w:name="bookmark107"/>
      <w:bookmarkEnd w:id="98"/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469B4" w:rsidRDefault="002A544E">
      <w:pPr>
        <w:pStyle w:val="11"/>
        <w:spacing w:after="100"/>
        <w:ind w:firstLine="720"/>
        <w:jc w:val="both"/>
      </w:pPr>
      <w:r>
        <w:t>-создание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7469B4" w:rsidRDefault="002A544E">
      <w:pPr>
        <w:pStyle w:val="11"/>
        <w:numPr>
          <w:ilvl w:val="1"/>
          <w:numId w:val="2"/>
        </w:numPr>
        <w:tabs>
          <w:tab w:val="left" w:pos="1532"/>
        </w:tabs>
        <w:spacing w:after="100"/>
        <w:ind w:firstLine="720"/>
        <w:jc w:val="both"/>
      </w:pPr>
      <w:bookmarkStart w:id="99" w:name="bookmark108"/>
      <w:bookmarkEnd w:id="99"/>
      <w:r>
        <w:t>По срочному захоронению трупов в военное время: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1070"/>
        </w:tabs>
        <w:ind w:firstLine="720"/>
        <w:jc w:val="both"/>
      </w:pPr>
      <w:bookmarkStart w:id="100" w:name="bookmark109"/>
      <w:bookmarkEnd w:id="100"/>
      <w:r>
        <w:t>заблаговременное, в мирное время, определение мест возможных захоронений;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1"/>
        </w:tabs>
        <w:ind w:firstLine="720"/>
        <w:jc w:val="both"/>
      </w:pPr>
      <w:bookmarkStart w:id="101" w:name="bookmark110"/>
      <w:bookmarkEnd w:id="101"/>
      <w: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0"/>
        </w:tabs>
        <w:ind w:firstLine="720"/>
        <w:jc w:val="both"/>
      </w:pPr>
      <w:bookmarkStart w:id="102" w:name="bookmark111"/>
      <w:bookmarkEnd w:id="102"/>
      <w:r>
        <w:lastRenderedPageBreak/>
        <w:t>оборудование мест погребения (захоронения) тел (останков) погибших;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1"/>
        </w:tabs>
        <w:ind w:firstLine="720"/>
        <w:jc w:val="both"/>
      </w:pPr>
      <w:bookmarkStart w:id="103" w:name="bookmark112"/>
      <w:bookmarkEnd w:id="103"/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0"/>
        </w:tabs>
        <w:spacing w:after="100"/>
        <w:ind w:firstLine="720"/>
        <w:jc w:val="both"/>
      </w:pPr>
      <w:bookmarkStart w:id="104" w:name="bookmark113"/>
      <w:bookmarkEnd w:id="104"/>
      <w:r>
        <w:t>организация санитарно-эпидемиологического надзора.</w:t>
      </w:r>
    </w:p>
    <w:p w:rsidR="007469B4" w:rsidRDefault="002A544E">
      <w:pPr>
        <w:pStyle w:val="11"/>
        <w:numPr>
          <w:ilvl w:val="1"/>
          <w:numId w:val="2"/>
        </w:numPr>
        <w:tabs>
          <w:tab w:val="left" w:pos="1658"/>
        </w:tabs>
        <w:spacing w:after="120" w:line="264" w:lineRule="auto"/>
        <w:ind w:firstLine="740"/>
        <w:jc w:val="both"/>
      </w:pPr>
      <w:bookmarkStart w:id="105" w:name="bookmark114"/>
      <w:bookmarkEnd w:id="105"/>
      <w: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-характера: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6"/>
        </w:tabs>
        <w:spacing w:line="259" w:lineRule="auto"/>
        <w:ind w:firstLine="740"/>
        <w:jc w:val="both"/>
      </w:pPr>
      <w:bookmarkStart w:id="106" w:name="bookmark115"/>
      <w:bookmarkEnd w:id="106"/>
      <w: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9"/>
        </w:tabs>
        <w:spacing w:line="259" w:lineRule="auto"/>
        <w:ind w:firstLine="740"/>
        <w:jc w:val="both"/>
      </w:pPr>
      <w:bookmarkStart w:id="107" w:name="bookmark116"/>
      <w:bookmarkEnd w:id="107"/>
      <w: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9"/>
        </w:tabs>
        <w:ind w:firstLine="740"/>
        <w:jc w:val="both"/>
      </w:pPr>
      <w:bookmarkStart w:id="108" w:name="bookmark117"/>
      <w:bookmarkEnd w:id="108"/>
      <w:r>
        <w:t>разработка и проведение мероприятий, направленных на повышение надежности функционирования систем и источников газо-, энерго и водоснабжения;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9"/>
        </w:tabs>
        <w:ind w:firstLine="740"/>
        <w:jc w:val="both"/>
      </w:pPr>
      <w:bookmarkStart w:id="109" w:name="bookmark118"/>
      <w:bookmarkEnd w:id="109"/>
      <w:r>
        <w:t>разработка и реализация в мирное и военное время инженерно- технических мероприятий гражданской обороны, в том числе в проектах строительства;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6"/>
        </w:tabs>
        <w:ind w:firstLine="740"/>
        <w:jc w:val="both"/>
      </w:pPr>
      <w:bookmarkStart w:id="110" w:name="bookmark119"/>
      <w:bookmarkEnd w:id="110"/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469B4" w:rsidRDefault="002A544E">
      <w:pPr>
        <w:pStyle w:val="11"/>
        <w:ind w:firstLine="1340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88"/>
        </w:tabs>
        <w:ind w:firstLine="740"/>
        <w:jc w:val="both"/>
      </w:pPr>
      <w:bookmarkStart w:id="111" w:name="bookmark120"/>
      <w:bookmarkEnd w:id="111"/>
      <w:r>
        <w:t>создание страхового фонда документации;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9"/>
        </w:tabs>
        <w:spacing w:after="120"/>
        <w:ind w:firstLine="740"/>
        <w:jc w:val="both"/>
      </w:pPr>
      <w:bookmarkStart w:id="112" w:name="bookmark121"/>
      <w:bookmarkEnd w:id="112"/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7469B4" w:rsidRDefault="002A544E" w:rsidP="0005189D">
      <w:pPr>
        <w:pStyle w:val="11"/>
        <w:numPr>
          <w:ilvl w:val="1"/>
          <w:numId w:val="2"/>
        </w:numPr>
        <w:tabs>
          <w:tab w:val="left" w:pos="1658"/>
        </w:tabs>
        <w:spacing w:line="240" w:lineRule="auto"/>
        <w:ind w:firstLine="740"/>
        <w:jc w:val="both"/>
      </w:pPr>
      <w:bookmarkStart w:id="113" w:name="bookmark122"/>
      <w:bookmarkEnd w:id="113"/>
      <w:r>
        <w:t>По вопросам обеспечения постоянной готовности сил и средств гражданской обороны:</w:t>
      </w:r>
    </w:p>
    <w:p w:rsidR="007469B4" w:rsidRDefault="002A544E" w:rsidP="0005189D">
      <w:pPr>
        <w:pStyle w:val="11"/>
        <w:numPr>
          <w:ilvl w:val="0"/>
          <w:numId w:val="3"/>
        </w:numPr>
        <w:tabs>
          <w:tab w:val="left" w:pos="949"/>
        </w:tabs>
        <w:spacing w:line="254" w:lineRule="auto"/>
        <w:ind w:firstLine="740"/>
        <w:jc w:val="both"/>
      </w:pPr>
      <w:bookmarkStart w:id="114" w:name="bookmark123"/>
      <w:bookmarkEnd w:id="114"/>
      <w:r>
        <w:t>создание и оснащение сил гражданской обороны современными техникой и оборудованием;</w:t>
      </w:r>
    </w:p>
    <w:p w:rsidR="007469B4" w:rsidRDefault="002A544E" w:rsidP="0005189D">
      <w:pPr>
        <w:pStyle w:val="11"/>
        <w:numPr>
          <w:ilvl w:val="0"/>
          <w:numId w:val="3"/>
        </w:numPr>
        <w:tabs>
          <w:tab w:val="left" w:pos="959"/>
        </w:tabs>
        <w:spacing w:line="254" w:lineRule="auto"/>
        <w:ind w:firstLine="740"/>
        <w:jc w:val="both"/>
      </w:pPr>
      <w:bookmarkStart w:id="115" w:name="bookmark124"/>
      <w:bookmarkEnd w:id="115"/>
      <w:r>
        <w:t>подготовка сил гражданской обороны к действиям, проведение учений и тренировок по гражданской обороне;</w:t>
      </w:r>
    </w:p>
    <w:p w:rsidR="007469B4" w:rsidRDefault="002A544E" w:rsidP="0005189D">
      <w:pPr>
        <w:pStyle w:val="11"/>
        <w:numPr>
          <w:ilvl w:val="0"/>
          <w:numId w:val="3"/>
        </w:numPr>
        <w:tabs>
          <w:tab w:val="left" w:pos="988"/>
        </w:tabs>
        <w:spacing w:line="254" w:lineRule="auto"/>
        <w:ind w:firstLine="740"/>
        <w:jc w:val="both"/>
      </w:pPr>
      <w:bookmarkStart w:id="116" w:name="bookmark125"/>
      <w:bookmarkEnd w:id="116"/>
      <w:r>
        <w:t>планирование действий сил гражданской обороны;</w:t>
      </w:r>
    </w:p>
    <w:p w:rsidR="007469B4" w:rsidRDefault="002A544E" w:rsidP="0005189D">
      <w:pPr>
        <w:pStyle w:val="11"/>
        <w:numPr>
          <w:ilvl w:val="0"/>
          <w:numId w:val="3"/>
        </w:numPr>
        <w:tabs>
          <w:tab w:val="left" w:pos="949"/>
        </w:tabs>
        <w:spacing w:line="254" w:lineRule="auto"/>
        <w:ind w:firstLine="740"/>
        <w:jc w:val="both"/>
      </w:pPr>
      <w:bookmarkStart w:id="117" w:name="bookmark126"/>
      <w:bookmarkEnd w:id="117"/>
      <w:r>
        <w:t>разработка высокоэффективных технологий для проведения аварийно- спасательных и других неотложных работ;</w:t>
      </w:r>
    </w:p>
    <w:p w:rsidR="007469B4" w:rsidRDefault="002A544E" w:rsidP="0005189D">
      <w:pPr>
        <w:pStyle w:val="11"/>
        <w:numPr>
          <w:ilvl w:val="0"/>
          <w:numId w:val="3"/>
        </w:numPr>
        <w:tabs>
          <w:tab w:val="left" w:pos="949"/>
        </w:tabs>
        <w:spacing w:line="254" w:lineRule="auto"/>
        <w:ind w:firstLine="740"/>
        <w:jc w:val="both"/>
      </w:pPr>
      <w:bookmarkStart w:id="118" w:name="bookmark127"/>
      <w:bookmarkEnd w:id="118"/>
      <w:r>
        <w:t>определение порядка взаимодействия и привлечения сил и средств гражданской обороны, а также обеспечение их действий.</w:t>
      </w:r>
    </w:p>
    <w:p w:rsidR="007469B4" w:rsidRDefault="002A544E" w:rsidP="0005189D">
      <w:pPr>
        <w:pStyle w:val="11"/>
        <w:spacing w:line="254" w:lineRule="auto"/>
        <w:ind w:firstLine="740"/>
        <w:jc w:val="both"/>
      </w:pPr>
      <w: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7469B4" w:rsidRDefault="002A544E" w:rsidP="0005189D">
      <w:pPr>
        <w:pStyle w:val="11"/>
        <w:numPr>
          <w:ilvl w:val="0"/>
          <w:numId w:val="4"/>
        </w:numPr>
        <w:tabs>
          <w:tab w:val="left" w:pos="1415"/>
        </w:tabs>
        <w:ind w:firstLine="740"/>
        <w:jc w:val="both"/>
      </w:pPr>
      <w:bookmarkStart w:id="119" w:name="bookmark128"/>
      <w:bookmarkEnd w:id="119"/>
      <w:r>
        <w:t>По подготовке населения в области гражданской обороны:</w:t>
      </w:r>
    </w:p>
    <w:p w:rsidR="007469B4" w:rsidRDefault="002A544E" w:rsidP="0005189D">
      <w:pPr>
        <w:pStyle w:val="11"/>
        <w:numPr>
          <w:ilvl w:val="0"/>
          <w:numId w:val="3"/>
        </w:numPr>
        <w:tabs>
          <w:tab w:val="left" w:pos="954"/>
        </w:tabs>
        <w:spacing w:line="254" w:lineRule="auto"/>
        <w:ind w:firstLine="740"/>
        <w:jc w:val="both"/>
      </w:pPr>
      <w:bookmarkStart w:id="120" w:name="bookmark129"/>
      <w:bookmarkEnd w:id="120"/>
      <w: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9"/>
        </w:tabs>
        <w:spacing w:line="254" w:lineRule="auto"/>
        <w:ind w:firstLine="740"/>
        <w:jc w:val="both"/>
      </w:pPr>
      <w:bookmarkStart w:id="121" w:name="bookmark130"/>
      <w:bookmarkEnd w:id="121"/>
      <w:r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4"/>
        </w:tabs>
        <w:spacing w:line="254" w:lineRule="auto"/>
        <w:ind w:firstLine="740"/>
        <w:jc w:val="both"/>
      </w:pPr>
      <w:bookmarkStart w:id="122" w:name="bookmark131"/>
      <w:bookmarkEnd w:id="122"/>
      <w:r>
        <w:t xml:space="preserve">создание и поддержание в рабочем состоянии учебной материально- технической </w:t>
      </w:r>
      <w:r>
        <w:lastRenderedPageBreak/>
        <w:t>базы для подготовки работников организаций в области гражданской обороны;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6"/>
        </w:tabs>
        <w:spacing w:line="264" w:lineRule="auto"/>
        <w:ind w:firstLine="720"/>
        <w:jc w:val="both"/>
      </w:pPr>
      <w:bookmarkStart w:id="123" w:name="bookmark132"/>
      <w:bookmarkEnd w:id="123"/>
      <w:r>
        <w:t>пропаганда знаний в области гражданской обороны;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3"/>
        </w:tabs>
        <w:spacing w:line="264" w:lineRule="auto"/>
        <w:ind w:firstLine="720"/>
        <w:jc w:val="both"/>
      </w:pPr>
      <w:bookmarkStart w:id="124" w:name="bookmark133"/>
      <w:bookmarkEnd w:id="124"/>
      <w:r>
        <w:t>разработка программы проведения с работниками организации вводного инструктажа по гражданской обороне;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3"/>
        </w:tabs>
        <w:spacing w:line="264" w:lineRule="auto"/>
        <w:ind w:firstLine="720"/>
        <w:jc w:val="both"/>
      </w:pPr>
      <w:bookmarkStart w:id="125" w:name="bookmark134"/>
      <w:bookmarkEnd w:id="125"/>
      <w: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1"/>
        </w:tabs>
        <w:spacing w:after="100" w:line="264" w:lineRule="auto"/>
        <w:ind w:firstLine="720"/>
        <w:jc w:val="both"/>
      </w:pPr>
      <w:bookmarkStart w:id="126" w:name="bookmark135"/>
      <w:bookmarkEnd w:id="126"/>
      <w:r>
        <w:t>планирование и проведение учений и тренировок по гражданской обороне.</w:t>
      </w:r>
    </w:p>
    <w:p w:rsidR="007469B4" w:rsidRDefault="002A544E" w:rsidP="0005189D">
      <w:pPr>
        <w:pStyle w:val="11"/>
        <w:numPr>
          <w:ilvl w:val="0"/>
          <w:numId w:val="4"/>
        </w:numPr>
        <w:tabs>
          <w:tab w:val="left" w:pos="1387"/>
        </w:tabs>
        <w:spacing w:line="266" w:lineRule="auto"/>
        <w:ind w:firstLine="720"/>
        <w:jc w:val="both"/>
      </w:pPr>
      <w:bookmarkStart w:id="127" w:name="bookmark136"/>
      <w:bookmarkEnd w:id="127"/>
      <w: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41"/>
        </w:tabs>
        <w:spacing w:line="259" w:lineRule="auto"/>
        <w:ind w:firstLine="720"/>
        <w:jc w:val="both"/>
      </w:pPr>
      <w:bookmarkStart w:id="128" w:name="bookmark137"/>
      <w:bookmarkEnd w:id="128"/>
      <w:r>
        <w:t>создание и совершенствование системы оповещения работников;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3"/>
        </w:tabs>
        <w:spacing w:line="259" w:lineRule="auto"/>
        <w:ind w:firstLine="720"/>
        <w:jc w:val="both"/>
      </w:pPr>
      <w:bookmarkStart w:id="129" w:name="bookmark138"/>
      <w:bookmarkEnd w:id="129"/>
      <w: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3"/>
        </w:tabs>
        <w:spacing w:line="259" w:lineRule="auto"/>
        <w:ind w:firstLine="720"/>
        <w:jc w:val="both"/>
      </w:pPr>
      <w:bookmarkStart w:id="130" w:name="bookmark139"/>
      <w:bookmarkEnd w:id="130"/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3"/>
        </w:tabs>
        <w:spacing w:line="259" w:lineRule="auto"/>
        <w:ind w:firstLine="720"/>
        <w:jc w:val="both"/>
      </w:pPr>
      <w:bookmarkStart w:id="131" w:name="bookmark140"/>
      <w:bookmarkEnd w:id="131"/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6"/>
        </w:tabs>
        <w:spacing w:after="100" w:line="259" w:lineRule="auto"/>
        <w:ind w:firstLine="720"/>
        <w:jc w:val="both"/>
      </w:pPr>
      <w:bookmarkStart w:id="132" w:name="bookmark141"/>
      <w:bookmarkEnd w:id="132"/>
      <w:r>
        <w:t>сбор информации в области гражданской обороны и обмен ею.</w:t>
      </w:r>
    </w:p>
    <w:p w:rsidR="007469B4" w:rsidRDefault="002A544E" w:rsidP="0005189D">
      <w:pPr>
        <w:pStyle w:val="11"/>
        <w:numPr>
          <w:ilvl w:val="0"/>
          <w:numId w:val="4"/>
        </w:numPr>
        <w:tabs>
          <w:tab w:val="left" w:pos="1387"/>
        </w:tabs>
        <w:spacing w:line="259" w:lineRule="auto"/>
        <w:ind w:firstLine="720"/>
        <w:jc w:val="both"/>
      </w:pPr>
      <w:bookmarkStart w:id="133" w:name="bookmark142"/>
      <w:bookmarkEnd w:id="133"/>
      <w:r>
        <w:t>По эвакуации населения, материальных и культурных ценностей в безопасные районы: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3"/>
        </w:tabs>
        <w:ind w:firstLine="720"/>
        <w:jc w:val="both"/>
      </w:pPr>
      <w:bookmarkStart w:id="134" w:name="bookmark143"/>
      <w:bookmarkEnd w:id="134"/>
      <w: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3"/>
        </w:tabs>
        <w:ind w:firstLine="720"/>
        <w:jc w:val="both"/>
      </w:pPr>
      <w:bookmarkStart w:id="135" w:name="bookmark144"/>
      <w:bookmarkEnd w:id="135"/>
      <w: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3"/>
        </w:tabs>
        <w:ind w:firstLine="720"/>
        <w:jc w:val="both"/>
      </w:pPr>
      <w:bookmarkStart w:id="136" w:name="bookmark145"/>
      <w:bookmarkEnd w:id="136"/>
      <w:r>
        <w:t xml:space="preserve">разработка согласованных с органами местного самоуправления планов эвакуационных мероприятии в </w:t>
      </w:r>
      <w:proofErr w:type="gramStart"/>
      <w:r>
        <w:t>организациях ,</w:t>
      </w:r>
      <w:proofErr w:type="gramEnd"/>
      <w:r>
        <w:t xml:space="preserve"> получение ордеров на занятие жилых и нежилых зданий (помещений);</w:t>
      </w:r>
    </w:p>
    <w:p w:rsidR="007469B4" w:rsidRDefault="002A544E" w:rsidP="0005189D">
      <w:pPr>
        <w:pStyle w:val="11"/>
        <w:numPr>
          <w:ilvl w:val="0"/>
          <w:numId w:val="3"/>
        </w:numPr>
        <w:tabs>
          <w:tab w:val="left" w:pos="933"/>
        </w:tabs>
        <w:spacing w:after="100" w:line="240" w:lineRule="auto"/>
        <w:ind w:firstLine="720"/>
        <w:jc w:val="both"/>
      </w:pPr>
      <w:bookmarkStart w:id="137" w:name="bookmark146"/>
      <w:bookmarkEnd w:id="137"/>
      <w:r>
        <w:t>создание и организация деятельности эвакуационных органов организаций, а также подготовка их личного состава.</w:t>
      </w:r>
    </w:p>
    <w:p w:rsidR="007469B4" w:rsidRDefault="002A544E">
      <w:pPr>
        <w:pStyle w:val="11"/>
        <w:numPr>
          <w:ilvl w:val="0"/>
          <w:numId w:val="4"/>
        </w:numPr>
        <w:tabs>
          <w:tab w:val="left" w:pos="1387"/>
        </w:tabs>
        <w:spacing w:after="740" w:line="262" w:lineRule="auto"/>
        <w:ind w:firstLine="720"/>
        <w:jc w:val="both"/>
      </w:pPr>
      <w:bookmarkStart w:id="138" w:name="bookmark147"/>
      <w:bookmarkEnd w:id="138"/>
      <w:r>
        <w:t>По предоставлению населению средств индивидуальной и коллективной защиты:</w:t>
      </w:r>
    </w:p>
    <w:p w:rsidR="0005189D" w:rsidRDefault="0005189D">
      <w:pPr>
        <w:pStyle w:val="22"/>
        <w:jc w:val="both"/>
        <w:rPr>
          <w:vertAlign w:val="superscript"/>
        </w:rPr>
      </w:pPr>
    </w:p>
    <w:p w:rsidR="007469B4" w:rsidRDefault="002A544E">
      <w:pPr>
        <w:pStyle w:val="22"/>
        <w:jc w:val="both"/>
      </w:pPr>
      <w:r>
        <w:rPr>
          <w:vertAlign w:val="superscript"/>
        </w:rPr>
        <w:t>3</w:t>
      </w:r>
      <w:r>
        <w:t xml:space="preserve"> Приказ МЧС России от 27 марта 2020 № 216 </w:t>
      </w:r>
      <w:proofErr w:type="spellStart"/>
      <w:r>
        <w:t>дсп</w:t>
      </w:r>
      <w:proofErr w:type="spellEnd"/>
      <w:r>
        <w:t xml:space="preserve"> (зарегистрирован Министерством юстиции Российской Федерации 30 апреля 2020 г., регистрационный № 58257).</w:t>
      </w:r>
    </w:p>
    <w:p w:rsidR="0005189D" w:rsidRDefault="0005189D" w:rsidP="0005189D">
      <w:pPr>
        <w:pStyle w:val="11"/>
        <w:tabs>
          <w:tab w:val="left" w:pos="1034"/>
        </w:tabs>
        <w:spacing w:line="259" w:lineRule="auto"/>
        <w:ind w:left="740" w:firstLine="0"/>
        <w:jc w:val="both"/>
      </w:pPr>
      <w:bookmarkStart w:id="139" w:name="bookmark148"/>
      <w:bookmarkEnd w:id="139"/>
    </w:p>
    <w:p w:rsidR="007469B4" w:rsidRDefault="002A544E">
      <w:pPr>
        <w:pStyle w:val="11"/>
        <w:numPr>
          <w:ilvl w:val="0"/>
          <w:numId w:val="3"/>
        </w:numPr>
        <w:tabs>
          <w:tab w:val="left" w:pos="1034"/>
        </w:tabs>
        <w:spacing w:line="259" w:lineRule="auto"/>
        <w:ind w:firstLine="740"/>
        <w:jc w:val="both"/>
      </w:pPr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1034"/>
        </w:tabs>
        <w:spacing w:line="259" w:lineRule="auto"/>
        <w:ind w:firstLine="740"/>
        <w:jc w:val="both"/>
      </w:pPr>
      <w:bookmarkStart w:id="140" w:name="bookmark149"/>
      <w:bookmarkEnd w:id="140"/>
      <w: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18"/>
        </w:tabs>
        <w:spacing w:line="259" w:lineRule="auto"/>
        <w:ind w:firstLine="740"/>
        <w:jc w:val="both"/>
      </w:pPr>
      <w:bookmarkStart w:id="141" w:name="bookmark150"/>
      <w:bookmarkEnd w:id="141"/>
      <w: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г. № 1309 «О порядке создания убежищ и иных объектов гражданской обороны (Собрание законодательства Российской Федерации, 1999, N 49, ст. 6000; 2015, N 30, ст. 4608);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1034"/>
        </w:tabs>
        <w:spacing w:line="259" w:lineRule="auto"/>
        <w:ind w:firstLine="740"/>
        <w:jc w:val="both"/>
      </w:pPr>
      <w:bookmarkStart w:id="142" w:name="bookmark151"/>
      <w:bookmarkEnd w:id="142"/>
      <w:r>
        <w:t xml:space="preserve">накопление, хранение, освежение и использование по предназначению средств индивидуальной защиты для </w:t>
      </w:r>
      <w:proofErr w:type="gramStart"/>
      <w:r>
        <w:t>обеспечения .ими</w:t>
      </w:r>
      <w:proofErr w:type="gramEnd"/>
      <w:r>
        <w:t xml:space="preserve"> работников организаций;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18"/>
        </w:tabs>
        <w:spacing w:after="120" w:line="259" w:lineRule="auto"/>
        <w:ind w:firstLine="740"/>
        <w:jc w:val="both"/>
      </w:pPr>
      <w:bookmarkStart w:id="143" w:name="bookmark152"/>
      <w:bookmarkEnd w:id="143"/>
      <w: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7469B4" w:rsidRDefault="002A544E">
      <w:pPr>
        <w:pStyle w:val="11"/>
        <w:numPr>
          <w:ilvl w:val="0"/>
          <w:numId w:val="4"/>
        </w:numPr>
        <w:tabs>
          <w:tab w:val="left" w:pos="1379"/>
        </w:tabs>
        <w:spacing w:after="120"/>
        <w:ind w:firstLine="740"/>
        <w:jc w:val="both"/>
      </w:pPr>
      <w:bookmarkStart w:id="144" w:name="bookmark153"/>
      <w:bookmarkEnd w:id="144"/>
      <w:r>
        <w:t>По световой и другим видам маскировки: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52"/>
        </w:tabs>
        <w:spacing w:line="254" w:lineRule="auto"/>
        <w:ind w:firstLine="740"/>
        <w:jc w:val="both"/>
      </w:pPr>
      <w:bookmarkStart w:id="145" w:name="bookmark154"/>
      <w:bookmarkEnd w:id="145"/>
      <w:r>
        <w:t>определение перечня зданий и сооружений, подлежащих маскировке;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2"/>
        </w:tabs>
        <w:spacing w:line="254" w:lineRule="auto"/>
        <w:ind w:firstLine="740"/>
        <w:jc w:val="both"/>
      </w:pPr>
      <w:bookmarkStart w:id="146" w:name="bookmark155"/>
      <w:bookmarkEnd w:id="146"/>
      <w: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18"/>
        </w:tabs>
        <w:spacing w:line="254" w:lineRule="auto"/>
        <w:ind w:firstLine="740"/>
        <w:jc w:val="both"/>
      </w:pPr>
      <w:bookmarkStart w:id="147" w:name="bookmark156"/>
      <w:bookmarkEnd w:id="147"/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7469B4" w:rsidRDefault="002A544E">
      <w:pPr>
        <w:pStyle w:val="11"/>
        <w:spacing w:after="120" w:line="254" w:lineRule="auto"/>
        <w:ind w:firstLine="1140"/>
        <w:jc w:val="both"/>
      </w:pPr>
      <w: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7469B4" w:rsidRDefault="002A544E">
      <w:pPr>
        <w:pStyle w:val="11"/>
        <w:numPr>
          <w:ilvl w:val="0"/>
          <w:numId w:val="4"/>
        </w:numPr>
        <w:tabs>
          <w:tab w:val="left" w:pos="1378"/>
        </w:tabs>
        <w:spacing w:after="120" w:line="254" w:lineRule="auto"/>
        <w:ind w:firstLine="740"/>
        <w:jc w:val="both"/>
      </w:pPr>
      <w:bookmarkStart w:id="148" w:name="bookmark157"/>
      <w:bookmarkEnd w:id="148"/>
      <w: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1034"/>
        </w:tabs>
        <w:ind w:firstLine="740"/>
        <w:jc w:val="both"/>
      </w:pPr>
      <w:bookmarkStart w:id="149" w:name="bookmark158"/>
      <w:bookmarkEnd w:id="149"/>
      <w: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1034"/>
        </w:tabs>
        <w:ind w:firstLine="740"/>
        <w:jc w:val="both"/>
      </w:pPr>
      <w:bookmarkStart w:id="150" w:name="bookmark159"/>
      <w:bookmarkEnd w:id="150"/>
      <w: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2"/>
        </w:tabs>
        <w:spacing w:line="264" w:lineRule="auto"/>
        <w:ind w:firstLine="720"/>
        <w:jc w:val="both"/>
      </w:pPr>
      <w:bookmarkStart w:id="151" w:name="bookmark160"/>
      <w:bookmarkEnd w:id="151"/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2"/>
        </w:tabs>
        <w:spacing w:after="120" w:line="264" w:lineRule="auto"/>
        <w:ind w:firstLine="720"/>
        <w:jc w:val="both"/>
      </w:pPr>
      <w:bookmarkStart w:id="152" w:name="bookmark161"/>
      <w:bookmarkEnd w:id="152"/>
      <w:r>
        <w:lastRenderedPageBreak/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</w:t>
      </w:r>
      <w:proofErr w:type="gramStart"/>
      <w:r>
        <w:t>к категориями</w:t>
      </w:r>
      <w:proofErr w:type="gramEnd"/>
      <w:r>
        <w:t xml:space="preserve">#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</w:t>
      </w:r>
      <w:proofErr w:type="spellStart"/>
      <w:r>
        <w:t>аварийно</w:t>
      </w:r>
      <w:r>
        <w:softHyphen/>
        <w:t>восстановительных</w:t>
      </w:r>
      <w:proofErr w:type="spellEnd"/>
      <w:r>
        <w:t xml:space="preserve"> работ.</w:t>
      </w:r>
    </w:p>
    <w:p w:rsidR="007469B4" w:rsidRDefault="002A544E">
      <w:pPr>
        <w:pStyle w:val="11"/>
        <w:numPr>
          <w:ilvl w:val="0"/>
          <w:numId w:val="4"/>
        </w:numPr>
        <w:tabs>
          <w:tab w:val="left" w:pos="1408"/>
        </w:tabs>
        <w:spacing w:after="120" w:line="254" w:lineRule="auto"/>
        <w:ind w:firstLine="720"/>
        <w:jc w:val="both"/>
      </w:pPr>
      <w:bookmarkStart w:id="153" w:name="bookmark162"/>
      <w:bookmarkEnd w:id="153"/>
      <w:r>
        <w:t>По борьбе с пожарами, возникшими при военных конфликтах или вследствие этих конфликтов: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2"/>
        </w:tabs>
        <w:spacing w:after="120"/>
        <w:ind w:firstLine="720"/>
        <w:jc w:val="both"/>
      </w:pPr>
      <w:bookmarkStart w:id="154" w:name="bookmark163"/>
      <w:bookmarkEnd w:id="154"/>
      <w: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7469B4" w:rsidRDefault="002A544E">
      <w:pPr>
        <w:pStyle w:val="11"/>
        <w:numPr>
          <w:ilvl w:val="0"/>
          <w:numId w:val="4"/>
        </w:numPr>
        <w:tabs>
          <w:tab w:val="left" w:pos="1408"/>
        </w:tabs>
        <w:spacing w:after="120" w:line="240" w:lineRule="auto"/>
        <w:ind w:firstLine="720"/>
        <w:jc w:val="both"/>
      </w:pPr>
      <w:bookmarkStart w:id="155" w:name="bookmark164"/>
      <w:bookmarkEnd w:id="155"/>
      <w: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2"/>
        </w:tabs>
        <w:ind w:firstLine="720"/>
        <w:jc w:val="both"/>
      </w:pPr>
      <w:bookmarkStart w:id="156" w:name="bookmark165"/>
      <w:bookmarkEnd w:id="156"/>
      <w: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32"/>
        </w:tabs>
        <w:ind w:firstLine="720"/>
        <w:jc w:val="both"/>
      </w:pPr>
      <w:bookmarkStart w:id="157" w:name="bookmark166"/>
      <w:bookmarkEnd w:id="157"/>
      <w:r>
        <w:t>введение режимов радиационной защиты организаций;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1090"/>
        </w:tabs>
        <w:ind w:firstLine="720"/>
        <w:jc w:val="both"/>
      </w:pPr>
      <w:bookmarkStart w:id="158" w:name="bookmark167"/>
      <w:bookmarkEnd w:id="158"/>
      <w:r>
        <w:t>обеспечение сил гражданской обороны средствами радиационной, химической и биологической разведки и контроля;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2"/>
        </w:tabs>
        <w:spacing w:after="120"/>
        <w:ind w:firstLine="720"/>
        <w:jc w:val="both"/>
      </w:pPr>
      <w:bookmarkStart w:id="159" w:name="bookmark168"/>
      <w:bookmarkEnd w:id="159"/>
      <w: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 постов радиационного и химического наблюдения подвижных (стационарных).</w:t>
      </w:r>
    </w:p>
    <w:p w:rsidR="007469B4" w:rsidRDefault="002A544E">
      <w:pPr>
        <w:pStyle w:val="11"/>
        <w:numPr>
          <w:ilvl w:val="0"/>
          <w:numId w:val="4"/>
        </w:numPr>
        <w:tabs>
          <w:tab w:val="left" w:pos="1408"/>
        </w:tabs>
        <w:spacing w:after="120" w:line="240" w:lineRule="auto"/>
        <w:ind w:firstLine="720"/>
        <w:jc w:val="both"/>
      </w:pPr>
      <w:bookmarkStart w:id="160" w:name="bookmark169"/>
      <w:bookmarkEnd w:id="160"/>
      <w: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2"/>
        </w:tabs>
        <w:spacing w:line="259" w:lineRule="auto"/>
        <w:ind w:firstLine="720"/>
        <w:jc w:val="both"/>
      </w:pPr>
      <w:bookmarkStart w:id="161" w:name="bookmark170"/>
      <w:bookmarkEnd w:id="161"/>
      <w: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территории организации,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7469B4" w:rsidRDefault="002A544E">
      <w:pPr>
        <w:pStyle w:val="11"/>
        <w:spacing w:line="262" w:lineRule="auto"/>
        <w:ind w:firstLine="0"/>
        <w:jc w:val="both"/>
      </w:pPr>
      <w: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13"/>
        </w:tabs>
        <w:spacing w:after="100" w:line="288" w:lineRule="auto"/>
        <w:ind w:firstLine="720"/>
        <w:jc w:val="both"/>
      </w:pPr>
      <w:bookmarkStart w:id="162" w:name="bookmark171"/>
      <w:bookmarkEnd w:id="162"/>
      <w:r>
        <w:t>заблаговременное создание запасов дезактивирующих, дегазирующих веществ и растворов.</w:t>
      </w:r>
    </w:p>
    <w:p w:rsidR="007469B4" w:rsidRDefault="002A544E">
      <w:pPr>
        <w:pStyle w:val="11"/>
        <w:numPr>
          <w:ilvl w:val="0"/>
          <w:numId w:val="4"/>
        </w:numPr>
        <w:tabs>
          <w:tab w:val="left" w:pos="1513"/>
        </w:tabs>
        <w:spacing w:after="100" w:line="262" w:lineRule="auto"/>
        <w:ind w:firstLine="720"/>
        <w:jc w:val="both"/>
      </w:pPr>
      <w:bookmarkStart w:id="163" w:name="bookmark172"/>
      <w:bookmarkEnd w:id="163"/>
      <w:r>
        <w:lastRenderedPageBreak/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11"/>
        </w:tabs>
        <w:spacing w:line="259" w:lineRule="auto"/>
        <w:ind w:firstLine="720"/>
        <w:jc w:val="both"/>
      </w:pPr>
      <w:bookmarkStart w:id="164" w:name="bookmark173"/>
      <w:bookmarkEnd w:id="164"/>
      <w:r>
        <w:t>создание и оснащение сил охраны общественного порядка, подготовка их в области гражданской обороны;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18"/>
        </w:tabs>
        <w:spacing w:line="259" w:lineRule="auto"/>
        <w:ind w:firstLine="720"/>
        <w:jc w:val="both"/>
      </w:pPr>
      <w:bookmarkStart w:id="165" w:name="bookmark174"/>
      <w:bookmarkEnd w:id="165"/>
      <w: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18"/>
        </w:tabs>
        <w:spacing w:after="100" w:line="259" w:lineRule="auto"/>
        <w:ind w:firstLine="720"/>
        <w:jc w:val="both"/>
      </w:pPr>
      <w:bookmarkStart w:id="166" w:name="bookmark175"/>
      <w:bookmarkEnd w:id="166"/>
      <w: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7469B4" w:rsidRDefault="002A544E">
      <w:pPr>
        <w:pStyle w:val="11"/>
        <w:numPr>
          <w:ilvl w:val="0"/>
          <w:numId w:val="4"/>
        </w:numPr>
        <w:tabs>
          <w:tab w:val="left" w:pos="1513"/>
        </w:tabs>
        <w:spacing w:after="100" w:line="259" w:lineRule="auto"/>
        <w:ind w:firstLine="720"/>
        <w:jc w:val="both"/>
      </w:pPr>
      <w:bookmarkStart w:id="167" w:name="bookmark176"/>
      <w:bookmarkEnd w:id="167"/>
      <w:r>
        <w:t>По вопросам срочного восстановления функционирования необходимых коммунальных служб в военное время: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18"/>
        </w:tabs>
        <w:spacing w:line="254" w:lineRule="auto"/>
        <w:ind w:firstLine="720"/>
        <w:jc w:val="both"/>
      </w:pPr>
      <w:bookmarkStart w:id="168" w:name="bookmark177"/>
      <w:bookmarkEnd w:id="168"/>
      <w:r>
        <w:t xml:space="preserve">обеспечение готовности коммунальных служб (аварийных, </w:t>
      </w:r>
      <w:proofErr w:type="spellStart"/>
      <w:r>
        <w:t>ремонтно</w:t>
      </w:r>
      <w:r>
        <w:softHyphen/>
        <w:t>восстановительных</w:t>
      </w:r>
      <w:proofErr w:type="spellEnd"/>
      <w:r>
        <w:t xml:space="preserve"> формирований) к работе в условиях военного времени, и планирование их действий;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11"/>
        </w:tabs>
        <w:spacing w:line="254" w:lineRule="auto"/>
        <w:ind w:firstLine="720"/>
        <w:jc w:val="both"/>
      </w:pPr>
      <w:bookmarkStart w:id="169" w:name="bookmark178"/>
      <w:bookmarkEnd w:id="169"/>
      <w:r>
        <w:t>создание запасов оборудования и запасных частей для ремонта поврежденных систем газо-, энерго - и водоснабжения и канализации;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2"/>
        </w:tabs>
        <w:spacing w:line="254" w:lineRule="auto"/>
        <w:ind w:firstLine="720"/>
        <w:jc w:val="both"/>
      </w:pPr>
      <w:bookmarkStart w:id="170" w:name="bookmark179"/>
      <w:bookmarkEnd w:id="170"/>
      <w:r>
        <w:t>создание и подготовка резерва мобильных средств для очистки, опреснения и транспортировки воды;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18"/>
        </w:tabs>
        <w:spacing w:line="254" w:lineRule="auto"/>
        <w:ind w:firstLine="720"/>
        <w:jc w:val="both"/>
      </w:pPr>
      <w:bookmarkStart w:id="171" w:name="bookmark180"/>
      <w:bookmarkEnd w:id="171"/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22"/>
        </w:tabs>
        <w:spacing w:after="100" w:line="254" w:lineRule="auto"/>
        <w:ind w:firstLine="720"/>
        <w:jc w:val="both"/>
      </w:pPr>
      <w:bookmarkStart w:id="172" w:name="bookmark181"/>
      <w:bookmarkEnd w:id="172"/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7469B4" w:rsidRDefault="002A544E">
      <w:pPr>
        <w:pStyle w:val="11"/>
        <w:numPr>
          <w:ilvl w:val="0"/>
          <w:numId w:val="4"/>
        </w:numPr>
        <w:tabs>
          <w:tab w:val="left" w:pos="1503"/>
        </w:tabs>
        <w:spacing w:after="100" w:line="259" w:lineRule="auto"/>
        <w:ind w:firstLine="720"/>
        <w:jc w:val="both"/>
      </w:pPr>
      <w:bookmarkStart w:id="173" w:name="bookmark182"/>
      <w:bookmarkEnd w:id="173"/>
      <w:r>
        <w:t>По срочному захоронению трупов в военное время: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11"/>
        </w:tabs>
        <w:spacing w:after="100" w:line="259" w:lineRule="auto"/>
        <w:ind w:firstLine="720"/>
        <w:jc w:val="both"/>
      </w:pPr>
      <w:bookmarkStart w:id="174" w:name="bookmark183"/>
      <w:bookmarkEnd w:id="174"/>
      <w: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7469B4" w:rsidRDefault="002A544E">
      <w:pPr>
        <w:pStyle w:val="11"/>
        <w:numPr>
          <w:ilvl w:val="0"/>
          <w:numId w:val="4"/>
        </w:numPr>
        <w:tabs>
          <w:tab w:val="left" w:pos="1699"/>
        </w:tabs>
        <w:spacing w:after="120" w:line="254" w:lineRule="auto"/>
        <w:ind w:firstLine="720"/>
        <w:jc w:val="both"/>
      </w:pPr>
      <w:bookmarkStart w:id="175" w:name="bookmark184"/>
      <w:bookmarkEnd w:id="175"/>
      <w:r>
        <w:t>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2"/>
        </w:tabs>
        <w:spacing w:line="262" w:lineRule="auto"/>
        <w:ind w:firstLine="720"/>
        <w:jc w:val="both"/>
      </w:pPr>
      <w:bookmarkStart w:id="176" w:name="bookmark185"/>
      <w:bookmarkEnd w:id="176"/>
      <w: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2"/>
        </w:tabs>
        <w:spacing w:line="262" w:lineRule="auto"/>
        <w:ind w:firstLine="720"/>
        <w:jc w:val="both"/>
      </w:pPr>
      <w:bookmarkStart w:id="177" w:name="bookmark186"/>
      <w:bookmarkEnd w:id="177"/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2"/>
        </w:tabs>
        <w:spacing w:line="262" w:lineRule="auto"/>
        <w:ind w:firstLine="720"/>
        <w:jc w:val="both"/>
      </w:pPr>
      <w:bookmarkStart w:id="178" w:name="bookmark187"/>
      <w:bookmarkEnd w:id="178"/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2"/>
        </w:tabs>
        <w:spacing w:line="262" w:lineRule="auto"/>
        <w:ind w:firstLine="720"/>
        <w:jc w:val="both"/>
      </w:pPr>
      <w:bookmarkStart w:id="179" w:name="bookmark188"/>
      <w:bookmarkEnd w:id="179"/>
      <w: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2"/>
        </w:tabs>
        <w:spacing w:line="262" w:lineRule="auto"/>
        <w:ind w:firstLine="720"/>
        <w:jc w:val="both"/>
      </w:pPr>
      <w:bookmarkStart w:id="180" w:name="bookmark189"/>
      <w:bookmarkEnd w:id="180"/>
      <w:r>
        <w:t>создание страхового фонда документации;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1157"/>
        </w:tabs>
        <w:spacing w:after="120" w:line="262" w:lineRule="auto"/>
        <w:ind w:firstLine="720"/>
        <w:jc w:val="both"/>
      </w:pPr>
      <w:bookmarkStart w:id="181" w:name="bookmark190"/>
      <w:bookmarkEnd w:id="181"/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7469B4" w:rsidRDefault="002A544E">
      <w:pPr>
        <w:pStyle w:val="11"/>
        <w:numPr>
          <w:ilvl w:val="0"/>
          <w:numId w:val="4"/>
        </w:numPr>
        <w:tabs>
          <w:tab w:val="left" w:pos="1594"/>
        </w:tabs>
        <w:spacing w:after="120" w:line="254" w:lineRule="auto"/>
        <w:ind w:firstLine="720"/>
        <w:jc w:val="both"/>
      </w:pPr>
      <w:bookmarkStart w:id="182" w:name="bookmark191"/>
      <w:bookmarkEnd w:id="182"/>
      <w:r>
        <w:lastRenderedPageBreak/>
        <w:t>По вопросам обеспечения постоянной готовности сил и средств гражданской обороны: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2"/>
        </w:tabs>
        <w:ind w:firstLine="720"/>
        <w:jc w:val="both"/>
      </w:pPr>
      <w:bookmarkStart w:id="183" w:name="bookmark192"/>
      <w:bookmarkEnd w:id="183"/>
      <w:r>
        <w:t>создание и оснащение сил гражданской обороны современными техникой и оборудованием;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2"/>
        </w:tabs>
        <w:ind w:firstLine="720"/>
        <w:jc w:val="both"/>
      </w:pPr>
      <w:bookmarkStart w:id="184" w:name="bookmark193"/>
      <w:bookmarkEnd w:id="184"/>
      <w:r>
        <w:t>проведение занятий по месту работы с личным составом аварийно- 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7469B4" w:rsidRDefault="002A544E">
      <w:pPr>
        <w:pStyle w:val="11"/>
        <w:numPr>
          <w:ilvl w:val="0"/>
          <w:numId w:val="3"/>
        </w:numPr>
        <w:tabs>
          <w:tab w:val="left" w:pos="962"/>
        </w:tabs>
        <w:ind w:firstLine="720"/>
        <w:jc w:val="both"/>
      </w:pPr>
      <w:bookmarkStart w:id="185" w:name="bookmark194"/>
      <w:bookmarkEnd w:id="185"/>
      <w: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районом «Бабаюртовский район».</w:t>
      </w:r>
    </w:p>
    <w:p w:rsidR="007469B4" w:rsidRDefault="002A544E">
      <w:pPr>
        <w:pStyle w:val="11"/>
        <w:numPr>
          <w:ilvl w:val="0"/>
          <w:numId w:val="5"/>
        </w:numPr>
        <w:tabs>
          <w:tab w:val="left" w:pos="1187"/>
        </w:tabs>
        <w:ind w:firstLine="720"/>
        <w:jc w:val="both"/>
      </w:pPr>
      <w:bookmarkStart w:id="186" w:name="bookmark195"/>
      <w:bookmarkEnd w:id="186"/>
      <w:r>
        <w:t>Обеспечение мероприятий по гражданской обороне, защите населения и территории муниципального района «Бабаюртовский район» является расходным обязательством муниципального района.</w:t>
      </w:r>
    </w:p>
    <w:p w:rsidR="007469B4" w:rsidRDefault="002A544E">
      <w:pPr>
        <w:pStyle w:val="11"/>
        <w:ind w:firstLine="720"/>
        <w:jc w:val="both"/>
      </w:pPr>
      <w:r>
        <w:t>Обеспечение мероприятий по гражданской обороне, проводимых организациями, осуществляется за счет средств организаций.</w:t>
      </w:r>
    </w:p>
    <w:p w:rsidR="007469B4" w:rsidRDefault="002A544E">
      <w:pPr>
        <w:pStyle w:val="11"/>
        <w:numPr>
          <w:ilvl w:val="0"/>
          <w:numId w:val="5"/>
        </w:numPr>
        <w:tabs>
          <w:tab w:val="left" w:pos="1192"/>
        </w:tabs>
        <w:spacing w:after="60"/>
        <w:ind w:firstLine="720"/>
        <w:jc w:val="both"/>
      </w:pPr>
      <w:bookmarkStart w:id="187" w:name="bookmark196"/>
      <w:bookmarkEnd w:id="187"/>
      <w:r>
        <w:t>Неисполнение должностными лицами органов местного самоуправления и организаций, а также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sectPr w:rsidR="007469B4">
      <w:footnotePr>
        <w:numFmt w:val="upperRoman"/>
      </w:footnotePr>
      <w:pgSz w:w="11900" w:h="16840"/>
      <w:pgMar w:top="959" w:right="422" w:bottom="610" w:left="1172" w:header="53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0E0C" w:rsidRDefault="006E0E0C">
      <w:r>
        <w:separator/>
      </w:r>
    </w:p>
  </w:endnote>
  <w:endnote w:type="continuationSeparator" w:id="0">
    <w:p w:rsidR="006E0E0C" w:rsidRDefault="006E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0E0C" w:rsidRDefault="006E0E0C">
      <w:r>
        <w:separator/>
      </w:r>
    </w:p>
  </w:footnote>
  <w:footnote w:type="continuationSeparator" w:id="0">
    <w:p w:rsidR="006E0E0C" w:rsidRDefault="006E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5912" w:rsidRPr="00A15912" w:rsidRDefault="00A15912" w:rsidP="00A15912">
    <w:pPr>
      <w:pStyle w:val="a8"/>
      <w:ind w:left="9214"/>
      <w:rPr>
        <w:rFonts w:ascii="Times New Roman" w:hAnsi="Times New Roman" w:cs="Times New Roman"/>
      </w:rPr>
    </w:pPr>
    <w:r w:rsidRPr="00A15912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76AD1"/>
    <w:multiLevelType w:val="multilevel"/>
    <w:tmpl w:val="1FEE777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D96A46"/>
    <w:multiLevelType w:val="multilevel"/>
    <w:tmpl w:val="A176D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84405B"/>
    <w:multiLevelType w:val="multilevel"/>
    <w:tmpl w:val="2DA22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B42FD8"/>
    <w:multiLevelType w:val="multilevel"/>
    <w:tmpl w:val="4460A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896EBB"/>
    <w:multiLevelType w:val="multilevel"/>
    <w:tmpl w:val="A368498E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8646607">
    <w:abstractNumId w:val="3"/>
  </w:num>
  <w:num w:numId="2" w16cid:durableId="1880973734">
    <w:abstractNumId w:val="2"/>
  </w:num>
  <w:num w:numId="3" w16cid:durableId="704136341">
    <w:abstractNumId w:val="1"/>
  </w:num>
  <w:num w:numId="4" w16cid:durableId="891774757">
    <w:abstractNumId w:val="4"/>
  </w:num>
  <w:num w:numId="5" w16cid:durableId="6122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9B4"/>
    <w:rsid w:val="0005189D"/>
    <w:rsid w:val="002A544E"/>
    <w:rsid w:val="003C3B2F"/>
    <w:rsid w:val="006E0E0C"/>
    <w:rsid w:val="007469B4"/>
    <w:rsid w:val="00880579"/>
    <w:rsid w:val="00A15912"/>
    <w:rsid w:val="00B45FFF"/>
    <w:rsid w:val="00D11604"/>
    <w:rsid w:val="00E10797"/>
    <w:rsid w:val="00EA6B10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33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line="271" w:lineRule="auto"/>
      <w:ind w:left="3100" w:hanging="150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6B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B1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59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5912"/>
    <w:rPr>
      <w:color w:val="000000"/>
    </w:rPr>
  </w:style>
  <w:style w:type="paragraph" w:styleId="aa">
    <w:name w:val="footer"/>
    <w:basedOn w:val="a"/>
    <w:link w:val="ab"/>
    <w:uiPriority w:val="99"/>
    <w:unhideWhenUsed/>
    <w:rsid w:val="00A159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591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5844</Words>
  <Characters>33311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5</cp:revision>
  <dcterms:created xsi:type="dcterms:W3CDTF">2022-12-07T08:22:00Z</dcterms:created>
  <dcterms:modified xsi:type="dcterms:W3CDTF">2025-05-19T07:43:00Z</dcterms:modified>
</cp:coreProperties>
</file>