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1A63" w:rsidRDefault="0097364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0415" cy="8166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63" w:rsidRDefault="00973642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7F1A63" w:rsidRDefault="00973642">
      <w:pPr>
        <w:pStyle w:val="11"/>
        <w:keepNext/>
        <w:keepLines/>
      </w:pPr>
      <w:bookmarkStart w:id="3" w:name="bookmark5"/>
      <w:r>
        <w:t>Муниципальное образование</w:t>
      </w:r>
      <w:bookmarkEnd w:id="3"/>
    </w:p>
    <w:p w:rsidR="007F1A63" w:rsidRDefault="00973642">
      <w:pPr>
        <w:pStyle w:val="11"/>
        <w:keepNext/>
        <w:keepLines/>
      </w:pPr>
      <w:bookmarkStart w:id="4" w:name="bookmark6"/>
      <w:r>
        <w:t>«Бабаюртовский район»</w:t>
      </w:r>
      <w:bookmarkEnd w:id="4"/>
    </w:p>
    <w:p w:rsidR="007F1A63" w:rsidRDefault="00973642">
      <w:pPr>
        <w:pStyle w:val="11"/>
        <w:keepNext/>
        <w:keepLines/>
        <w:pBdr>
          <w:bottom w:val="single" w:sz="4" w:space="0" w:color="auto"/>
        </w:pBdr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B13912" w:rsidRDefault="00B13912" w:rsidP="00B13912">
      <w:pPr>
        <w:pStyle w:val="22"/>
        <w:keepNext/>
        <w:keepLines/>
        <w:spacing w:after="0"/>
        <w:jc w:val="center"/>
      </w:pPr>
    </w:p>
    <w:p w:rsidR="00B13912" w:rsidRPr="00643ECB" w:rsidRDefault="00B13912" w:rsidP="00B13912">
      <w:pPr>
        <w:pStyle w:val="22"/>
        <w:keepNext/>
        <w:keepLines/>
        <w:spacing w:after="0"/>
        <w:jc w:val="center"/>
      </w:pPr>
      <w:r w:rsidRPr="00643ECB">
        <w:t>Постановление</w:t>
      </w:r>
    </w:p>
    <w:p w:rsidR="00112928" w:rsidRPr="00BB781B" w:rsidRDefault="00112928" w:rsidP="00112928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112928" w:rsidRDefault="00112928">
      <w:pPr>
        <w:pStyle w:val="20"/>
      </w:pPr>
    </w:p>
    <w:p w:rsidR="007F1A63" w:rsidRDefault="00973642">
      <w:pPr>
        <w:pStyle w:val="20"/>
      </w:pPr>
      <w:r>
        <w:t>О назначении должностных лиц, ответственных за</w:t>
      </w:r>
      <w:r>
        <w:br/>
        <w:t>организацию работы и координацию деятельности</w:t>
      </w:r>
      <w:r>
        <w:br/>
        <w:t>образовательных организаций в осуществлении независимой</w:t>
      </w:r>
      <w:r>
        <w:br/>
        <w:t>оценки качества образования</w:t>
      </w:r>
    </w:p>
    <w:p w:rsidR="007F1A63" w:rsidRDefault="00973642">
      <w:pPr>
        <w:pStyle w:val="1"/>
        <w:ind w:left="280" w:firstLine="720"/>
        <w:jc w:val="both"/>
      </w:pPr>
      <w:r>
        <w:t>В соответствии с письмом Министерства науки и образования Республики Дагестан от 14.03.2022 г. № 06-2972/01-08/22 и в целях координации деятельности по организации и проведению независимой оценки качества условий оказания услуг (НОКО) образовательными организациями, подведомственными муниципальному району «Бабаюртовский район», администрация муниципального района «Бабаюртовский район» постановляет:</w:t>
      </w:r>
    </w:p>
    <w:p w:rsidR="007F1A63" w:rsidRDefault="00973642">
      <w:pPr>
        <w:pStyle w:val="1"/>
        <w:numPr>
          <w:ilvl w:val="0"/>
          <w:numId w:val="1"/>
        </w:numPr>
        <w:tabs>
          <w:tab w:val="left" w:pos="1354"/>
        </w:tabs>
        <w:ind w:left="280" w:firstLine="720"/>
        <w:jc w:val="both"/>
      </w:pPr>
      <w:bookmarkStart w:id="8" w:name="bookmark8"/>
      <w:bookmarkEnd w:id="8"/>
      <w:r>
        <w:t xml:space="preserve">Алибекова А.М., начальника Отдела кадровой работы и делопроизводства администрации муниципального района «Бабаюртовский район» назначить ответственным за организацию работы на официальном сайте для размещения информации муниципальных учреждений: </w:t>
      </w:r>
      <w:hyperlink r:id="rId8" w:history="1">
        <w:r>
          <w:rPr>
            <w:u w:val="single"/>
          </w:rPr>
          <w:t>www.bus.gov.ru</w:t>
        </w:r>
      </w:hyperlink>
      <w:r>
        <w:t xml:space="preserve"> в информационно-телекоммуникационной сети «Интернет», а также за обеспечение достоверности, полноты и своевременность размещения в ней информации о результатах независимой оценки качества условий оказания услуг образовательных организаций, подведомственных муниципальному району «Бабаюртовский район».</w:t>
      </w:r>
    </w:p>
    <w:p w:rsidR="007F1A63" w:rsidRDefault="00973642">
      <w:pPr>
        <w:pStyle w:val="1"/>
        <w:numPr>
          <w:ilvl w:val="0"/>
          <w:numId w:val="1"/>
        </w:numPr>
        <w:tabs>
          <w:tab w:val="left" w:pos="1008"/>
        </w:tabs>
        <w:ind w:left="280" w:firstLine="360"/>
        <w:jc w:val="both"/>
      </w:pPr>
      <w:bookmarkStart w:id="9" w:name="bookmark9"/>
      <w:bookmarkEnd w:id="9"/>
      <w:r>
        <w:t>МКУ «Управление образования МР «Бабаюртовский район» (</w:t>
      </w:r>
      <w:proofErr w:type="spellStart"/>
      <w:r>
        <w:t>Девеев</w:t>
      </w:r>
      <w:proofErr w:type="spellEnd"/>
      <w:r>
        <w:t xml:space="preserve"> А.А.) </w:t>
      </w:r>
      <w:r w:rsidRPr="00B13912">
        <w:t xml:space="preserve">назначить должностное лицо, ответственное за координацию </w:t>
      </w:r>
      <w:r w:rsidRPr="00B13912">
        <w:lastRenderedPageBreak/>
        <w:t>деятельности образовательных организаций, подведомственных</w:t>
      </w:r>
      <w:r w:rsidR="00B13912">
        <w:t xml:space="preserve"> </w:t>
      </w:r>
      <w:r>
        <w:t>муниципальному району «Бабаюртовский район», в сфере, касающейся независимой оценки качества образования.</w:t>
      </w:r>
    </w:p>
    <w:p w:rsidR="007F1A63" w:rsidRDefault="00973642">
      <w:pPr>
        <w:pStyle w:val="1"/>
        <w:numPr>
          <w:ilvl w:val="0"/>
          <w:numId w:val="1"/>
        </w:numPr>
        <w:tabs>
          <w:tab w:val="left" w:pos="714"/>
        </w:tabs>
        <w:spacing w:after="980"/>
        <w:ind w:firstLine="360"/>
      </w:pPr>
      <w:bookmarkStart w:id="10" w:name="bookmark10"/>
      <w:bookmarkEnd w:id="10"/>
      <w: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7F1A63" w:rsidRDefault="00973642">
      <w:pPr>
        <w:pStyle w:val="1"/>
        <w:spacing w:line="269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434340" distB="314960" distL="1490345" distR="114300" simplePos="0" relativeHeight="125829379" behindDoc="0" locked="0" layoutInCell="1" allowOverlap="1">
                <wp:simplePos x="0" y="0"/>
                <wp:positionH relativeFrom="page">
                  <wp:posOffset>5546090</wp:posOffset>
                </wp:positionH>
                <wp:positionV relativeFrom="margin">
                  <wp:posOffset>2061845</wp:posOffset>
                </wp:positionV>
                <wp:extent cx="1147445" cy="21971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1A63" w:rsidRDefault="00973642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6.7pt;margin-top:162.35pt;width:90.35pt;height:17.3pt;z-index:125829379;visibility:visible;mso-wrap-style:none;mso-wrap-distance-left:117.35pt;mso-wrap-distance-top:34.2pt;mso-wrap-distance-right:9pt;mso-wrap-distance-bottom:24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" filled="f" stroked="f">
                <v:textbox inset="0,0,0,0">
                  <w:txbxContent>
                    <w:p w:rsidR="007F1A63" w:rsidRDefault="00973642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Д.П. Исламов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Глава муниципального района «Бабаюртовский район»</w:t>
      </w:r>
    </w:p>
    <w:sectPr w:rsidR="007F1A63">
      <w:headerReference w:type="default" r:id="rId9"/>
      <w:pgSz w:w="11900" w:h="16840"/>
      <w:pgMar w:top="1216" w:right="714" w:bottom="1395" w:left="1466" w:header="788" w:footer="9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D91" w:rsidRDefault="00B53D91">
      <w:r>
        <w:separator/>
      </w:r>
    </w:p>
  </w:endnote>
  <w:endnote w:type="continuationSeparator" w:id="0">
    <w:p w:rsidR="00B53D91" w:rsidRDefault="00B5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D91" w:rsidRDefault="00B53D91"/>
  </w:footnote>
  <w:footnote w:type="continuationSeparator" w:id="0">
    <w:p w:rsidR="00B53D91" w:rsidRDefault="00B53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2928" w:rsidRPr="00112928" w:rsidRDefault="00112928" w:rsidP="00112928">
    <w:pPr>
      <w:pStyle w:val="a6"/>
      <w:ind w:left="8647"/>
      <w:rPr>
        <w:rFonts w:ascii="Times New Roman" w:hAnsi="Times New Roman" w:cs="Times New Roman"/>
      </w:rPr>
    </w:pPr>
    <w:r w:rsidRPr="0011292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47E82"/>
    <w:multiLevelType w:val="multilevel"/>
    <w:tmpl w:val="44D64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091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A63"/>
    <w:rsid w:val="00112928"/>
    <w:rsid w:val="007F1A63"/>
    <w:rsid w:val="00973642"/>
    <w:rsid w:val="00A83A8D"/>
    <w:rsid w:val="00B13912"/>
    <w:rsid w:val="00B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DE47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13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12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B1391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13912"/>
    <w:pPr>
      <w:spacing w:after="27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2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928"/>
    <w:rPr>
      <w:color w:val="000000"/>
    </w:rPr>
  </w:style>
  <w:style w:type="paragraph" w:styleId="a8">
    <w:name w:val="footer"/>
    <w:basedOn w:val="a"/>
    <w:link w:val="a9"/>
    <w:uiPriority w:val="99"/>
    <w:unhideWhenUsed/>
    <w:rsid w:val="00112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9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2022-11-30T06:17:00Z</dcterms:created>
  <dcterms:modified xsi:type="dcterms:W3CDTF">2025-05-14T05:43:00Z</dcterms:modified>
</cp:coreProperties>
</file>