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B66DA" w:rsidRDefault="00D70393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3524885</wp:posOffset>
            </wp:positionH>
            <wp:positionV relativeFrom="margin">
              <wp:posOffset>-6350</wp:posOffset>
            </wp:positionV>
            <wp:extent cx="707390" cy="7683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0739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66DA" w:rsidRDefault="005B66DA">
      <w:pPr>
        <w:spacing w:line="360" w:lineRule="exact"/>
      </w:pPr>
    </w:p>
    <w:p w:rsidR="005B66DA" w:rsidRDefault="005B66DA">
      <w:pPr>
        <w:spacing w:after="482" w:line="1" w:lineRule="exact"/>
      </w:pPr>
    </w:p>
    <w:p w:rsidR="005B66DA" w:rsidRDefault="005B66DA">
      <w:pPr>
        <w:spacing w:line="1" w:lineRule="exact"/>
        <w:sectPr w:rsidR="005B66DA">
          <w:headerReference w:type="default" r:id="rId8"/>
          <w:pgSz w:w="11900" w:h="16840"/>
          <w:pgMar w:top="909" w:right="748" w:bottom="1082" w:left="1158" w:header="481" w:footer="654" w:gutter="0"/>
          <w:pgNumType w:start="1"/>
          <w:cols w:space="720"/>
          <w:noEndnote/>
          <w:docGrid w:linePitch="360"/>
        </w:sectPr>
      </w:pPr>
    </w:p>
    <w:p w:rsidR="005B66DA" w:rsidRDefault="00D70393">
      <w:pPr>
        <w:pStyle w:val="11"/>
        <w:keepNext/>
        <w:keepLines/>
        <w:spacing w:after="0"/>
      </w:pPr>
      <w:bookmarkStart w:id="0" w:name="bookmark3"/>
      <w:bookmarkStart w:id="1" w:name="bookmark4"/>
      <w:bookmarkStart w:id="2" w:name="bookmark5"/>
      <w:r>
        <w:t>РЕСПУБЛИКА ДАГЕСТАН</w:t>
      </w:r>
      <w:bookmarkEnd w:id="0"/>
      <w:bookmarkEnd w:id="1"/>
      <w:bookmarkEnd w:id="2"/>
    </w:p>
    <w:p w:rsidR="005B66DA" w:rsidRDefault="00D70393">
      <w:pPr>
        <w:pStyle w:val="11"/>
        <w:keepNext/>
        <w:keepLines/>
      </w:pPr>
      <w:bookmarkStart w:id="3" w:name="bookmark8"/>
      <w:r>
        <w:t>Муниципальное образование</w:t>
      </w:r>
      <w:bookmarkEnd w:id="3"/>
    </w:p>
    <w:p w:rsidR="005B66DA" w:rsidRDefault="00D70393">
      <w:pPr>
        <w:pStyle w:val="11"/>
        <w:keepNext/>
        <w:keepLines/>
      </w:pPr>
      <w:bookmarkStart w:id="4" w:name="bookmark6"/>
      <w:bookmarkStart w:id="5" w:name="bookmark7"/>
      <w:bookmarkStart w:id="6" w:name="bookmark9"/>
      <w:r>
        <w:t>«Бабаюртовский район»</w:t>
      </w:r>
      <w:bookmarkEnd w:id="4"/>
      <w:bookmarkEnd w:id="5"/>
      <w:bookmarkEnd w:id="6"/>
    </w:p>
    <w:p w:rsidR="005B66DA" w:rsidRDefault="00D70393">
      <w:pPr>
        <w:pStyle w:val="22"/>
      </w:pPr>
      <w:r>
        <w:t>Администрация муниципального района</w:t>
      </w:r>
    </w:p>
    <w:p w:rsidR="00F20A32" w:rsidRPr="00F20A32" w:rsidRDefault="00F20A32" w:rsidP="00F20A32">
      <w:pPr>
        <w:pStyle w:val="22"/>
        <w:spacing w:line="720" w:lineRule="auto"/>
        <w:rPr>
          <w:sz w:val="14"/>
        </w:rPr>
      </w:pPr>
      <w:r>
        <w:rPr>
          <w:sz w:val="14"/>
        </w:rPr>
        <w:t>_______________________________________________________________________________________________________________________________________________</w:t>
      </w:r>
    </w:p>
    <w:p w:rsidR="005B66DA" w:rsidRDefault="005B66DA">
      <w:pPr>
        <w:spacing w:line="1" w:lineRule="exact"/>
      </w:pPr>
    </w:p>
    <w:p w:rsidR="00F20A32" w:rsidRPr="00643ECB" w:rsidRDefault="00F20A32" w:rsidP="00F20A32">
      <w:pPr>
        <w:pStyle w:val="20"/>
        <w:keepNext/>
        <w:keepLines/>
        <w:spacing w:after="0"/>
        <w:jc w:val="center"/>
      </w:pPr>
      <w:bookmarkStart w:id="7" w:name="bookmark10"/>
      <w:bookmarkStart w:id="8" w:name="bookmark11"/>
      <w:bookmarkStart w:id="9" w:name="bookmark12"/>
      <w:r w:rsidRPr="00643ECB">
        <w:t>Постановление</w:t>
      </w:r>
    </w:p>
    <w:p w:rsidR="00EA59A7" w:rsidRPr="00EA59A7" w:rsidRDefault="00EA59A7" w:rsidP="00EA59A7">
      <w:pPr>
        <w:spacing w:after="300" w:line="276" w:lineRule="auto"/>
        <w:ind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9A7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p w:rsidR="005B66DA" w:rsidRDefault="00D70393" w:rsidP="00F20A32">
      <w:pPr>
        <w:pStyle w:val="20"/>
        <w:keepNext/>
        <w:keepLines/>
        <w:spacing w:after="300"/>
        <w:ind w:left="240" w:firstLine="780"/>
        <w:jc w:val="center"/>
      </w:pPr>
      <w:r>
        <w:t>О результатах аттестации муниципальных служащих администрации муниципального района «Бабаюртовский район</w:t>
      </w:r>
      <w:bookmarkEnd w:id="7"/>
      <w:bookmarkEnd w:id="8"/>
      <w:bookmarkEnd w:id="9"/>
      <w:r w:rsidR="0057258A">
        <w:t>»</w:t>
      </w:r>
    </w:p>
    <w:p w:rsidR="005B66DA" w:rsidRDefault="00D70393">
      <w:pPr>
        <w:pStyle w:val="1"/>
        <w:spacing w:line="300" w:lineRule="auto"/>
        <w:ind w:firstLine="560"/>
        <w:jc w:val="both"/>
      </w:pPr>
      <w:r>
        <w:t>Рассмотрев протокол от 4 марта 2022 года №02 аттестации муниципальных служащих администрации муниципального района «Бабаюртовский район», администрация муниципального района постановляет:</w:t>
      </w:r>
    </w:p>
    <w:p w:rsidR="005B66DA" w:rsidRDefault="00D70393">
      <w:pPr>
        <w:pStyle w:val="1"/>
        <w:numPr>
          <w:ilvl w:val="0"/>
          <w:numId w:val="1"/>
        </w:numPr>
        <w:tabs>
          <w:tab w:val="left" w:pos="914"/>
        </w:tabs>
        <w:spacing w:line="300" w:lineRule="auto"/>
        <w:ind w:firstLine="560"/>
        <w:jc w:val="both"/>
      </w:pPr>
      <w:bookmarkStart w:id="10" w:name="bookmark13"/>
      <w:bookmarkEnd w:id="10"/>
      <w:r>
        <w:t>Утвердить протокол от 4 марта 2022 года №02 об итогах аттестации муниципальных служащих.</w:t>
      </w:r>
    </w:p>
    <w:p w:rsidR="005B66DA" w:rsidRDefault="00D70393">
      <w:pPr>
        <w:pStyle w:val="1"/>
        <w:numPr>
          <w:ilvl w:val="0"/>
          <w:numId w:val="1"/>
        </w:numPr>
        <w:tabs>
          <w:tab w:val="left" w:pos="914"/>
        </w:tabs>
        <w:spacing w:line="300" w:lineRule="auto"/>
        <w:ind w:firstLine="560"/>
        <w:jc w:val="both"/>
      </w:pPr>
      <w:bookmarkStart w:id="11" w:name="bookmark14"/>
      <w:bookmarkEnd w:id="11"/>
      <w:r>
        <w:t xml:space="preserve">Признать следующих муниципальных служащих, </w:t>
      </w:r>
      <w:r>
        <w:rPr>
          <w:b/>
          <w:bCs/>
        </w:rPr>
        <w:t>соответствующими замещаемой должности:</w:t>
      </w:r>
    </w:p>
    <w:p w:rsidR="005B66DA" w:rsidRDefault="00D70393">
      <w:pPr>
        <w:pStyle w:val="1"/>
        <w:numPr>
          <w:ilvl w:val="1"/>
          <w:numId w:val="1"/>
        </w:numPr>
        <w:tabs>
          <w:tab w:val="left" w:pos="1119"/>
        </w:tabs>
        <w:spacing w:line="300" w:lineRule="auto"/>
        <w:ind w:firstLine="560"/>
        <w:jc w:val="both"/>
      </w:pPr>
      <w:bookmarkStart w:id="12" w:name="bookmark15"/>
      <w:bookmarkEnd w:id="12"/>
      <w:proofErr w:type="spellStart"/>
      <w:r>
        <w:t>Мусакаев</w:t>
      </w:r>
      <w:proofErr w:type="spellEnd"/>
      <w:r>
        <w:t xml:space="preserve"> Исмаил </w:t>
      </w:r>
      <w:proofErr w:type="spellStart"/>
      <w:r>
        <w:t>Алевдинович</w:t>
      </w:r>
      <w:proofErr w:type="spellEnd"/>
      <w:r>
        <w:t xml:space="preserve"> - помощник главы администрации МР «Бабаюртовский район» по внутренней политике.</w:t>
      </w:r>
    </w:p>
    <w:p w:rsidR="005B66DA" w:rsidRDefault="00D70393">
      <w:pPr>
        <w:pStyle w:val="1"/>
        <w:numPr>
          <w:ilvl w:val="1"/>
          <w:numId w:val="1"/>
        </w:numPr>
        <w:tabs>
          <w:tab w:val="left" w:pos="1130"/>
        </w:tabs>
        <w:spacing w:line="300" w:lineRule="auto"/>
        <w:ind w:firstLine="560"/>
        <w:jc w:val="both"/>
      </w:pPr>
      <w:bookmarkStart w:id="13" w:name="bookmark16"/>
      <w:bookmarkEnd w:id="13"/>
      <w:r>
        <w:t xml:space="preserve">Джумагулова Дженет </w:t>
      </w:r>
      <w:proofErr w:type="spellStart"/>
      <w:r>
        <w:t>Зулумхановна</w:t>
      </w:r>
      <w:proofErr w:type="spellEnd"/>
      <w:r>
        <w:t xml:space="preserve"> - ведущий специалист Управления делами администрации МР «Бабаюртовский район».</w:t>
      </w:r>
    </w:p>
    <w:p w:rsidR="005B66DA" w:rsidRDefault="00D70393">
      <w:pPr>
        <w:pStyle w:val="1"/>
        <w:numPr>
          <w:ilvl w:val="1"/>
          <w:numId w:val="1"/>
        </w:numPr>
        <w:tabs>
          <w:tab w:val="left" w:pos="1119"/>
        </w:tabs>
        <w:spacing w:line="300" w:lineRule="auto"/>
        <w:ind w:firstLine="560"/>
        <w:jc w:val="both"/>
      </w:pPr>
      <w:bookmarkStart w:id="14" w:name="bookmark17"/>
      <w:bookmarkEnd w:id="14"/>
      <w:r>
        <w:t xml:space="preserve">Далгатов Арслан </w:t>
      </w:r>
      <w:proofErr w:type="spellStart"/>
      <w:r>
        <w:t>Далгатович</w:t>
      </w:r>
      <w:proofErr w:type="spellEnd"/>
      <w:r>
        <w:t xml:space="preserve"> - начальник отдела по делам молодежи, культуры и спорта администрации МР «Бабаюртовский район».</w:t>
      </w:r>
    </w:p>
    <w:p w:rsidR="005B66DA" w:rsidRDefault="00D70393">
      <w:pPr>
        <w:pStyle w:val="1"/>
        <w:numPr>
          <w:ilvl w:val="1"/>
          <w:numId w:val="1"/>
        </w:numPr>
        <w:tabs>
          <w:tab w:val="left" w:pos="1127"/>
        </w:tabs>
        <w:spacing w:line="300" w:lineRule="auto"/>
        <w:ind w:firstLine="560"/>
        <w:jc w:val="both"/>
      </w:pPr>
      <w:bookmarkStart w:id="15" w:name="bookmark18"/>
      <w:bookmarkEnd w:id="15"/>
      <w:proofErr w:type="spellStart"/>
      <w:r>
        <w:t>Закарьяева</w:t>
      </w:r>
      <w:proofErr w:type="spellEnd"/>
      <w:r>
        <w:t xml:space="preserve"> Аида </w:t>
      </w:r>
      <w:proofErr w:type="spellStart"/>
      <w:r>
        <w:t>Загировна</w:t>
      </w:r>
      <w:proofErr w:type="spellEnd"/>
      <w:r>
        <w:t xml:space="preserve"> - ответственный секретарь комиссии по делам несовершеннолетних и защите их прав администрации МР «Бабаюртовский район».</w:t>
      </w:r>
    </w:p>
    <w:p w:rsidR="00F20A32" w:rsidRDefault="00D70393" w:rsidP="00F20A32">
      <w:pPr>
        <w:pStyle w:val="1"/>
        <w:numPr>
          <w:ilvl w:val="0"/>
          <w:numId w:val="1"/>
        </w:numPr>
        <w:tabs>
          <w:tab w:val="left" w:pos="918"/>
        </w:tabs>
        <w:ind w:firstLine="560"/>
        <w:jc w:val="both"/>
      </w:pPr>
      <w:bookmarkStart w:id="16" w:name="bookmark19"/>
      <w:bookmarkEnd w:id="16"/>
      <w:r>
        <w:t>Решения аттестационной комиссии занести в аттестационные листы муниципальных служащих администрации МР «Бабаюртовский район» (Дибирова Д.С. - начальник Управления делами администрации муниципального района).</w:t>
      </w:r>
      <w:bookmarkStart w:id="17" w:name="bookmark20"/>
      <w:bookmarkEnd w:id="17"/>
    </w:p>
    <w:p w:rsidR="00F20A32" w:rsidRDefault="00D70393" w:rsidP="00F20A32">
      <w:pPr>
        <w:pStyle w:val="1"/>
        <w:numPr>
          <w:ilvl w:val="0"/>
          <w:numId w:val="1"/>
        </w:numPr>
        <w:tabs>
          <w:tab w:val="left" w:pos="918"/>
        </w:tabs>
        <w:ind w:firstLine="560"/>
        <w:jc w:val="both"/>
      </w:pPr>
      <w:r>
        <w:t>Контроль за исполнением настоящего постановления возложить на заместителя главы администрации МР «Бабаюртовский район» Бутаева М.Ш.</w:t>
      </w:r>
      <w:bookmarkStart w:id="18" w:name="bookmark21"/>
      <w:bookmarkStart w:id="19" w:name="bookmark22"/>
      <w:bookmarkStart w:id="20" w:name="bookmark23"/>
    </w:p>
    <w:p w:rsidR="00F20A32" w:rsidRDefault="00F20A32" w:rsidP="00F20A32">
      <w:pPr>
        <w:pStyle w:val="1"/>
        <w:tabs>
          <w:tab w:val="left" w:pos="918"/>
        </w:tabs>
        <w:ind w:left="560" w:firstLine="0"/>
        <w:jc w:val="both"/>
      </w:pPr>
    </w:p>
    <w:p w:rsidR="005B66DA" w:rsidRDefault="00D70393">
      <w:pPr>
        <w:pStyle w:val="20"/>
        <w:keepNext/>
        <w:keepLines/>
        <w:tabs>
          <w:tab w:val="left" w:pos="7862"/>
        </w:tabs>
        <w:spacing w:after="0"/>
        <w:ind w:left="0" w:firstLine="0"/>
        <w:jc w:val="both"/>
      </w:pPr>
      <w:r>
        <w:lastRenderedPageBreak/>
        <w:t>Глава муниципального района</w:t>
      </w:r>
      <w:r>
        <w:tab/>
        <w:t>Д.П. Исламов</w:t>
      </w:r>
      <w:bookmarkEnd w:id="18"/>
      <w:bookmarkEnd w:id="19"/>
      <w:bookmarkEnd w:id="20"/>
    </w:p>
    <w:p w:rsidR="00F20A32" w:rsidRDefault="00F20A32">
      <w:pPr>
        <w:pStyle w:val="1"/>
        <w:spacing w:after="360" w:line="307" w:lineRule="auto"/>
        <w:ind w:firstLine="0"/>
        <w:jc w:val="center"/>
        <w:rPr>
          <w:b/>
          <w:bCs/>
        </w:rPr>
      </w:pPr>
    </w:p>
    <w:p w:rsidR="005B66DA" w:rsidRDefault="00D70393">
      <w:pPr>
        <w:pStyle w:val="1"/>
        <w:spacing w:after="360" w:line="307" w:lineRule="auto"/>
        <w:ind w:firstLine="0"/>
        <w:jc w:val="center"/>
      </w:pPr>
      <w:r>
        <w:rPr>
          <w:b/>
          <w:bCs/>
        </w:rPr>
        <w:t>Протокол №2</w:t>
      </w:r>
      <w:r>
        <w:rPr>
          <w:b/>
          <w:bCs/>
        </w:rPr>
        <w:br/>
        <w:t>заседания аттестационной комиссии по проведению аттестации</w:t>
      </w:r>
      <w:r>
        <w:rPr>
          <w:b/>
          <w:bCs/>
        </w:rPr>
        <w:br/>
        <w:t>муниципальных служащих администрации муниципального района</w:t>
      </w:r>
      <w:r>
        <w:rPr>
          <w:b/>
          <w:bCs/>
        </w:rPr>
        <w:br/>
        <w:t>«Бабаюртовский район»</w:t>
      </w:r>
    </w:p>
    <w:p w:rsidR="00B1775F" w:rsidRDefault="00B1775F" w:rsidP="00B1775F">
      <w:pPr>
        <w:spacing w:line="259" w:lineRule="auto"/>
        <w:ind w:left="5812" w:firstLine="40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bookmarkStart w:id="21" w:name="bookmark24"/>
      <w:bookmarkStart w:id="22" w:name="bookmark25"/>
      <w:bookmarkStart w:id="23" w:name="bookmark26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</w:t>
      </w:r>
      <w:r w:rsidRPr="00B1775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от «__» ________ 2022 г. </w:t>
      </w:r>
    </w:p>
    <w:p w:rsidR="00B1775F" w:rsidRPr="00B1775F" w:rsidRDefault="00B1775F" w:rsidP="00B1775F">
      <w:pPr>
        <w:spacing w:line="259" w:lineRule="auto"/>
        <w:ind w:left="5812" w:firstLine="40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5B66DA" w:rsidRDefault="00D70393">
      <w:pPr>
        <w:pStyle w:val="30"/>
        <w:keepNext/>
        <w:keepLines/>
        <w:spacing w:line="283" w:lineRule="auto"/>
        <w:ind w:firstLine="7800"/>
        <w:jc w:val="both"/>
      </w:pPr>
      <w:r>
        <w:t>Присутствовали:</w:t>
      </w:r>
      <w:bookmarkEnd w:id="21"/>
      <w:bookmarkEnd w:id="22"/>
      <w:bookmarkEnd w:id="23"/>
    </w:p>
    <w:p w:rsidR="005B66DA" w:rsidRDefault="00D70393">
      <w:pPr>
        <w:pStyle w:val="1"/>
        <w:ind w:left="2260" w:hanging="2260"/>
        <w:jc w:val="both"/>
      </w:pPr>
      <w:r>
        <w:t>Бутаев М.Ш. - заместитель главы администрации муниципального района (председатель комиссии);</w:t>
      </w:r>
    </w:p>
    <w:p w:rsidR="005B66DA" w:rsidRDefault="00D70393">
      <w:pPr>
        <w:pStyle w:val="1"/>
        <w:spacing w:after="360"/>
        <w:ind w:left="2260" w:hanging="2260"/>
        <w:jc w:val="both"/>
      </w:pPr>
      <w:r>
        <w:t>Дибирова Д.С. - начальник Управления делами администрации муниципального района (секретарь комиссии);</w:t>
      </w:r>
    </w:p>
    <w:p w:rsidR="005B66DA" w:rsidRDefault="00D70393">
      <w:pPr>
        <w:pStyle w:val="30"/>
        <w:keepNext/>
        <w:keepLines/>
        <w:spacing w:line="295" w:lineRule="auto"/>
        <w:ind w:firstLine="0"/>
        <w:jc w:val="both"/>
      </w:pPr>
      <w:bookmarkStart w:id="24" w:name="bookmark27"/>
      <w:bookmarkStart w:id="25" w:name="bookmark28"/>
      <w:bookmarkStart w:id="26" w:name="bookmark29"/>
      <w:r>
        <w:t>Члены комиссии:</w:t>
      </w:r>
      <w:bookmarkEnd w:id="24"/>
      <w:bookmarkEnd w:id="25"/>
      <w:bookmarkEnd w:id="26"/>
    </w:p>
    <w:p w:rsidR="005B66DA" w:rsidRDefault="00D70393">
      <w:pPr>
        <w:pStyle w:val="1"/>
        <w:spacing w:line="298" w:lineRule="auto"/>
        <w:ind w:left="2260" w:hanging="2260"/>
        <w:jc w:val="both"/>
      </w:pPr>
      <w:r>
        <w:t>Амаев Ю.А. - помощник главы администрации муниципального района по вопросам противодействия коррупции;</w:t>
      </w:r>
    </w:p>
    <w:p w:rsidR="005B66DA" w:rsidRDefault="00D70393">
      <w:pPr>
        <w:pStyle w:val="1"/>
        <w:spacing w:after="360" w:line="298" w:lineRule="auto"/>
        <w:ind w:left="2260" w:hanging="2260"/>
        <w:jc w:val="both"/>
      </w:pPr>
      <w:proofErr w:type="spellStart"/>
      <w:r>
        <w:t>Черивмурзаев</w:t>
      </w:r>
      <w:proofErr w:type="spellEnd"/>
      <w:r>
        <w:t xml:space="preserve"> А.М. - начальник отдела АТК администрации муниципального района</w:t>
      </w:r>
    </w:p>
    <w:p w:rsidR="005B66DA" w:rsidRDefault="00D70393">
      <w:pPr>
        <w:pStyle w:val="1"/>
        <w:spacing w:after="360" w:line="300" w:lineRule="auto"/>
        <w:ind w:left="2260" w:hanging="2260"/>
        <w:jc w:val="both"/>
      </w:pPr>
      <w:r>
        <w:t>Нурмагомедов А.А. - начальник финансового управления администрации муниципального района</w:t>
      </w:r>
    </w:p>
    <w:p w:rsidR="005B66DA" w:rsidRDefault="00D70393">
      <w:pPr>
        <w:pStyle w:val="1"/>
        <w:spacing w:after="360"/>
        <w:ind w:firstLine="0"/>
        <w:jc w:val="both"/>
      </w:pPr>
      <w:r>
        <w:rPr>
          <w:b/>
          <w:bCs/>
        </w:rPr>
        <w:t>Повестка дня:</w:t>
      </w:r>
    </w:p>
    <w:p w:rsidR="005B66DA" w:rsidRDefault="00D70393">
      <w:pPr>
        <w:pStyle w:val="1"/>
        <w:numPr>
          <w:ilvl w:val="0"/>
          <w:numId w:val="2"/>
        </w:numPr>
        <w:ind w:firstLine="0"/>
        <w:jc w:val="both"/>
      </w:pPr>
      <w:bookmarkStart w:id="27" w:name="bookmark30"/>
      <w:bookmarkEnd w:id="27"/>
      <w:r>
        <w:rPr>
          <w:b/>
          <w:bCs/>
        </w:rPr>
        <w:t>Проведение аттестации для решения вопроса о соответствии муниципальных служащих, замещающих должности муниципальной службы в администрации муниципального района «Бабаюртовский район» Республики Дагестан замещаемым должностям муниципальной службы.</w:t>
      </w:r>
    </w:p>
    <w:p w:rsidR="005B66DA" w:rsidRDefault="00F20A32">
      <w:pPr>
        <w:pStyle w:val="1"/>
        <w:ind w:firstLine="580"/>
        <w:jc w:val="both"/>
      </w:pPr>
      <w:r>
        <w:t>1</w:t>
      </w:r>
      <w:r w:rsidR="00D70393">
        <w:t>.</w:t>
      </w:r>
      <w:r>
        <w:t xml:space="preserve"> </w:t>
      </w:r>
      <w:proofErr w:type="spellStart"/>
      <w:r w:rsidR="00D70393">
        <w:t>Мусакаев</w:t>
      </w:r>
      <w:proofErr w:type="spellEnd"/>
      <w:r w:rsidR="00D70393">
        <w:t xml:space="preserve"> Исмаил </w:t>
      </w:r>
      <w:proofErr w:type="spellStart"/>
      <w:r w:rsidR="00D70393">
        <w:t>Алевдинович</w:t>
      </w:r>
      <w:proofErr w:type="spellEnd"/>
      <w:r w:rsidR="00D70393">
        <w:t>, помощник главы администрации муниципального района по внутренней политике.</w:t>
      </w:r>
    </w:p>
    <w:p w:rsidR="005B66DA" w:rsidRDefault="00D70393">
      <w:pPr>
        <w:pStyle w:val="1"/>
        <w:numPr>
          <w:ilvl w:val="0"/>
          <w:numId w:val="2"/>
        </w:numPr>
        <w:tabs>
          <w:tab w:val="left" w:pos="937"/>
        </w:tabs>
        <w:ind w:firstLine="580"/>
        <w:jc w:val="both"/>
      </w:pPr>
      <w:bookmarkStart w:id="28" w:name="bookmark31"/>
      <w:bookmarkEnd w:id="28"/>
      <w:r>
        <w:t xml:space="preserve">Джумагулова Дженет </w:t>
      </w:r>
      <w:proofErr w:type="spellStart"/>
      <w:r>
        <w:t>Зулумхановна</w:t>
      </w:r>
      <w:proofErr w:type="spellEnd"/>
      <w:r>
        <w:t>, ведущий специалист Управления делами администрации муниципального района.</w:t>
      </w:r>
    </w:p>
    <w:p w:rsidR="005B66DA" w:rsidRDefault="00D70393">
      <w:pPr>
        <w:pStyle w:val="1"/>
        <w:numPr>
          <w:ilvl w:val="0"/>
          <w:numId w:val="2"/>
        </w:numPr>
        <w:tabs>
          <w:tab w:val="left" w:pos="926"/>
        </w:tabs>
        <w:ind w:firstLine="580"/>
        <w:jc w:val="both"/>
      </w:pPr>
      <w:bookmarkStart w:id="29" w:name="bookmark32"/>
      <w:bookmarkEnd w:id="29"/>
      <w:r>
        <w:t xml:space="preserve">Далгатов Арслан </w:t>
      </w:r>
      <w:proofErr w:type="spellStart"/>
      <w:r>
        <w:t>Далгатович</w:t>
      </w:r>
      <w:proofErr w:type="spellEnd"/>
      <w:r>
        <w:t>, начальник отдела по делам молодежи, культуры и спорта администрации муниципального района.</w:t>
      </w:r>
    </w:p>
    <w:p w:rsidR="005B66DA" w:rsidRDefault="00D70393">
      <w:pPr>
        <w:pStyle w:val="1"/>
        <w:ind w:firstLine="580"/>
        <w:jc w:val="both"/>
      </w:pPr>
      <w:r>
        <w:t xml:space="preserve">4.3акарьяева Аида </w:t>
      </w:r>
      <w:proofErr w:type="spellStart"/>
      <w:r>
        <w:t>Загировна</w:t>
      </w:r>
      <w:proofErr w:type="spellEnd"/>
      <w:r>
        <w:t>, ответственный секретарь комиссии по делам несовершеннолетних и защите их прав администрации муниципального района.</w:t>
      </w:r>
    </w:p>
    <w:p w:rsidR="005B66DA" w:rsidRDefault="00D70393">
      <w:pPr>
        <w:pStyle w:val="1"/>
        <w:spacing w:after="360"/>
        <w:ind w:firstLine="580"/>
        <w:jc w:val="both"/>
      </w:pPr>
      <w:r>
        <w:rPr>
          <w:b/>
          <w:bCs/>
        </w:rPr>
        <w:lastRenderedPageBreak/>
        <w:t>Слушали:</w:t>
      </w:r>
    </w:p>
    <w:p w:rsidR="005B66DA" w:rsidRDefault="00D70393">
      <w:pPr>
        <w:pStyle w:val="1"/>
        <w:spacing w:line="298" w:lineRule="auto"/>
        <w:ind w:firstLine="580"/>
        <w:jc w:val="both"/>
      </w:pPr>
      <w:r>
        <w:t>Для сдачи аттестации приглашаются аттестуемые из структурного подразделения для письменного тестирования.</w:t>
      </w:r>
    </w:p>
    <w:p w:rsidR="005B66DA" w:rsidRDefault="00D70393">
      <w:pPr>
        <w:pStyle w:val="1"/>
        <w:spacing w:line="298" w:lineRule="auto"/>
        <w:ind w:firstLine="580"/>
        <w:jc w:val="both"/>
      </w:pPr>
      <w:r>
        <w:t>Второй этап аттестации - собеседование членов комиссии с каждым аттестуемым.</w:t>
      </w:r>
    </w:p>
    <w:p w:rsidR="005B66DA" w:rsidRDefault="00D70393">
      <w:pPr>
        <w:pStyle w:val="1"/>
        <w:spacing w:line="293" w:lineRule="auto"/>
        <w:ind w:firstLine="580"/>
        <w:jc w:val="both"/>
      </w:pPr>
      <w:r>
        <w:rPr>
          <w:b/>
          <w:bCs/>
          <w:u w:val="single"/>
        </w:rPr>
        <w:t>Дибирова Д.С</w:t>
      </w:r>
      <w:r w:rsidR="00F20A32">
        <w:rPr>
          <w:b/>
          <w:bCs/>
        </w:rPr>
        <w:t>.</w:t>
      </w:r>
      <w:r>
        <w:rPr>
          <w:b/>
          <w:bCs/>
        </w:rPr>
        <w:t xml:space="preserve"> - </w:t>
      </w:r>
      <w:r>
        <w:t>начальник Управления делами администрации муниципального района зачитывает отзыв об уровне знаний навыков и умений (профессиональном уровне) муниципального служащего и о соответствии муниципальных служащих замещаемой должности муниципальной службы.</w:t>
      </w:r>
    </w:p>
    <w:p w:rsidR="005B66DA" w:rsidRDefault="00D70393">
      <w:pPr>
        <w:pStyle w:val="1"/>
        <w:spacing w:line="293" w:lineRule="auto"/>
        <w:ind w:firstLine="580"/>
        <w:jc w:val="both"/>
      </w:pPr>
      <w:r>
        <w:rPr>
          <w:b/>
          <w:bCs/>
          <w:u w:val="single"/>
        </w:rPr>
        <w:t>Слушали</w:t>
      </w:r>
      <w:r>
        <w:rPr>
          <w:b/>
          <w:bCs/>
        </w:rPr>
        <w:t>:</w:t>
      </w:r>
    </w:p>
    <w:p w:rsidR="005B66DA" w:rsidRDefault="00D70393">
      <w:pPr>
        <w:pStyle w:val="1"/>
        <w:spacing w:line="293" w:lineRule="auto"/>
        <w:ind w:firstLine="580"/>
        <w:jc w:val="both"/>
      </w:pPr>
      <w:r>
        <w:t>1.Мусакаева И.А. - помощника главы администрации муниципального района по внутренней политике.</w:t>
      </w:r>
    </w:p>
    <w:p w:rsidR="005B66DA" w:rsidRDefault="00D70393">
      <w:pPr>
        <w:pStyle w:val="1"/>
        <w:spacing w:line="293" w:lineRule="auto"/>
        <w:ind w:firstLine="580"/>
        <w:jc w:val="both"/>
      </w:pPr>
      <w:r>
        <w:rPr>
          <w:b/>
          <w:bCs/>
        </w:rPr>
        <w:t>Вопрос</w:t>
      </w:r>
      <w:proofErr w:type="gramStart"/>
      <w:r>
        <w:rPr>
          <w:b/>
          <w:bCs/>
        </w:rPr>
        <w:t>: Что</w:t>
      </w:r>
      <w:proofErr w:type="gramEnd"/>
      <w:r>
        <w:rPr>
          <w:b/>
          <w:bCs/>
        </w:rPr>
        <w:t xml:space="preserve"> такое муниципальная служба?</w:t>
      </w:r>
    </w:p>
    <w:p w:rsidR="005B66DA" w:rsidRDefault="00D70393">
      <w:pPr>
        <w:pStyle w:val="1"/>
        <w:spacing w:line="293" w:lineRule="auto"/>
        <w:ind w:firstLine="580"/>
        <w:jc w:val="both"/>
      </w:pPr>
      <w:r>
        <w:rPr>
          <w:b/>
          <w:bCs/>
        </w:rPr>
        <w:t>Ответ</w:t>
      </w:r>
      <w:proofErr w:type="gramStart"/>
      <w:r>
        <w:rPr>
          <w:b/>
          <w:bCs/>
        </w:rPr>
        <w:t>: Это</w:t>
      </w:r>
      <w:proofErr w:type="gramEnd"/>
      <w:r>
        <w:rPr>
          <w:b/>
          <w:bCs/>
        </w:rPr>
        <w:t xml:space="preserve"> профессиональная деятельность граждан, которая осуществляется на постоянной основе на должностях муниципальной службы, путем заключения контракта.</w:t>
      </w:r>
    </w:p>
    <w:p w:rsidR="005B66DA" w:rsidRDefault="00D70393">
      <w:pPr>
        <w:pStyle w:val="1"/>
        <w:spacing w:line="293" w:lineRule="auto"/>
        <w:ind w:firstLine="580"/>
        <w:jc w:val="both"/>
      </w:pPr>
      <w:r>
        <w:rPr>
          <w:b/>
          <w:bCs/>
        </w:rPr>
        <w:t>Вопрос: Вы являетесь председателем комиссии по закупкам, но ваша деятельность не отражена на официальном сайте. Почему?</w:t>
      </w:r>
    </w:p>
    <w:p w:rsidR="005B66DA" w:rsidRDefault="00D70393">
      <w:pPr>
        <w:pStyle w:val="1"/>
        <w:spacing w:line="293" w:lineRule="auto"/>
        <w:ind w:firstLine="580"/>
        <w:jc w:val="both"/>
      </w:pPr>
      <w:r>
        <w:rPr>
          <w:b/>
          <w:bCs/>
        </w:rPr>
        <w:t>Ответ</w:t>
      </w:r>
      <w:proofErr w:type="gramStart"/>
      <w:r>
        <w:rPr>
          <w:b/>
          <w:bCs/>
        </w:rPr>
        <w:t>: Из-за</w:t>
      </w:r>
      <w:proofErr w:type="gramEnd"/>
      <w:r>
        <w:rPr>
          <w:b/>
          <w:bCs/>
        </w:rPr>
        <w:t xml:space="preserve"> разработчика сайта мы не могли выставлять какое-то время информацию и поэтому эта работа была приостановлена.</w:t>
      </w:r>
    </w:p>
    <w:p w:rsidR="005B66DA" w:rsidRDefault="00D70393">
      <w:pPr>
        <w:pStyle w:val="1"/>
        <w:spacing w:after="360" w:line="293" w:lineRule="auto"/>
        <w:ind w:firstLine="580"/>
        <w:jc w:val="both"/>
      </w:pPr>
      <w:r>
        <w:t xml:space="preserve">Принято открытым голосованием: за </w:t>
      </w:r>
      <w:proofErr w:type="gramStart"/>
      <w:r>
        <w:rPr>
          <w:u w:val="single"/>
        </w:rPr>
        <w:t>4</w:t>
      </w:r>
      <w:r>
        <w:t xml:space="preserve"> ,</w:t>
      </w:r>
      <w:proofErr w:type="gramEnd"/>
      <w:r>
        <w:t xml:space="preserve"> против </w:t>
      </w:r>
      <w:proofErr w:type="gramStart"/>
      <w:r>
        <w:rPr>
          <w:u w:val="single"/>
        </w:rPr>
        <w:t>1</w:t>
      </w:r>
      <w:r>
        <w:t xml:space="preserve"> .</w:t>
      </w:r>
      <w:proofErr w:type="gramEnd"/>
    </w:p>
    <w:p w:rsidR="005B66DA" w:rsidRDefault="00D70393">
      <w:pPr>
        <w:pStyle w:val="1"/>
        <w:ind w:firstLine="580"/>
        <w:jc w:val="both"/>
      </w:pPr>
      <w:r>
        <w:rPr>
          <w:b/>
          <w:bCs/>
          <w:u w:val="single"/>
        </w:rPr>
        <w:t>Слушали</w:t>
      </w:r>
      <w:r>
        <w:rPr>
          <w:b/>
          <w:bCs/>
        </w:rPr>
        <w:t>:</w:t>
      </w:r>
    </w:p>
    <w:p w:rsidR="005B66DA" w:rsidRDefault="00D70393">
      <w:pPr>
        <w:pStyle w:val="1"/>
        <w:ind w:firstLine="580"/>
        <w:jc w:val="both"/>
      </w:pPr>
      <w:r>
        <w:t>1.Джумагулову Д.З. - ведущего специалиста Управления делами администрации муниципального района.</w:t>
      </w:r>
    </w:p>
    <w:p w:rsidR="005B66DA" w:rsidRDefault="00D70393">
      <w:pPr>
        <w:pStyle w:val="1"/>
        <w:ind w:firstLine="580"/>
        <w:jc w:val="both"/>
      </w:pPr>
      <w:r>
        <w:rPr>
          <w:b/>
          <w:bCs/>
        </w:rPr>
        <w:t>Вопрос: В чем отличие муниципальной службы от муниципальной деятельности?</w:t>
      </w:r>
    </w:p>
    <w:p w:rsidR="005B66DA" w:rsidRDefault="00D70393">
      <w:pPr>
        <w:pStyle w:val="1"/>
        <w:spacing w:after="360"/>
        <w:ind w:firstLine="580"/>
        <w:jc w:val="both"/>
      </w:pPr>
      <w:r>
        <w:rPr>
          <w:b/>
          <w:bCs/>
        </w:rPr>
        <w:t xml:space="preserve">Ответ: Муниципальная должность </w:t>
      </w:r>
      <w:proofErr w:type="gramStart"/>
      <w:r>
        <w:rPr>
          <w:b/>
          <w:bCs/>
        </w:rPr>
        <w:t>- это</w:t>
      </w:r>
      <w:proofErr w:type="gramEnd"/>
      <w:r>
        <w:rPr>
          <w:b/>
          <w:bCs/>
        </w:rPr>
        <w:t xml:space="preserve"> выборная должность, а муниципальный служащий лицо, работающее по контракту.</w:t>
      </w:r>
    </w:p>
    <w:p w:rsidR="005B66DA" w:rsidRDefault="00D70393">
      <w:pPr>
        <w:pStyle w:val="1"/>
        <w:ind w:firstLine="580"/>
        <w:jc w:val="both"/>
      </w:pPr>
      <w:r>
        <w:rPr>
          <w:b/>
          <w:bCs/>
        </w:rPr>
        <w:t>Вопрос</w:t>
      </w:r>
      <w:proofErr w:type="gramStart"/>
      <w:r>
        <w:rPr>
          <w:b/>
          <w:bCs/>
        </w:rPr>
        <w:t>: Что</w:t>
      </w:r>
      <w:proofErr w:type="gramEnd"/>
      <w:r>
        <w:rPr>
          <w:b/>
          <w:bCs/>
        </w:rPr>
        <w:t xml:space="preserve"> такое муниципальная служба?</w:t>
      </w:r>
    </w:p>
    <w:p w:rsidR="005B66DA" w:rsidRDefault="00D70393">
      <w:pPr>
        <w:pStyle w:val="1"/>
        <w:spacing w:after="360"/>
        <w:ind w:firstLine="580"/>
        <w:jc w:val="both"/>
      </w:pPr>
      <w:r>
        <w:rPr>
          <w:b/>
          <w:bCs/>
        </w:rPr>
        <w:t>Ответ</w:t>
      </w:r>
      <w:proofErr w:type="gramStart"/>
      <w:r>
        <w:rPr>
          <w:b/>
          <w:bCs/>
        </w:rPr>
        <w:t>: Это</w:t>
      </w:r>
      <w:proofErr w:type="gramEnd"/>
      <w:r>
        <w:rPr>
          <w:b/>
          <w:bCs/>
        </w:rPr>
        <w:t xml:space="preserve"> профессиональная деятельность граждан, которая осуществляется на постоянной основе на должностях муниципальной службы, замещаемая путем заключения договора.</w:t>
      </w:r>
    </w:p>
    <w:p w:rsidR="005B66DA" w:rsidRDefault="00D70393">
      <w:pPr>
        <w:pStyle w:val="1"/>
        <w:ind w:firstLine="580"/>
        <w:jc w:val="both"/>
      </w:pPr>
      <w:r>
        <w:rPr>
          <w:b/>
          <w:bCs/>
        </w:rPr>
        <w:t>Вопрос: Какой предельный возраст для муниципальной службы?</w:t>
      </w:r>
    </w:p>
    <w:p w:rsidR="005B66DA" w:rsidRDefault="00D70393">
      <w:pPr>
        <w:pStyle w:val="1"/>
        <w:spacing w:after="360"/>
        <w:ind w:firstLine="580"/>
        <w:jc w:val="both"/>
      </w:pPr>
      <w:r>
        <w:rPr>
          <w:b/>
          <w:bCs/>
        </w:rPr>
        <w:t>Ответ: 65 лет.</w:t>
      </w:r>
    </w:p>
    <w:p w:rsidR="005B66DA" w:rsidRDefault="00D70393">
      <w:pPr>
        <w:pStyle w:val="1"/>
        <w:ind w:firstLine="580"/>
        <w:jc w:val="both"/>
      </w:pPr>
      <w:r>
        <w:t xml:space="preserve">Принято открытым голосованием: за </w:t>
      </w:r>
      <w:proofErr w:type="gramStart"/>
      <w:r>
        <w:rPr>
          <w:u w:val="single"/>
        </w:rPr>
        <w:t>5</w:t>
      </w:r>
      <w:r>
        <w:t xml:space="preserve"> ,</w:t>
      </w:r>
      <w:proofErr w:type="gramEnd"/>
      <w:r>
        <w:t xml:space="preserve"> против </w:t>
      </w:r>
      <w:proofErr w:type="gramStart"/>
      <w:r>
        <w:rPr>
          <w:u w:val="single"/>
        </w:rPr>
        <w:t>0</w:t>
      </w:r>
      <w:r>
        <w:t xml:space="preserve"> .</w:t>
      </w:r>
      <w:proofErr w:type="gramEnd"/>
    </w:p>
    <w:p w:rsidR="005B66DA" w:rsidRDefault="00D70393">
      <w:pPr>
        <w:pStyle w:val="1"/>
        <w:spacing w:line="293" w:lineRule="auto"/>
        <w:ind w:firstLine="560"/>
        <w:jc w:val="both"/>
      </w:pPr>
      <w:r>
        <w:rPr>
          <w:b/>
          <w:bCs/>
          <w:u w:val="single"/>
        </w:rPr>
        <w:t>Слушали</w:t>
      </w:r>
      <w:r>
        <w:rPr>
          <w:b/>
          <w:bCs/>
        </w:rPr>
        <w:t>:</w:t>
      </w:r>
    </w:p>
    <w:p w:rsidR="005B66DA" w:rsidRDefault="00D70393">
      <w:pPr>
        <w:pStyle w:val="1"/>
        <w:spacing w:line="322" w:lineRule="auto"/>
        <w:ind w:firstLine="560"/>
        <w:jc w:val="both"/>
      </w:pPr>
      <w:r>
        <w:lastRenderedPageBreak/>
        <w:t>1.Далгатова А.Д. - начальника отдела по делам молодежи, культуры и спорта администрации муниципального района.</w:t>
      </w:r>
    </w:p>
    <w:p w:rsidR="005B66DA" w:rsidRDefault="00D70393">
      <w:pPr>
        <w:pStyle w:val="1"/>
        <w:spacing w:line="293" w:lineRule="auto"/>
        <w:ind w:firstLine="560"/>
        <w:jc w:val="both"/>
      </w:pPr>
      <w:r>
        <w:rPr>
          <w:b/>
          <w:bCs/>
        </w:rPr>
        <w:t>Вопрос: В какой срок муниципальный служащий обязан предоставлять сведения о доходах?</w:t>
      </w:r>
    </w:p>
    <w:p w:rsidR="005B66DA" w:rsidRDefault="00D70393">
      <w:pPr>
        <w:pStyle w:val="1"/>
        <w:spacing w:after="360" w:line="293" w:lineRule="auto"/>
        <w:ind w:firstLine="560"/>
        <w:jc w:val="both"/>
      </w:pPr>
      <w:r>
        <w:rPr>
          <w:b/>
          <w:bCs/>
        </w:rPr>
        <w:t>Ответ</w:t>
      </w:r>
      <w:proofErr w:type="gramStart"/>
      <w:r>
        <w:rPr>
          <w:b/>
          <w:bCs/>
        </w:rPr>
        <w:t>: Не</w:t>
      </w:r>
      <w:proofErr w:type="gramEnd"/>
      <w:r>
        <w:rPr>
          <w:b/>
          <w:bCs/>
        </w:rPr>
        <w:t xml:space="preserve"> позднее 30 апреля текущего года, следующий за отчетным.</w:t>
      </w:r>
    </w:p>
    <w:p w:rsidR="005B66DA" w:rsidRDefault="00D70393">
      <w:pPr>
        <w:pStyle w:val="1"/>
        <w:spacing w:line="293" w:lineRule="auto"/>
        <w:ind w:firstLine="560"/>
        <w:jc w:val="both"/>
      </w:pPr>
      <w:r>
        <w:rPr>
          <w:b/>
          <w:bCs/>
        </w:rPr>
        <w:t>Вопрос</w:t>
      </w:r>
      <w:proofErr w:type="gramStart"/>
      <w:r>
        <w:rPr>
          <w:b/>
          <w:bCs/>
        </w:rPr>
        <w:t>: Что</w:t>
      </w:r>
      <w:proofErr w:type="gramEnd"/>
      <w:r>
        <w:rPr>
          <w:b/>
          <w:bCs/>
        </w:rPr>
        <w:t xml:space="preserve"> такое должность муниципальной службы?</w:t>
      </w:r>
    </w:p>
    <w:p w:rsidR="005B66DA" w:rsidRDefault="00D70393">
      <w:pPr>
        <w:pStyle w:val="1"/>
        <w:spacing w:after="360" w:line="293" w:lineRule="auto"/>
        <w:ind w:firstLine="560"/>
        <w:jc w:val="both"/>
      </w:pPr>
      <w:r>
        <w:rPr>
          <w:b/>
          <w:bCs/>
        </w:rPr>
        <w:t>Ответ</w:t>
      </w:r>
      <w:proofErr w:type="gramStart"/>
      <w:r>
        <w:rPr>
          <w:b/>
          <w:bCs/>
        </w:rPr>
        <w:t>: Это</w:t>
      </w:r>
      <w:proofErr w:type="gramEnd"/>
      <w:r>
        <w:rPr>
          <w:b/>
          <w:bCs/>
        </w:rPr>
        <w:t xml:space="preserve"> должность в органе местного самоуправления, которая образуется с Уставом МО, с кругом обязанностей по исполнению полномочий ОМСО.</w:t>
      </w:r>
    </w:p>
    <w:p w:rsidR="005B66DA" w:rsidRDefault="00D70393">
      <w:pPr>
        <w:pStyle w:val="1"/>
        <w:spacing w:after="360" w:line="293" w:lineRule="auto"/>
        <w:ind w:firstLine="560"/>
        <w:jc w:val="both"/>
      </w:pPr>
      <w:r>
        <w:t xml:space="preserve">Принято открытым голосованием: за </w:t>
      </w:r>
      <w:proofErr w:type="gramStart"/>
      <w:r>
        <w:rPr>
          <w:u w:val="single"/>
        </w:rPr>
        <w:t>4</w:t>
      </w:r>
      <w:r>
        <w:t xml:space="preserve"> ,</w:t>
      </w:r>
      <w:proofErr w:type="gramEnd"/>
      <w:r>
        <w:t xml:space="preserve"> против </w:t>
      </w:r>
      <w:proofErr w:type="gramStart"/>
      <w:r>
        <w:rPr>
          <w:u w:val="single"/>
        </w:rPr>
        <w:t>1</w:t>
      </w:r>
      <w:r>
        <w:t xml:space="preserve"> .</w:t>
      </w:r>
      <w:proofErr w:type="gramEnd"/>
    </w:p>
    <w:p w:rsidR="005B66DA" w:rsidRDefault="00D70393">
      <w:pPr>
        <w:pStyle w:val="1"/>
        <w:spacing w:line="293" w:lineRule="auto"/>
        <w:ind w:firstLine="560"/>
        <w:jc w:val="both"/>
      </w:pPr>
      <w:r>
        <w:rPr>
          <w:b/>
          <w:bCs/>
          <w:u w:val="single"/>
        </w:rPr>
        <w:t>Слушали</w:t>
      </w:r>
      <w:r>
        <w:rPr>
          <w:b/>
          <w:bCs/>
        </w:rPr>
        <w:t>:</w:t>
      </w:r>
    </w:p>
    <w:p w:rsidR="005B66DA" w:rsidRDefault="00F20A32">
      <w:pPr>
        <w:pStyle w:val="1"/>
        <w:spacing w:line="293" w:lineRule="auto"/>
        <w:ind w:firstLine="560"/>
        <w:jc w:val="both"/>
      </w:pPr>
      <w:r>
        <w:t xml:space="preserve">1.Закарьяеву </w:t>
      </w:r>
      <w:r w:rsidR="00D70393">
        <w:t>А.З. - ответственного секретаря комиссии по делам несовершеннолетних и защите их прав администрации муниципального района.</w:t>
      </w:r>
    </w:p>
    <w:p w:rsidR="005B66DA" w:rsidRDefault="00D70393">
      <w:pPr>
        <w:pStyle w:val="1"/>
        <w:spacing w:line="293" w:lineRule="auto"/>
        <w:ind w:firstLine="560"/>
        <w:jc w:val="both"/>
      </w:pPr>
      <w:r>
        <w:rPr>
          <w:b/>
          <w:bCs/>
        </w:rPr>
        <w:t>Вопрос: Кто такой муниципальный служащий?</w:t>
      </w:r>
    </w:p>
    <w:p w:rsidR="005B66DA" w:rsidRDefault="00D70393">
      <w:pPr>
        <w:pStyle w:val="1"/>
        <w:spacing w:after="360" w:line="293" w:lineRule="auto"/>
        <w:ind w:firstLine="560"/>
        <w:jc w:val="both"/>
      </w:pPr>
      <w:r>
        <w:rPr>
          <w:b/>
          <w:bCs/>
        </w:rPr>
        <w:t>Ответ</w:t>
      </w:r>
      <w:proofErr w:type="gramStart"/>
      <w:r>
        <w:rPr>
          <w:b/>
          <w:bCs/>
        </w:rPr>
        <w:t>: Это</w:t>
      </w:r>
      <w:proofErr w:type="gramEnd"/>
      <w:r>
        <w:rPr>
          <w:b/>
          <w:bCs/>
        </w:rPr>
        <w:t xml:space="preserve"> гражданин, исполняющий в порядке, определенном муниципальными актами, обязанности по должностям муниципальной службы за денежное содержание, из местного бюджета.</w:t>
      </w:r>
    </w:p>
    <w:p w:rsidR="005B66DA" w:rsidRDefault="00D70393">
      <w:pPr>
        <w:pStyle w:val="1"/>
        <w:spacing w:line="298" w:lineRule="auto"/>
        <w:ind w:firstLine="560"/>
        <w:jc w:val="both"/>
      </w:pPr>
      <w:r>
        <w:rPr>
          <w:b/>
          <w:bCs/>
        </w:rPr>
        <w:t>Вопрос: С какой целью проводится аттестация муниципальных служащих?</w:t>
      </w:r>
    </w:p>
    <w:p w:rsidR="005B66DA" w:rsidRDefault="00D70393">
      <w:pPr>
        <w:pStyle w:val="1"/>
        <w:spacing w:line="298" w:lineRule="auto"/>
        <w:ind w:firstLine="560"/>
        <w:jc w:val="both"/>
      </w:pPr>
      <w:r>
        <w:rPr>
          <w:b/>
          <w:bCs/>
        </w:rPr>
        <w:t>Ответ</w:t>
      </w:r>
      <w:proofErr w:type="gramStart"/>
      <w:r>
        <w:rPr>
          <w:b/>
          <w:bCs/>
        </w:rPr>
        <w:t>: Для</w:t>
      </w:r>
      <w:proofErr w:type="gramEnd"/>
      <w:r>
        <w:rPr>
          <w:b/>
          <w:bCs/>
        </w:rPr>
        <w:t xml:space="preserve"> определения соответствия муниципального служащего замещаемым должностям муниципальной службы.</w:t>
      </w:r>
    </w:p>
    <w:p w:rsidR="005B66DA" w:rsidRDefault="00D70393">
      <w:pPr>
        <w:pStyle w:val="1"/>
        <w:spacing w:after="360" w:line="298" w:lineRule="auto"/>
        <w:ind w:firstLine="560"/>
        <w:jc w:val="both"/>
      </w:pPr>
      <w:r>
        <w:t xml:space="preserve">Принято открытым голосованием: за </w:t>
      </w:r>
      <w:proofErr w:type="gramStart"/>
      <w:r>
        <w:rPr>
          <w:u w:val="single"/>
        </w:rPr>
        <w:t>4</w:t>
      </w:r>
      <w:r>
        <w:t xml:space="preserve"> ,</w:t>
      </w:r>
      <w:proofErr w:type="gramEnd"/>
      <w:r>
        <w:t xml:space="preserve"> против </w:t>
      </w:r>
      <w:proofErr w:type="gramStart"/>
      <w:r>
        <w:rPr>
          <w:u w:val="single"/>
        </w:rPr>
        <w:t>1</w:t>
      </w:r>
      <w:r>
        <w:t xml:space="preserve"> .</w:t>
      </w:r>
      <w:proofErr w:type="gramEnd"/>
    </w:p>
    <w:p w:rsidR="005B66DA" w:rsidRDefault="00D70393">
      <w:pPr>
        <w:pStyle w:val="1"/>
        <w:spacing w:line="290" w:lineRule="auto"/>
        <w:ind w:firstLine="560"/>
        <w:jc w:val="both"/>
      </w:pPr>
      <w:r>
        <w:t>Рассмотрев предложенные материалы и результаты тестирования, выслушав муниципальных служащих, аттестационная комиссия приняла решение:</w:t>
      </w:r>
    </w:p>
    <w:p w:rsidR="005B66DA" w:rsidRDefault="001555C9" w:rsidP="001555C9">
      <w:pPr>
        <w:pStyle w:val="1"/>
        <w:numPr>
          <w:ilvl w:val="0"/>
          <w:numId w:val="3"/>
        </w:numPr>
        <w:spacing w:after="360" w:line="290" w:lineRule="auto"/>
        <w:jc w:val="both"/>
      </w:pPr>
      <w:r>
        <w:rPr>
          <w:b/>
          <w:bCs/>
        </w:rPr>
        <w:t>О</w:t>
      </w:r>
      <w:r w:rsidR="00D70393">
        <w:rPr>
          <w:b/>
          <w:bCs/>
        </w:rPr>
        <w:t xml:space="preserve"> соответствии </w:t>
      </w:r>
      <w:r w:rsidR="00D70393">
        <w:t>замещаемой должности муниципальной службы следующих муниципальных служащих: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"/>
        <w:gridCol w:w="2783"/>
        <w:gridCol w:w="6397"/>
        <w:gridCol w:w="8"/>
      </w:tblGrid>
      <w:tr w:rsidR="005B66DA" w:rsidTr="001555C9">
        <w:trPr>
          <w:trHeight w:hRule="exact" w:val="75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6DA" w:rsidRDefault="00D70393">
            <w:pPr>
              <w:pStyle w:val="a5"/>
              <w:spacing w:line="300" w:lineRule="auto"/>
              <w:ind w:firstLine="0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6DA" w:rsidRDefault="00D70393">
            <w:pPr>
              <w:pStyle w:val="a5"/>
              <w:spacing w:line="298" w:lineRule="auto"/>
              <w:ind w:firstLine="0"/>
              <w:jc w:val="center"/>
            </w:pPr>
            <w:r>
              <w:rPr>
                <w:b/>
                <w:bCs/>
              </w:rPr>
              <w:t>Фамилия Имя Отчество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6DA" w:rsidRDefault="00D70393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Замещаемая должность муниципальной службы</w:t>
            </w:r>
          </w:p>
        </w:tc>
      </w:tr>
      <w:tr w:rsidR="005B66DA" w:rsidTr="001555C9">
        <w:trPr>
          <w:trHeight w:hRule="exact" w:val="112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6DA" w:rsidRDefault="00D70393">
            <w:pPr>
              <w:pStyle w:val="a5"/>
              <w:spacing w:line="240" w:lineRule="auto"/>
              <w:ind w:firstLine="0"/>
            </w:pPr>
            <w:r>
              <w:t>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6DA" w:rsidRDefault="00D70393">
            <w:pPr>
              <w:pStyle w:val="a5"/>
              <w:spacing w:after="60" w:line="240" w:lineRule="auto"/>
              <w:ind w:firstLine="0"/>
            </w:pPr>
            <w:proofErr w:type="spellStart"/>
            <w:r>
              <w:t>Мусакаев</w:t>
            </w:r>
            <w:proofErr w:type="spellEnd"/>
            <w:r>
              <w:t xml:space="preserve"> Исмаил</w:t>
            </w:r>
          </w:p>
          <w:p w:rsidR="005B66DA" w:rsidRDefault="00D70393">
            <w:pPr>
              <w:pStyle w:val="a5"/>
              <w:spacing w:line="240" w:lineRule="auto"/>
              <w:ind w:firstLine="0"/>
            </w:pPr>
            <w:proofErr w:type="spellStart"/>
            <w:r>
              <w:t>Алевдинович</w:t>
            </w:r>
            <w:proofErr w:type="spellEnd"/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6DA" w:rsidRDefault="00D70393">
            <w:pPr>
              <w:pStyle w:val="a5"/>
              <w:ind w:firstLine="0"/>
            </w:pPr>
            <w:r>
              <w:t>Помощник главы администрации муниципального района по внутренней политике.</w:t>
            </w:r>
          </w:p>
        </w:tc>
      </w:tr>
      <w:tr w:rsidR="001555C9" w:rsidTr="001555C9">
        <w:trPr>
          <w:trHeight w:hRule="exact" w:val="117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5C9" w:rsidRDefault="001555C9" w:rsidP="0023163B">
            <w:pPr>
              <w:pStyle w:val="a5"/>
              <w:spacing w:line="240" w:lineRule="auto"/>
              <w:ind w:firstLine="0"/>
            </w:pPr>
            <w: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55C9" w:rsidRDefault="001555C9" w:rsidP="0023163B">
            <w:pPr>
              <w:pStyle w:val="a5"/>
              <w:spacing w:after="60" w:line="240" w:lineRule="auto"/>
              <w:ind w:firstLine="0"/>
            </w:pPr>
            <w:r>
              <w:t>Джумагулова</w:t>
            </w:r>
          </w:p>
          <w:p w:rsidR="001555C9" w:rsidRDefault="001555C9" w:rsidP="0023163B">
            <w:pPr>
              <w:pStyle w:val="a5"/>
              <w:spacing w:after="60" w:line="240" w:lineRule="auto"/>
              <w:ind w:firstLine="0"/>
            </w:pPr>
            <w:r>
              <w:t>Дженет</w:t>
            </w:r>
          </w:p>
          <w:p w:rsidR="001555C9" w:rsidRDefault="001555C9" w:rsidP="0023163B">
            <w:pPr>
              <w:pStyle w:val="a5"/>
              <w:spacing w:after="60" w:line="240" w:lineRule="auto"/>
              <w:ind w:firstLine="0"/>
            </w:pPr>
            <w:proofErr w:type="spellStart"/>
            <w:r>
              <w:t>Зулумхановна</w:t>
            </w:r>
            <w:proofErr w:type="spellEnd"/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55C9" w:rsidRDefault="001555C9" w:rsidP="0023163B">
            <w:pPr>
              <w:pStyle w:val="a5"/>
              <w:ind w:firstLine="0"/>
              <w:jc w:val="both"/>
            </w:pPr>
            <w:r>
              <w:t>Ведущий специалист Управления делами администрации муниципального района.</w:t>
            </w:r>
          </w:p>
        </w:tc>
      </w:tr>
      <w:tr w:rsidR="001555C9" w:rsidTr="001555C9">
        <w:trPr>
          <w:trHeight w:hRule="exact" w:val="112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5C9" w:rsidRDefault="001555C9" w:rsidP="0023163B">
            <w:pPr>
              <w:pStyle w:val="a5"/>
              <w:spacing w:line="240" w:lineRule="auto"/>
              <w:ind w:firstLine="0"/>
            </w:pPr>
            <w:r>
              <w:lastRenderedPageBreak/>
              <w:t>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5C9" w:rsidRDefault="001555C9" w:rsidP="0023163B">
            <w:pPr>
              <w:pStyle w:val="a5"/>
              <w:spacing w:after="60" w:line="240" w:lineRule="auto"/>
              <w:ind w:firstLine="0"/>
            </w:pPr>
            <w:r>
              <w:t>Далгатов</w:t>
            </w:r>
          </w:p>
          <w:p w:rsidR="001555C9" w:rsidRDefault="001555C9" w:rsidP="0023163B">
            <w:pPr>
              <w:pStyle w:val="a5"/>
              <w:spacing w:after="60" w:line="240" w:lineRule="auto"/>
              <w:ind w:firstLine="0"/>
            </w:pPr>
            <w:r>
              <w:t>Арслан</w:t>
            </w:r>
          </w:p>
          <w:p w:rsidR="001555C9" w:rsidRDefault="001555C9" w:rsidP="0023163B">
            <w:pPr>
              <w:pStyle w:val="a5"/>
              <w:spacing w:after="60" w:line="240" w:lineRule="auto"/>
              <w:ind w:firstLine="0"/>
            </w:pPr>
            <w:proofErr w:type="spellStart"/>
            <w:r>
              <w:t>Далгатович</w:t>
            </w:r>
            <w:proofErr w:type="spellEnd"/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5C9" w:rsidRDefault="001555C9" w:rsidP="0023163B">
            <w:pPr>
              <w:pStyle w:val="a5"/>
              <w:spacing w:line="293" w:lineRule="auto"/>
              <w:ind w:firstLine="0"/>
              <w:jc w:val="both"/>
            </w:pPr>
            <w:r>
              <w:t>Начальник отдела по делам молодежи, культуры и спорта администрации муниципального района.</w:t>
            </w:r>
          </w:p>
        </w:tc>
      </w:tr>
      <w:tr w:rsidR="001555C9" w:rsidTr="001555C9">
        <w:trPr>
          <w:gridAfter w:val="1"/>
          <w:wAfter w:w="8" w:type="dxa"/>
          <w:trHeight w:hRule="exact" w:val="152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5C9" w:rsidRDefault="001555C9" w:rsidP="0023163B">
            <w:pPr>
              <w:pStyle w:val="a5"/>
              <w:spacing w:line="240" w:lineRule="auto"/>
              <w:ind w:firstLine="0"/>
            </w:pPr>
            <w:r>
              <w:t>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5C9" w:rsidRDefault="001555C9" w:rsidP="0023163B">
            <w:pPr>
              <w:pStyle w:val="a5"/>
              <w:spacing w:line="312" w:lineRule="auto"/>
              <w:ind w:firstLine="0"/>
            </w:pPr>
            <w:proofErr w:type="spellStart"/>
            <w:r>
              <w:t>Закарьяева</w:t>
            </w:r>
            <w:proofErr w:type="spellEnd"/>
          </w:p>
          <w:p w:rsidR="001555C9" w:rsidRDefault="001555C9" w:rsidP="0023163B">
            <w:pPr>
              <w:pStyle w:val="a5"/>
              <w:spacing w:line="312" w:lineRule="auto"/>
              <w:ind w:firstLine="0"/>
            </w:pPr>
            <w:r>
              <w:t xml:space="preserve">Аида </w:t>
            </w:r>
            <w:proofErr w:type="spellStart"/>
            <w:r>
              <w:t>Загировна</w:t>
            </w:r>
            <w:proofErr w:type="spellEnd"/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5C9" w:rsidRDefault="001555C9" w:rsidP="0023163B">
            <w:pPr>
              <w:pStyle w:val="a5"/>
              <w:spacing w:line="307" w:lineRule="auto"/>
              <w:ind w:firstLine="0"/>
              <w:jc w:val="both"/>
            </w:pPr>
            <w:r>
              <w:t>Ответственный секретарь комиссии по делам несовершеннолетних и защите их прав администрации муниципального района.</w:t>
            </w:r>
          </w:p>
        </w:tc>
      </w:tr>
    </w:tbl>
    <w:p w:rsidR="001555C9" w:rsidRDefault="001555C9" w:rsidP="001555C9">
      <w:pPr>
        <w:pStyle w:val="1"/>
        <w:ind w:firstLine="0"/>
        <w:jc w:val="both"/>
      </w:pPr>
    </w:p>
    <w:p w:rsidR="001555C9" w:rsidRDefault="001555C9" w:rsidP="001555C9">
      <w:pPr>
        <w:pStyle w:val="1"/>
        <w:ind w:firstLine="560"/>
        <w:jc w:val="both"/>
        <w:rPr>
          <w:b/>
        </w:rPr>
      </w:pPr>
      <w:r>
        <w:t xml:space="preserve">2.Рекомендовать </w:t>
      </w:r>
      <w:r>
        <w:rPr>
          <w:b/>
        </w:rPr>
        <w:t>повысить в должности:</w:t>
      </w:r>
    </w:p>
    <w:p w:rsidR="005B66DA" w:rsidRDefault="00D70393">
      <w:pPr>
        <w:pStyle w:val="1"/>
        <w:spacing w:after="360"/>
        <w:ind w:firstLine="560"/>
        <w:jc w:val="both"/>
      </w:pPr>
      <w:r>
        <w:t>Джумагулову Д.З. - ведущего специалиста Управления делами администрации МР «Бабаюртовский район».</w:t>
      </w:r>
    </w:p>
    <w:p w:rsidR="005B66DA" w:rsidRDefault="00D70393">
      <w:pPr>
        <w:pStyle w:val="1"/>
        <w:spacing w:after="560" w:line="293" w:lineRule="auto"/>
        <w:ind w:firstLine="560"/>
        <w:jc w:val="both"/>
      </w:pPr>
      <w:r>
        <w:t>3.Решения аттестационной комиссии занесены в аттестационные листы муниципальных служащих администрации муниципального района «Бабаюртовский район».</w:t>
      </w:r>
    </w:p>
    <w:p w:rsidR="005B66DA" w:rsidRDefault="005B66DA">
      <w:pPr>
        <w:framePr w:w="3215" w:h="3150" w:hSpace="2981" w:wrap="notBeside" w:vAnchor="text" w:hAnchor="text" w:x="3519" w:y="1"/>
        <w:rPr>
          <w:sz w:val="2"/>
          <w:szCs w:val="2"/>
        </w:rPr>
      </w:pPr>
    </w:p>
    <w:p w:rsidR="005B66DA" w:rsidRDefault="00D7039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90500" distR="4200525" simplePos="0" relativeHeight="12582938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114300</wp:posOffset>
                </wp:positionV>
                <wp:extent cx="1968500" cy="114046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11404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66DA" w:rsidRDefault="00D70393">
                            <w:pPr>
                              <w:pStyle w:val="a7"/>
                              <w:spacing w:after="420"/>
                            </w:pPr>
                            <w:r>
                              <w:t>Председатель комиссии</w:t>
                            </w:r>
                          </w:p>
                          <w:p w:rsidR="005B66DA" w:rsidRDefault="00D70393">
                            <w:pPr>
                              <w:pStyle w:val="a7"/>
                              <w:spacing w:after="420"/>
                            </w:pPr>
                            <w:r>
                              <w:t>Секретарь комиссии</w:t>
                            </w:r>
                          </w:p>
                          <w:p w:rsidR="005B66DA" w:rsidRDefault="00D70393">
                            <w:pPr>
                              <w:pStyle w:val="a7"/>
                              <w:spacing w:after="420"/>
                            </w:pPr>
                            <w:r>
                              <w:t>Члены комиссии: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6" type="#_x0000_t202" style="position:absolute;margin-left:15pt;margin-top:9pt;width:155pt;height:89.8pt;z-index:125829382;visibility:visible;mso-wrap-style:square;mso-wrap-distance-left:15pt;mso-wrap-distance-top:0;mso-wrap-distance-right:330.7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" filled="f" stroked="f">
                <v:textbox inset="0,0,0,0">
                  <w:txbxContent>
                    <w:p w:rsidR="005B66DA" w:rsidRDefault="00D70393">
                      <w:pPr>
                        <w:pStyle w:val="a7"/>
                        <w:spacing w:after="420"/>
                      </w:pPr>
                      <w:r>
                        <w:t>Председатель комиссии</w:t>
                      </w:r>
                    </w:p>
                    <w:p w:rsidR="005B66DA" w:rsidRDefault="00D70393">
                      <w:pPr>
                        <w:pStyle w:val="a7"/>
                        <w:spacing w:after="420"/>
                      </w:pPr>
                      <w:r>
                        <w:t>Секретарь комиссии</w:t>
                      </w:r>
                    </w:p>
                    <w:p w:rsidR="005B66DA" w:rsidRDefault="00D70393">
                      <w:pPr>
                        <w:pStyle w:val="a7"/>
                        <w:spacing w:after="420"/>
                      </w:pPr>
                      <w:r>
                        <w:t>Члены комиссии: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90500" distR="4525645" simplePos="0" relativeHeight="125829384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116840</wp:posOffset>
                </wp:positionV>
                <wp:extent cx="1643380" cy="162306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380" cy="162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66DA" w:rsidRDefault="00D70393">
                            <w:pPr>
                              <w:pStyle w:val="a7"/>
                            </w:pPr>
                            <w:r>
                              <w:t>Бутаев М.Ш.</w:t>
                            </w:r>
                          </w:p>
                          <w:p w:rsidR="005B66DA" w:rsidRDefault="00D70393">
                            <w:pPr>
                              <w:pStyle w:val="a7"/>
                            </w:pPr>
                            <w:r>
                              <w:t>Дибирова Д.С.</w:t>
                            </w:r>
                          </w:p>
                          <w:p w:rsidR="005B66DA" w:rsidRDefault="00D70393">
                            <w:pPr>
                              <w:pStyle w:val="a7"/>
                              <w:ind w:firstLine="140"/>
                            </w:pPr>
                            <w:r>
                              <w:t>Амаев Ю.А.</w:t>
                            </w:r>
                          </w:p>
                          <w:p w:rsidR="005B66DA" w:rsidRDefault="00D70393">
                            <w:pPr>
                              <w:pStyle w:val="a7"/>
                            </w:pPr>
                            <w:r>
                              <w:t>Черивмурзаев А.М.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" o:spid="_x0000_s1027" type="#_x0000_t202" style="position:absolute;margin-left:356.25pt;margin-top:9.2pt;width:129.4pt;height:127.8pt;z-index:125829384;visibility:visible;mso-wrap-style:square;mso-wrap-distance-left:15pt;mso-wrap-distance-top:0;mso-wrap-distance-right:356.3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" filled="f" stroked="f">
                <v:textbox inset="0,0,0,0">
                  <w:txbxContent>
                    <w:p w:rsidR="005B66DA" w:rsidRDefault="00D70393">
                      <w:pPr>
                        <w:pStyle w:val="a7"/>
                      </w:pPr>
                      <w:r>
                        <w:t>Бутаев М.Ш.</w:t>
                      </w:r>
                    </w:p>
                    <w:p w:rsidR="005B66DA" w:rsidRDefault="00D70393">
                      <w:pPr>
                        <w:pStyle w:val="a7"/>
                      </w:pPr>
                      <w:r>
                        <w:t>Дибирова Д.С.</w:t>
                      </w:r>
                    </w:p>
                    <w:p w:rsidR="005B66DA" w:rsidRDefault="00D70393">
                      <w:pPr>
                        <w:pStyle w:val="a7"/>
                        <w:ind w:firstLine="140"/>
                      </w:pPr>
                      <w:r>
                        <w:t>Амаев Ю.А.</w:t>
                      </w:r>
                    </w:p>
                    <w:p w:rsidR="005B66DA" w:rsidRDefault="00D70393">
                      <w:pPr>
                        <w:pStyle w:val="a7"/>
                      </w:pPr>
                      <w:r>
                        <w:t>Черивмурзаев А.М.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B66DA" w:rsidRDefault="001555C9" w:rsidP="001555C9">
      <w:pPr>
        <w:pStyle w:val="30"/>
        <w:keepNext/>
        <w:keepLines/>
        <w:spacing w:line="240" w:lineRule="auto"/>
        <w:ind w:left="6372" w:firstLine="0"/>
        <w:jc w:val="center"/>
      </w:pPr>
      <w:bookmarkStart w:id="30" w:name="bookmark36"/>
      <w:bookmarkStart w:id="31" w:name="bookmark37"/>
      <w:bookmarkStart w:id="32" w:name="bookmark38"/>
      <w:r>
        <w:t xml:space="preserve">  </w:t>
      </w:r>
      <w:r w:rsidR="00D70393">
        <w:t>Нурмагомедов А.А.</w:t>
      </w:r>
      <w:bookmarkEnd w:id="30"/>
      <w:bookmarkEnd w:id="31"/>
      <w:bookmarkEnd w:id="32"/>
    </w:p>
    <w:sectPr w:rsidR="005B66DA">
      <w:type w:val="continuous"/>
      <w:pgSz w:w="11900" w:h="16840"/>
      <w:pgMar w:top="972" w:right="783" w:bottom="1092" w:left="1102" w:header="544" w:footer="66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7FBF" w:rsidRDefault="00137FBF">
      <w:r>
        <w:separator/>
      </w:r>
    </w:p>
  </w:endnote>
  <w:endnote w:type="continuationSeparator" w:id="0">
    <w:p w:rsidR="00137FBF" w:rsidRDefault="0013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7FBF" w:rsidRDefault="00137FBF"/>
  </w:footnote>
  <w:footnote w:type="continuationSeparator" w:id="0">
    <w:p w:rsidR="00137FBF" w:rsidRDefault="00137F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59A7" w:rsidRPr="00EA59A7" w:rsidRDefault="00EA59A7" w:rsidP="00EA59A7">
    <w:pPr>
      <w:pStyle w:val="aa"/>
      <w:ind w:left="8505"/>
      <w:rPr>
        <w:rFonts w:ascii="Times New Roman" w:hAnsi="Times New Roman" w:cs="Times New Roman"/>
      </w:rPr>
    </w:pPr>
    <w:r w:rsidRPr="00EA59A7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14BED"/>
    <w:multiLevelType w:val="multilevel"/>
    <w:tmpl w:val="0204A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881CE7"/>
    <w:multiLevelType w:val="hybridMultilevel"/>
    <w:tmpl w:val="F88CD3D0"/>
    <w:lvl w:ilvl="0" w:tplc="8C5E9418">
      <w:start w:val="1"/>
      <w:numFmt w:val="decimal"/>
      <w:lvlText w:val="%1."/>
      <w:lvlJc w:val="left"/>
      <w:pPr>
        <w:ind w:left="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58D06965"/>
    <w:multiLevelType w:val="multilevel"/>
    <w:tmpl w:val="3D985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22859283">
    <w:abstractNumId w:val="2"/>
  </w:num>
  <w:num w:numId="2" w16cid:durableId="1316373693">
    <w:abstractNumId w:val="0"/>
  </w:num>
  <w:num w:numId="3" w16cid:durableId="27822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66DA"/>
    <w:rsid w:val="00003368"/>
    <w:rsid w:val="000112C3"/>
    <w:rsid w:val="00137FBF"/>
    <w:rsid w:val="001555C9"/>
    <w:rsid w:val="0057258A"/>
    <w:rsid w:val="005B66DA"/>
    <w:rsid w:val="00A83A8D"/>
    <w:rsid w:val="00B1775F"/>
    <w:rsid w:val="00B45FFF"/>
    <w:rsid w:val="00D70393"/>
    <w:rsid w:val="00EA59A7"/>
    <w:rsid w:val="00F2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C2A1"/>
  <w15:docId w15:val="{64043461-7470-4D0F-A3FC-1F168BFB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95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pPr>
      <w:spacing w:after="150" w:line="276" w:lineRule="auto"/>
      <w:ind w:left="120" w:firstLine="39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pPr>
      <w:spacing w:after="8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2">
    <w:name w:val="Основной текст (2)"/>
    <w:basedOn w:val="a"/>
    <w:link w:val="21"/>
    <w:pPr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Заголовок №3"/>
    <w:basedOn w:val="a"/>
    <w:link w:val="3"/>
    <w:pPr>
      <w:spacing w:after="360" w:line="288" w:lineRule="auto"/>
      <w:ind w:firstLine="418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pPr>
      <w:spacing w:line="295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картинке"/>
    <w:basedOn w:val="a"/>
    <w:link w:val="a6"/>
    <w:pPr>
      <w:spacing w:after="4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F20A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0A32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A59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59A7"/>
    <w:rPr>
      <w:color w:val="000000"/>
    </w:rPr>
  </w:style>
  <w:style w:type="paragraph" w:styleId="ac">
    <w:name w:val="footer"/>
    <w:basedOn w:val="a"/>
    <w:link w:val="ad"/>
    <w:uiPriority w:val="99"/>
    <w:unhideWhenUsed/>
    <w:rsid w:val="00EA59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A59A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5</cp:revision>
  <dcterms:created xsi:type="dcterms:W3CDTF">2022-11-29T08:05:00Z</dcterms:created>
  <dcterms:modified xsi:type="dcterms:W3CDTF">2025-05-19T07:56:00Z</dcterms:modified>
</cp:coreProperties>
</file>