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703F" w:rsidRDefault="00A73DE5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3502660</wp:posOffset>
            </wp:positionH>
            <wp:positionV relativeFrom="margin">
              <wp:posOffset>5715</wp:posOffset>
            </wp:positionV>
            <wp:extent cx="725170" cy="7556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2517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03F" w:rsidRDefault="00D9703F">
      <w:pPr>
        <w:spacing w:line="360" w:lineRule="exact"/>
      </w:pPr>
    </w:p>
    <w:p w:rsidR="00D9703F" w:rsidRDefault="00D9703F">
      <w:pPr>
        <w:spacing w:after="465" w:line="1" w:lineRule="exact"/>
      </w:pPr>
    </w:p>
    <w:p w:rsidR="00D9703F" w:rsidRDefault="00D9703F">
      <w:pPr>
        <w:spacing w:line="1" w:lineRule="exact"/>
        <w:sectPr w:rsidR="00D9703F">
          <w:headerReference w:type="default" r:id="rId9"/>
          <w:pgSz w:w="11900" w:h="16840"/>
          <w:pgMar w:top="1048" w:right="714" w:bottom="1409" w:left="1173" w:header="620" w:footer="981" w:gutter="0"/>
          <w:pgNumType w:start="1"/>
          <w:cols w:space="720"/>
          <w:noEndnote/>
          <w:docGrid w:linePitch="360"/>
        </w:sectPr>
      </w:pPr>
    </w:p>
    <w:p w:rsidR="00D9703F" w:rsidRDefault="00A73DE5">
      <w:pPr>
        <w:pStyle w:val="11"/>
        <w:keepNext/>
        <w:keepLines/>
        <w:spacing w:after="0"/>
      </w:pPr>
      <w:bookmarkStart w:id="0" w:name="bookmark10"/>
      <w:bookmarkStart w:id="1" w:name="bookmark11"/>
      <w:bookmarkStart w:id="2" w:name="bookmark9"/>
      <w:r>
        <w:t>РЕСПУБЛИКА ДАГЕСТАН</w:t>
      </w:r>
      <w:bookmarkEnd w:id="0"/>
      <w:bookmarkEnd w:id="1"/>
      <w:bookmarkEnd w:id="2"/>
    </w:p>
    <w:p w:rsidR="00D9703F" w:rsidRDefault="00A73DE5">
      <w:pPr>
        <w:pStyle w:val="11"/>
        <w:keepNext/>
        <w:keepLines/>
      </w:pPr>
      <w:bookmarkStart w:id="3" w:name="bookmark14"/>
      <w:r>
        <w:t>Муниципальное образование</w:t>
      </w:r>
      <w:bookmarkEnd w:id="3"/>
    </w:p>
    <w:p w:rsidR="00D9703F" w:rsidRDefault="00A73DE5">
      <w:pPr>
        <w:pStyle w:val="11"/>
        <w:keepNext/>
        <w:keepLines/>
      </w:pPr>
      <w:bookmarkStart w:id="4" w:name="bookmark12"/>
      <w:bookmarkStart w:id="5" w:name="bookmark13"/>
      <w:bookmarkStart w:id="6" w:name="bookmark15"/>
      <w:r>
        <w:t>«Бабаюртовский район»</w:t>
      </w:r>
      <w:bookmarkEnd w:id="4"/>
      <w:bookmarkEnd w:id="5"/>
      <w:bookmarkEnd w:id="6"/>
    </w:p>
    <w:p w:rsidR="00D9703F" w:rsidRDefault="00A73DE5">
      <w:pPr>
        <w:pStyle w:val="22"/>
      </w:pPr>
      <w:r>
        <w:t>Администрация муниципального района</w:t>
      </w:r>
    </w:p>
    <w:p w:rsidR="00F33D58" w:rsidRDefault="00F33D58" w:rsidP="005A4F1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97510" distB="0" distL="0" distR="0" simplePos="0" relativeHeight="251659264" behindDoc="0" locked="0" layoutInCell="1" allowOverlap="1" wp14:anchorId="72953B9D" wp14:editId="621CDFAF">
                <wp:simplePos x="0" y="0"/>
                <wp:positionH relativeFrom="page">
                  <wp:posOffset>858520</wp:posOffset>
                </wp:positionH>
                <wp:positionV relativeFrom="paragraph">
                  <wp:posOffset>546735</wp:posOffset>
                </wp:positionV>
                <wp:extent cx="6185535" cy="28067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5535" cy="280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4F16" w:rsidRPr="005A4F16" w:rsidRDefault="005A4F16" w:rsidP="005A4F16">
                            <w:pPr>
                              <w:spacing w:after="300" w:line="276" w:lineRule="auto"/>
                              <w:ind w:firstLine="400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A4F16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«___» __________2022 г.                                                                      № _______</w:t>
                            </w:r>
                          </w:p>
                          <w:p w:rsidR="00F33D58" w:rsidRDefault="00F33D58" w:rsidP="00F33D58">
                            <w:pPr>
                              <w:pStyle w:val="1"/>
                              <w:tabs>
                                <w:tab w:val="left" w:pos="2362"/>
                              </w:tabs>
                              <w:spacing w:before="80" w:line="240" w:lineRule="auto"/>
                              <w:ind w:firstLine="0"/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953B9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67.6pt;margin-top:43.05pt;width:487.05pt;height:22.1pt;z-index:251659264;visibility:visible;mso-wrap-style:square;mso-width-percent:0;mso-wrap-distance-left:0;mso-wrap-distance-top:31.3pt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" filled="f" stroked="f">
                <v:textbox inset="0,0,0,0">
                  <w:txbxContent>
                    <w:p w:rsidR="005A4F16" w:rsidRPr="005A4F16" w:rsidRDefault="005A4F16" w:rsidP="005A4F16">
                      <w:pPr>
                        <w:spacing w:after="300" w:line="276" w:lineRule="auto"/>
                        <w:ind w:firstLine="400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A4F16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«___» __________2022 г.                                                                      № _______</w:t>
                      </w:r>
                    </w:p>
                    <w:p w:rsidR="00F33D58" w:rsidRDefault="00F33D58" w:rsidP="00F33D58">
                      <w:pPr>
                        <w:pStyle w:val="1"/>
                        <w:tabs>
                          <w:tab w:val="left" w:pos="2362"/>
                        </w:tabs>
                        <w:spacing w:before="80" w:line="240" w:lineRule="auto"/>
                        <w:ind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73DE5">
        <w:rPr>
          <w:noProof/>
          <w:lang w:bidi="ar-SA"/>
        </w:rPr>
        <mc:AlternateContent>
          <mc:Choice Requires="wps">
            <w:drawing>
              <wp:anchor distT="190500" distB="259080" distL="0" distR="0" simplePos="0" relativeHeight="125829380" behindDoc="0" locked="0" layoutInCell="1" allowOverlap="1" wp14:anchorId="40AF125F" wp14:editId="1760AB38">
                <wp:simplePos x="0" y="0"/>
                <wp:positionH relativeFrom="page">
                  <wp:posOffset>3152140</wp:posOffset>
                </wp:positionH>
                <wp:positionV relativeFrom="paragraph">
                  <wp:posOffset>190500</wp:posOffset>
                </wp:positionV>
                <wp:extent cx="1441450" cy="22860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9703F" w:rsidRDefault="00A73DE5">
                            <w:pPr>
                              <w:pStyle w:val="20"/>
                              <w:keepNext/>
                              <w:keepLines/>
                              <w:ind w:firstLine="0"/>
                            </w:pPr>
                            <w:bookmarkStart w:id="7" w:name="bookmark0"/>
                            <w:bookmarkStart w:id="8" w:name="bookmark1"/>
                            <w:bookmarkStart w:id="9" w:name="bookmark2"/>
                            <w:r>
                              <w:t>Постановление</w:t>
                            </w:r>
                            <w:bookmarkEnd w:id="7"/>
                            <w:bookmarkEnd w:id="8"/>
                            <w:bookmarkEnd w:id="9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0AF125F" id="Shape 5" o:spid="_x0000_s1027" type="#_x0000_t202" style="position:absolute;margin-left:248.2pt;margin-top:15pt;width:113.5pt;height:18pt;z-index:125829380;visibility:visible;mso-wrap-style:none;mso-wrap-distance-left:0;mso-wrap-distance-top:15pt;mso-wrap-distance-right:0;mso-wrap-distance-bottom:20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" filled="f" stroked="f">
                <v:textbox inset="0,0,0,0">
                  <w:txbxContent>
                    <w:p w:rsidR="00D9703F" w:rsidRDefault="00A73DE5">
                      <w:pPr>
                        <w:pStyle w:val="20"/>
                        <w:keepNext/>
                        <w:keepLines/>
                        <w:ind w:firstLine="0"/>
                      </w:pPr>
                      <w:bookmarkStart w:id="10" w:name="bookmark0"/>
                      <w:bookmarkStart w:id="11" w:name="bookmark1"/>
                      <w:bookmarkStart w:id="12" w:name="bookmark2"/>
                      <w:r>
                        <w:t>Постановление</w:t>
                      </w:r>
                      <w:bookmarkEnd w:id="10"/>
                      <w:bookmarkEnd w:id="11"/>
                      <w:bookmarkEnd w:id="1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13" w:name="bookmark16"/>
      <w:bookmarkStart w:id="14" w:name="bookmark17"/>
      <w:bookmarkStart w:id="15" w:name="bookmark18"/>
    </w:p>
    <w:p w:rsidR="00D9703F" w:rsidRDefault="00A73DE5">
      <w:pPr>
        <w:pStyle w:val="20"/>
        <w:keepNext/>
        <w:keepLines/>
        <w:spacing w:after="320"/>
        <w:ind w:left="160" w:firstLine="980"/>
        <w:jc w:val="both"/>
      </w:pPr>
      <w:r>
        <w:t>О создании отдела Муниципального центра управления администрации муниципального района «Бабаюртовский район»</w:t>
      </w:r>
      <w:bookmarkEnd w:id="13"/>
      <w:bookmarkEnd w:id="14"/>
      <w:bookmarkEnd w:id="15"/>
    </w:p>
    <w:p w:rsidR="00D9703F" w:rsidRDefault="00A73DE5">
      <w:pPr>
        <w:pStyle w:val="1"/>
        <w:spacing w:line="283" w:lineRule="auto"/>
        <w:ind w:firstLine="580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от 02.05.2006 № 59-ФЗ «О порядке рассмотрения обращений граждан Российской Федерации», во исполнение пункта 3 перечня поручений Президента Российской Федерации от 01.03.2020 № Пр-354 по итогам заседания Совета по развитию местного самоуправления 30 января 2020 года, пункта 2 постановления Правительства Российской Федерации от 16.11.2020 №1844 «Об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«Диалог Регионы» на создание и обеспечение функционирования в субъектах Российской Федерации центров управления регионов и Правил создания и функционирования в субъектах Российской Федерации центров управления регионов» и в соответствии с Решением Собрания депутатов муниципального района от 27 декабря 2021 года №100-7РС «Утверждение структуры органов местного самоуправления муниципального района «Бабаюртовский район» и предельной численностью на 2022 года», администрация муниципального района постановляет:</w:t>
      </w:r>
    </w:p>
    <w:p w:rsidR="00D9703F" w:rsidRDefault="00A73DE5">
      <w:pPr>
        <w:pStyle w:val="1"/>
        <w:numPr>
          <w:ilvl w:val="0"/>
          <w:numId w:val="1"/>
        </w:numPr>
        <w:tabs>
          <w:tab w:val="left" w:pos="884"/>
        </w:tabs>
        <w:spacing w:line="262" w:lineRule="auto"/>
        <w:ind w:firstLine="580"/>
        <w:jc w:val="both"/>
      </w:pPr>
      <w:bookmarkStart w:id="16" w:name="bookmark19"/>
      <w:bookmarkEnd w:id="16"/>
      <w:r>
        <w:t>Создать отдел Муниципальный центр управления администрации муниципального района «Бабаюртовский район» (далее МЦУ)</w:t>
      </w:r>
    </w:p>
    <w:p w:rsidR="00D9703F" w:rsidRDefault="00A73DE5">
      <w:pPr>
        <w:pStyle w:val="1"/>
        <w:numPr>
          <w:ilvl w:val="0"/>
          <w:numId w:val="1"/>
        </w:numPr>
        <w:tabs>
          <w:tab w:val="left" w:pos="884"/>
        </w:tabs>
        <w:spacing w:line="298" w:lineRule="auto"/>
        <w:ind w:firstLine="580"/>
        <w:jc w:val="both"/>
      </w:pPr>
      <w:bookmarkStart w:id="17" w:name="bookmark20"/>
      <w:bookmarkEnd w:id="17"/>
      <w:r>
        <w:t>Утвердить состав отдела МЦУ администрации муниципального района «Бабаюртовский район» (приложение №1).</w:t>
      </w:r>
    </w:p>
    <w:p w:rsidR="00D9703F" w:rsidRDefault="00A73DE5">
      <w:pPr>
        <w:pStyle w:val="1"/>
        <w:numPr>
          <w:ilvl w:val="0"/>
          <w:numId w:val="1"/>
        </w:numPr>
        <w:tabs>
          <w:tab w:val="left" w:pos="922"/>
        </w:tabs>
        <w:spacing w:after="140" w:line="286" w:lineRule="auto"/>
        <w:ind w:firstLine="560"/>
        <w:jc w:val="both"/>
      </w:pPr>
      <w:bookmarkStart w:id="18" w:name="bookmark21"/>
      <w:bookmarkEnd w:id="18"/>
      <w:r>
        <w:t>Утвердить Положение об отделе МЦУ администрации муниципального района «Бабаюртовский район» (приложение №2).</w:t>
      </w:r>
    </w:p>
    <w:p w:rsidR="00D9703F" w:rsidRDefault="00A73DE5">
      <w:pPr>
        <w:pStyle w:val="1"/>
        <w:numPr>
          <w:ilvl w:val="0"/>
          <w:numId w:val="1"/>
        </w:numPr>
        <w:tabs>
          <w:tab w:val="left" w:pos="922"/>
        </w:tabs>
        <w:spacing w:after="180" w:line="259" w:lineRule="auto"/>
        <w:ind w:firstLine="560"/>
        <w:jc w:val="both"/>
      </w:pPr>
      <w:bookmarkStart w:id="19" w:name="bookmark22"/>
      <w:bookmarkEnd w:id="19"/>
      <w:r>
        <w:t xml:space="preserve">Считать утратившим силу постановление администрации муниципального </w:t>
      </w:r>
      <w:r>
        <w:lastRenderedPageBreak/>
        <w:t>района от 30.07.2021 года №329 «О создании проектного офиса Муниципального центра управления МР «Бабаюртовский район».</w:t>
      </w:r>
    </w:p>
    <w:p w:rsidR="00D9703F" w:rsidRDefault="00A73DE5">
      <w:pPr>
        <w:pStyle w:val="1"/>
        <w:numPr>
          <w:ilvl w:val="0"/>
          <w:numId w:val="1"/>
        </w:numPr>
        <w:tabs>
          <w:tab w:val="left" w:pos="926"/>
        </w:tabs>
        <w:spacing w:after="160" w:line="262" w:lineRule="auto"/>
        <w:ind w:firstLine="560"/>
        <w:jc w:val="both"/>
      </w:pPr>
      <w:bookmarkStart w:id="20" w:name="bookmark23"/>
      <w:bookmarkEnd w:id="20"/>
      <w:r>
        <w:t>Контроль за исполнением настоящего постановления возложить на заместителя главы администрации МР «Бабаюртовский район» Абдуразакова И.Ш.</w:t>
      </w:r>
    </w:p>
    <w:p w:rsidR="00F33D58" w:rsidRDefault="00A73DE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656715" distB="0" distL="0" distR="0" simplePos="0" relativeHeight="125829382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1656715</wp:posOffset>
                </wp:positionV>
                <wp:extent cx="2910840" cy="24384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9703F" w:rsidRDefault="00A73DE5">
                            <w:pPr>
                              <w:pStyle w:val="20"/>
                              <w:keepNext/>
                              <w:keepLines/>
                              <w:ind w:firstLine="0"/>
                            </w:pPr>
                            <w:bookmarkStart w:id="21" w:name="bookmark3"/>
                            <w:bookmarkStart w:id="22" w:name="bookmark4"/>
                            <w:bookmarkStart w:id="23" w:name="bookmark5"/>
                            <w:r>
                              <w:t>Глава муниципального района</w:t>
                            </w:r>
                            <w:bookmarkEnd w:id="21"/>
                            <w:bookmarkEnd w:id="22"/>
                            <w:bookmarkEnd w:id="23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57pt;margin-top:130.45pt;width:229.2pt;height:19.2pt;z-index:125829382;visibility:visible;mso-wrap-style:none;mso-wrap-distance-left:0;mso-wrap-distance-top:130.4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" filled="f" stroked="f">
                <v:textbox inset="0,0,0,0">
                  <w:txbxContent>
                    <w:p w:rsidR="00D9703F" w:rsidRDefault="00A73DE5">
                      <w:pPr>
                        <w:pStyle w:val="20"/>
                        <w:keepNext/>
                        <w:keepLines/>
                        <w:ind w:firstLine="0"/>
                      </w:pPr>
                      <w:bookmarkStart w:id="24" w:name="bookmark3"/>
                      <w:bookmarkStart w:id="25" w:name="bookmark4"/>
                      <w:bookmarkStart w:id="26" w:name="bookmark5"/>
                      <w:r>
                        <w:t>Глава муниципального района</w:t>
                      </w:r>
                      <w:bookmarkEnd w:id="24"/>
                      <w:bookmarkEnd w:id="25"/>
                      <w:bookmarkEnd w:id="26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44650" distB="8890" distL="0" distR="0" simplePos="0" relativeHeight="125829385" behindDoc="0" locked="0" layoutInCell="1" allowOverlap="1">
                <wp:simplePos x="0" y="0"/>
                <wp:positionH relativeFrom="page">
                  <wp:posOffset>5676900</wp:posOffset>
                </wp:positionH>
                <wp:positionV relativeFrom="paragraph">
                  <wp:posOffset>1644650</wp:posOffset>
                </wp:positionV>
                <wp:extent cx="1304290" cy="24701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9703F" w:rsidRDefault="00A73DE5">
                            <w:pPr>
                              <w:pStyle w:val="20"/>
                              <w:keepNext/>
                              <w:keepLines/>
                              <w:ind w:firstLine="0"/>
                            </w:pPr>
                            <w:bookmarkStart w:id="27" w:name="bookmark6"/>
                            <w:bookmarkStart w:id="28" w:name="bookmark7"/>
                            <w:bookmarkStart w:id="29" w:name="bookmark8"/>
                            <w:r>
                              <w:t>Д.П. Исламов</w:t>
                            </w:r>
                            <w:bookmarkEnd w:id="27"/>
                            <w:bookmarkEnd w:id="28"/>
                            <w:bookmarkEnd w:id="29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9" type="#_x0000_t202" style="position:absolute;margin-left:447pt;margin-top:129.5pt;width:102.7pt;height:19.45pt;z-index:125829385;visibility:visible;mso-wrap-style:none;mso-wrap-distance-left:0;mso-wrap-distance-top:129.5pt;mso-wrap-distance-right:0;mso-wrap-distance-bottom: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" filled="f" stroked="f">
                <v:textbox inset="0,0,0,0">
                  <w:txbxContent>
                    <w:p w:rsidR="00D9703F" w:rsidRDefault="00A73DE5">
                      <w:pPr>
                        <w:pStyle w:val="20"/>
                        <w:keepNext/>
                        <w:keepLines/>
                        <w:ind w:firstLine="0"/>
                      </w:pPr>
                      <w:bookmarkStart w:id="30" w:name="bookmark6"/>
                      <w:bookmarkStart w:id="31" w:name="bookmark7"/>
                      <w:bookmarkStart w:id="32" w:name="bookmark8"/>
                      <w:r>
                        <w:t>Д.П. Исламов</w:t>
                      </w:r>
                      <w:bookmarkEnd w:id="30"/>
                      <w:bookmarkEnd w:id="31"/>
                      <w:bookmarkEnd w:id="32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33D58" w:rsidRPr="00F33D58" w:rsidRDefault="00F33D58" w:rsidP="00F33D58"/>
    <w:p w:rsidR="00F33D58" w:rsidRPr="00F33D58" w:rsidRDefault="00F33D58" w:rsidP="00F33D58"/>
    <w:p w:rsidR="00F33D58" w:rsidRPr="00F33D58" w:rsidRDefault="00F33D58" w:rsidP="00F33D58"/>
    <w:p w:rsidR="00F33D58" w:rsidRPr="00F33D58" w:rsidRDefault="00F33D58" w:rsidP="00F33D58"/>
    <w:p w:rsidR="00F33D58" w:rsidRPr="00F33D58" w:rsidRDefault="00F33D58" w:rsidP="00F33D58"/>
    <w:p w:rsidR="00F33D58" w:rsidRPr="00F33D58" w:rsidRDefault="00F33D58" w:rsidP="00F33D58"/>
    <w:p w:rsidR="00F33D58" w:rsidRPr="00F33D58" w:rsidRDefault="00F33D58" w:rsidP="00F33D58"/>
    <w:p w:rsidR="00F33D58" w:rsidRPr="00F33D58" w:rsidRDefault="00F33D58" w:rsidP="00F33D58"/>
    <w:p w:rsidR="00F33D58" w:rsidRPr="00F33D58" w:rsidRDefault="00F33D58" w:rsidP="00F33D58"/>
    <w:p w:rsidR="00D9703F" w:rsidRPr="00F33D58" w:rsidRDefault="00F33D58" w:rsidP="00F33D58">
      <w:pPr>
        <w:tabs>
          <w:tab w:val="left" w:pos="2792"/>
        </w:tabs>
        <w:sectPr w:rsidR="00D9703F" w:rsidRPr="00F33D58">
          <w:type w:val="continuous"/>
          <w:pgSz w:w="11900" w:h="16840"/>
          <w:pgMar w:top="1057" w:right="773" w:bottom="1399" w:left="1114" w:header="629" w:footer="971" w:gutter="0"/>
          <w:cols w:space="720"/>
          <w:noEndnote/>
          <w:docGrid w:linePitch="360"/>
        </w:sectPr>
      </w:pPr>
      <w:r>
        <w:tab/>
      </w:r>
    </w:p>
    <w:p w:rsidR="00D9703F" w:rsidRDefault="00D9703F">
      <w:pPr>
        <w:spacing w:after="559" w:line="1" w:lineRule="exact"/>
      </w:pPr>
    </w:p>
    <w:p w:rsidR="00F33D58" w:rsidRDefault="00F33D58" w:rsidP="00F33D58">
      <w:pPr>
        <w:pStyle w:val="a5"/>
        <w:tabs>
          <w:tab w:val="left" w:pos="3014"/>
        </w:tabs>
        <w:ind w:firstLine="0"/>
        <w:jc w:val="right"/>
      </w:pPr>
      <w:r>
        <w:t xml:space="preserve">Приложение № 1 </w:t>
      </w:r>
    </w:p>
    <w:p w:rsidR="00F33D58" w:rsidRDefault="00F33D58" w:rsidP="00F33D58">
      <w:pPr>
        <w:pStyle w:val="a5"/>
        <w:tabs>
          <w:tab w:val="left" w:pos="3014"/>
        </w:tabs>
        <w:ind w:firstLine="0"/>
        <w:jc w:val="right"/>
      </w:pPr>
      <w:r>
        <w:t xml:space="preserve">к постановлению администрации </w:t>
      </w:r>
    </w:p>
    <w:p w:rsidR="00F33D58" w:rsidRDefault="00F33D58" w:rsidP="00F33D58">
      <w:pPr>
        <w:pStyle w:val="a5"/>
        <w:tabs>
          <w:tab w:val="left" w:pos="3014"/>
        </w:tabs>
        <w:ind w:firstLine="0"/>
        <w:jc w:val="right"/>
      </w:pPr>
      <w:r>
        <w:t xml:space="preserve">муниципального района </w:t>
      </w:r>
    </w:p>
    <w:p w:rsidR="00F33D58" w:rsidRDefault="00F33D58" w:rsidP="00F33D58">
      <w:pPr>
        <w:pStyle w:val="a5"/>
        <w:tabs>
          <w:tab w:val="left" w:pos="3014"/>
        </w:tabs>
        <w:ind w:firstLine="0"/>
        <w:jc w:val="right"/>
      </w:pPr>
      <w:r>
        <w:t xml:space="preserve">«Бабаюртовский район» </w:t>
      </w:r>
    </w:p>
    <w:p w:rsidR="0016092D" w:rsidRPr="0016092D" w:rsidRDefault="0016092D" w:rsidP="0016092D">
      <w:pPr>
        <w:pStyle w:val="1"/>
        <w:spacing w:after="300" w:line="298" w:lineRule="auto"/>
        <w:ind w:left="6237" w:firstLine="0"/>
        <w:jc w:val="center"/>
        <w:rPr>
          <w:bCs/>
        </w:rPr>
      </w:pPr>
      <w:bookmarkStart w:id="33" w:name="_Hlk198544993"/>
      <w:r w:rsidRPr="0016092D">
        <w:rPr>
          <w:bCs/>
        </w:rPr>
        <w:t>от «__» ________ 2022 г. №_____</w:t>
      </w:r>
    </w:p>
    <w:bookmarkEnd w:id="33"/>
    <w:p w:rsidR="00D9703F" w:rsidRDefault="00A73DE5">
      <w:pPr>
        <w:pStyle w:val="1"/>
        <w:spacing w:after="300" w:line="298" w:lineRule="auto"/>
        <w:ind w:firstLine="0"/>
        <w:jc w:val="center"/>
      </w:pPr>
      <w:r>
        <w:rPr>
          <w:b/>
          <w:bCs/>
        </w:rPr>
        <w:t>СОСТАВ</w:t>
      </w:r>
      <w:r>
        <w:rPr>
          <w:b/>
          <w:bCs/>
        </w:rPr>
        <w:br/>
        <w:t>отдела Муниципального центра управления</w:t>
      </w:r>
      <w:r>
        <w:rPr>
          <w:b/>
          <w:bCs/>
        </w:rPr>
        <w:br/>
        <w:t>администрации муниципального района «Бабаюртовский район»</w:t>
      </w:r>
    </w:p>
    <w:p w:rsidR="00D9703F" w:rsidRDefault="00A73DE5">
      <w:pPr>
        <w:pStyle w:val="20"/>
        <w:keepNext/>
        <w:keepLines/>
      </w:pPr>
      <w:bookmarkStart w:id="34" w:name="bookmark24"/>
      <w:bookmarkStart w:id="35" w:name="bookmark25"/>
      <w:bookmarkStart w:id="36" w:name="bookmark26"/>
      <w:r>
        <w:t>КУРАТОР</w:t>
      </w:r>
      <w:bookmarkEnd w:id="34"/>
      <w:bookmarkEnd w:id="35"/>
      <w:bookmarkEnd w:id="36"/>
    </w:p>
    <w:p w:rsidR="00D9703F" w:rsidRDefault="00A73DE5">
      <w:pPr>
        <w:pStyle w:val="20"/>
        <w:keepNext/>
        <w:keepLines/>
        <w:spacing w:line="233" w:lineRule="auto"/>
      </w:pPr>
      <w:bookmarkStart w:id="37" w:name="bookmark27"/>
      <w:bookmarkStart w:id="38" w:name="bookmark28"/>
      <w:bookmarkStart w:id="39" w:name="bookmark29"/>
      <w:r>
        <w:t>проектного офиса МЦУ</w:t>
      </w:r>
      <w:bookmarkEnd w:id="37"/>
      <w:bookmarkEnd w:id="38"/>
      <w:bookmarkEnd w:id="3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4"/>
        <w:gridCol w:w="5986"/>
      </w:tblGrid>
      <w:tr w:rsidR="00D9703F">
        <w:trPr>
          <w:trHeight w:hRule="exact" w:val="1195"/>
          <w:jc w:val="center"/>
        </w:trPr>
        <w:tc>
          <w:tcPr>
            <w:tcW w:w="3384" w:type="dxa"/>
            <w:shd w:val="clear" w:color="auto" w:fill="FFFFFF"/>
          </w:tcPr>
          <w:p w:rsidR="00D9703F" w:rsidRDefault="00A73DE5">
            <w:pPr>
              <w:pStyle w:val="a5"/>
              <w:spacing w:line="240" w:lineRule="auto"/>
              <w:ind w:firstLine="820"/>
            </w:pPr>
            <w:r>
              <w:t>Абдуразаков</w:t>
            </w:r>
          </w:p>
          <w:p w:rsidR="00D9703F" w:rsidRDefault="00A73DE5">
            <w:pPr>
              <w:pStyle w:val="a5"/>
              <w:spacing w:line="240" w:lineRule="auto"/>
              <w:ind w:firstLine="0"/>
            </w:pPr>
            <w:proofErr w:type="spellStart"/>
            <w:r>
              <w:t>Ильмидин</w:t>
            </w:r>
            <w:proofErr w:type="spellEnd"/>
            <w:r>
              <w:t xml:space="preserve"> </w:t>
            </w:r>
            <w:proofErr w:type="spellStart"/>
            <w:r>
              <w:t>Шарабдинович</w:t>
            </w:r>
            <w:proofErr w:type="spellEnd"/>
          </w:p>
        </w:tc>
        <w:tc>
          <w:tcPr>
            <w:tcW w:w="5986" w:type="dxa"/>
            <w:shd w:val="clear" w:color="auto" w:fill="FFFFFF"/>
            <w:vAlign w:val="center"/>
          </w:tcPr>
          <w:p w:rsidR="00D9703F" w:rsidRDefault="00A73DE5">
            <w:pPr>
              <w:pStyle w:val="a5"/>
              <w:spacing w:line="305" w:lineRule="auto"/>
              <w:ind w:left="400" w:firstLine="20"/>
            </w:pPr>
            <w:r>
              <w:t>- заместитель главы администрации МР «Бабаюртовский район»</w:t>
            </w:r>
          </w:p>
        </w:tc>
      </w:tr>
    </w:tbl>
    <w:p w:rsidR="00D9703F" w:rsidRDefault="00D9703F">
      <w:pPr>
        <w:spacing w:after="99" w:line="1" w:lineRule="exact"/>
      </w:pPr>
    </w:p>
    <w:p w:rsidR="00D9703F" w:rsidRDefault="00A73DE5">
      <w:pPr>
        <w:pStyle w:val="20"/>
        <w:keepNext/>
        <w:keepLines/>
      </w:pPr>
      <w:bookmarkStart w:id="40" w:name="bookmark32"/>
      <w:r>
        <w:t>РУКОВОДИТЕЛЬ</w:t>
      </w:r>
      <w:bookmarkEnd w:id="40"/>
    </w:p>
    <w:p w:rsidR="00D9703F" w:rsidRDefault="00A73DE5">
      <w:pPr>
        <w:pStyle w:val="20"/>
        <w:keepNext/>
        <w:keepLines/>
        <w:spacing w:after="160" w:line="233" w:lineRule="auto"/>
      </w:pPr>
      <w:bookmarkStart w:id="41" w:name="bookmark30"/>
      <w:bookmarkStart w:id="42" w:name="bookmark31"/>
      <w:bookmarkStart w:id="43" w:name="bookmark33"/>
      <w:r>
        <w:t>ОТДЕЛА МЦУ</w:t>
      </w:r>
      <w:bookmarkEnd w:id="41"/>
      <w:bookmarkEnd w:id="42"/>
      <w:bookmarkEnd w:id="4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4"/>
        <w:gridCol w:w="5986"/>
      </w:tblGrid>
      <w:tr w:rsidR="00D9703F">
        <w:trPr>
          <w:trHeight w:hRule="exact" w:val="826"/>
          <w:jc w:val="center"/>
        </w:trPr>
        <w:tc>
          <w:tcPr>
            <w:tcW w:w="3384" w:type="dxa"/>
            <w:shd w:val="clear" w:color="auto" w:fill="FFFFFF"/>
            <w:vAlign w:val="bottom"/>
          </w:tcPr>
          <w:p w:rsidR="00D9703F" w:rsidRDefault="00A73DE5">
            <w:pPr>
              <w:pStyle w:val="a5"/>
              <w:spacing w:line="240" w:lineRule="auto"/>
              <w:ind w:firstLine="980"/>
            </w:pPr>
            <w:r>
              <w:t>Сапаева</w:t>
            </w:r>
          </w:p>
          <w:p w:rsidR="00D9703F" w:rsidRDefault="00A73DE5">
            <w:pPr>
              <w:pStyle w:val="a5"/>
              <w:spacing w:line="240" w:lineRule="auto"/>
              <w:ind w:firstLine="480"/>
            </w:pPr>
            <w:proofErr w:type="spellStart"/>
            <w:r>
              <w:t>Умуй</w:t>
            </w:r>
            <w:proofErr w:type="spellEnd"/>
            <w:r>
              <w:t xml:space="preserve"> </w:t>
            </w:r>
            <w:proofErr w:type="spellStart"/>
            <w:r>
              <w:t>Мавлетовна</w:t>
            </w:r>
            <w:proofErr w:type="spellEnd"/>
          </w:p>
        </w:tc>
        <w:tc>
          <w:tcPr>
            <w:tcW w:w="5986" w:type="dxa"/>
            <w:shd w:val="clear" w:color="auto" w:fill="FFFFFF"/>
            <w:vAlign w:val="bottom"/>
          </w:tcPr>
          <w:p w:rsidR="00D9703F" w:rsidRDefault="00A73DE5">
            <w:pPr>
              <w:pStyle w:val="a5"/>
              <w:spacing w:line="262" w:lineRule="auto"/>
              <w:ind w:left="540" w:hanging="120"/>
            </w:pPr>
            <w:r>
              <w:t>- начальник отдела МЦУ администрации МР «Бабаюртовский район»</w:t>
            </w:r>
          </w:p>
        </w:tc>
      </w:tr>
    </w:tbl>
    <w:p w:rsidR="00D9703F" w:rsidRDefault="00D9703F">
      <w:pPr>
        <w:spacing w:after="619" w:line="1" w:lineRule="exact"/>
      </w:pPr>
    </w:p>
    <w:p w:rsidR="00D9703F" w:rsidRDefault="00A73DE5">
      <w:pPr>
        <w:pStyle w:val="20"/>
        <w:keepNext/>
        <w:keepLines/>
      </w:pPr>
      <w:bookmarkStart w:id="44" w:name="bookmark36"/>
      <w:r>
        <w:t>СОСТАВ</w:t>
      </w:r>
      <w:bookmarkEnd w:id="44"/>
    </w:p>
    <w:p w:rsidR="00D9703F" w:rsidRDefault="00A73DE5">
      <w:pPr>
        <w:pStyle w:val="20"/>
        <w:keepNext/>
        <w:keepLines/>
        <w:spacing w:after="160"/>
      </w:pPr>
      <w:bookmarkStart w:id="45" w:name="bookmark34"/>
      <w:bookmarkStart w:id="46" w:name="bookmark35"/>
      <w:bookmarkStart w:id="47" w:name="bookmark37"/>
      <w:r>
        <w:t>ОТДЕЛА МЦУ</w:t>
      </w:r>
      <w:bookmarkEnd w:id="45"/>
      <w:bookmarkEnd w:id="46"/>
      <w:bookmarkEnd w:id="4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4"/>
        <w:gridCol w:w="5990"/>
      </w:tblGrid>
      <w:tr w:rsidR="00D9703F">
        <w:trPr>
          <w:trHeight w:hRule="exact" w:val="2602"/>
          <w:jc w:val="center"/>
        </w:trPr>
        <w:tc>
          <w:tcPr>
            <w:tcW w:w="3384" w:type="dxa"/>
            <w:shd w:val="clear" w:color="auto" w:fill="FFFFFF"/>
          </w:tcPr>
          <w:p w:rsidR="00D9703F" w:rsidRDefault="00A73DE5">
            <w:pPr>
              <w:pStyle w:val="a5"/>
              <w:spacing w:before="160" w:line="240" w:lineRule="auto"/>
              <w:ind w:firstLine="820"/>
            </w:pPr>
            <w:r>
              <w:t>Билалов</w:t>
            </w:r>
          </w:p>
          <w:p w:rsidR="00D9703F" w:rsidRDefault="00A73DE5">
            <w:pPr>
              <w:pStyle w:val="a5"/>
              <w:spacing w:line="240" w:lineRule="auto"/>
              <w:ind w:firstLine="280"/>
            </w:pPr>
            <w:r>
              <w:t>Арслан Исаевич</w:t>
            </w:r>
          </w:p>
        </w:tc>
        <w:tc>
          <w:tcPr>
            <w:tcW w:w="5990" w:type="dxa"/>
            <w:shd w:val="clear" w:color="auto" w:fill="FFFFFF"/>
            <w:vAlign w:val="bottom"/>
          </w:tcPr>
          <w:p w:rsidR="00D9703F" w:rsidRDefault="00A73DE5">
            <w:pPr>
              <w:pStyle w:val="a5"/>
              <w:numPr>
                <w:ilvl w:val="0"/>
                <w:numId w:val="2"/>
              </w:numPr>
              <w:tabs>
                <w:tab w:val="left" w:pos="418"/>
              </w:tabs>
              <w:spacing w:line="254" w:lineRule="auto"/>
              <w:ind w:firstLine="260"/>
            </w:pPr>
            <w:r>
              <w:t>главный специалист отдела МЦУ</w:t>
            </w:r>
          </w:p>
          <w:p w:rsidR="00D9703F" w:rsidRDefault="00A73DE5">
            <w:pPr>
              <w:pStyle w:val="a5"/>
              <w:spacing w:after="340" w:line="254" w:lineRule="auto"/>
              <w:ind w:firstLine="560"/>
              <w:jc w:val="both"/>
            </w:pPr>
            <w:r>
              <w:t>администрации МР «Бабаюртовский район»;</w:t>
            </w:r>
          </w:p>
          <w:p w:rsidR="00D9703F" w:rsidRDefault="00A73DE5">
            <w:pPr>
              <w:pStyle w:val="a5"/>
              <w:numPr>
                <w:ilvl w:val="0"/>
                <w:numId w:val="2"/>
              </w:numPr>
              <w:tabs>
                <w:tab w:val="left" w:pos="423"/>
              </w:tabs>
              <w:spacing w:line="254" w:lineRule="auto"/>
              <w:ind w:left="480" w:hanging="220"/>
            </w:pPr>
            <w:r>
              <w:rPr>
                <w:b/>
                <w:bCs/>
              </w:rPr>
              <w:t>Руководитель отраслевых блоков МЦУ по социально-значимым тематикам; редактор, аналитик;</w:t>
            </w:r>
          </w:p>
        </w:tc>
      </w:tr>
      <w:tr w:rsidR="00D9703F">
        <w:trPr>
          <w:trHeight w:hRule="exact" w:val="2722"/>
          <w:jc w:val="center"/>
        </w:trPr>
        <w:tc>
          <w:tcPr>
            <w:tcW w:w="3384" w:type="dxa"/>
            <w:shd w:val="clear" w:color="auto" w:fill="FFFFFF"/>
          </w:tcPr>
          <w:p w:rsidR="00D9703F" w:rsidRDefault="00A73DE5">
            <w:pPr>
              <w:pStyle w:val="a5"/>
              <w:spacing w:before="120" w:line="240" w:lineRule="auto"/>
              <w:ind w:firstLine="700"/>
            </w:pPr>
            <w:r>
              <w:t>Керимова</w:t>
            </w:r>
          </w:p>
          <w:p w:rsidR="00D9703F" w:rsidRDefault="00A73DE5">
            <w:pPr>
              <w:pStyle w:val="a5"/>
              <w:spacing w:line="240" w:lineRule="auto"/>
              <w:ind w:firstLine="0"/>
            </w:pPr>
            <w:r>
              <w:t xml:space="preserve">Альбина </w:t>
            </w:r>
            <w:proofErr w:type="spellStart"/>
            <w:r>
              <w:t>Адильхановна</w:t>
            </w:r>
            <w:proofErr w:type="spellEnd"/>
          </w:p>
        </w:tc>
        <w:tc>
          <w:tcPr>
            <w:tcW w:w="5990" w:type="dxa"/>
            <w:shd w:val="clear" w:color="auto" w:fill="FFFFFF"/>
            <w:vAlign w:val="bottom"/>
          </w:tcPr>
          <w:p w:rsidR="00D9703F" w:rsidRDefault="00A73DE5">
            <w:pPr>
              <w:pStyle w:val="a5"/>
              <w:numPr>
                <w:ilvl w:val="0"/>
                <w:numId w:val="3"/>
              </w:numPr>
              <w:tabs>
                <w:tab w:val="left" w:pos="418"/>
              </w:tabs>
              <w:spacing w:after="320" w:line="259" w:lineRule="auto"/>
              <w:ind w:left="380" w:hanging="120"/>
            </w:pPr>
            <w:r>
              <w:t>главный специалист отдела МЦУ администрации МР «Бабаюртовский район»;</w:t>
            </w:r>
          </w:p>
          <w:p w:rsidR="00D9703F" w:rsidRDefault="00A73DE5">
            <w:pPr>
              <w:pStyle w:val="a5"/>
              <w:numPr>
                <w:ilvl w:val="0"/>
                <w:numId w:val="3"/>
              </w:numPr>
              <w:tabs>
                <w:tab w:val="left" w:pos="435"/>
              </w:tabs>
              <w:spacing w:after="320" w:line="254" w:lineRule="auto"/>
              <w:ind w:left="380" w:hanging="180"/>
            </w:pPr>
            <w:r>
              <w:rPr>
                <w:b/>
                <w:bCs/>
              </w:rPr>
              <w:t>Ответственный за работу в системе АМС «Инцидент менеджмент»;</w:t>
            </w:r>
          </w:p>
          <w:p w:rsidR="00D9703F" w:rsidRDefault="00A73DE5">
            <w:pPr>
              <w:pStyle w:val="a5"/>
              <w:numPr>
                <w:ilvl w:val="0"/>
                <w:numId w:val="3"/>
              </w:numPr>
              <w:tabs>
                <w:tab w:val="left" w:pos="440"/>
              </w:tabs>
              <w:spacing w:after="320" w:line="266" w:lineRule="auto"/>
              <w:ind w:left="480" w:hanging="280"/>
            </w:pPr>
            <w:r>
              <w:rPr>
                <w:b/>
                <w:bCs/>
              </w:rPr>
              <w:t>Ответственный за работу в системе АМС «Платформа обратной связи»;</w:t>
            </w:r>
          </w:p>
        </w:tc>
      </w:tr>
    </w:tbl>
    <w:p w:rsidR="00D9703F" w:rsidRDefault="00A73DE5">
      <w:pPr>
        <w:pStyle w:val="1"/>
        <w:numPr>
          <w:ilvl w:val="0"/>
          <w:numId w:val="4"/>
        </w:numPr>
        <w:tabs>
          <w:tab w:val="left" w:pos="4497"/>
        </w:tabs>
        <w:spacing w:line="259" w:lineRule="auto"/>
        <w:ind w:left="4220" w:right="920" w:firstLine="0"/>
        <w:jc w:val="right"/>
      </w:pPr>
      <w:bookmarkStart w:id="48" w:name="bookmark38"/>
      <w:bookmarkEnd w:id="48"/>
      <w:r>
        <w:rPr>
          <w:b/>
          <w:bCs/>
        </w:rPr>
        <w:lastRenderedPageBreak/>
        <w:t>Ответственный за работу в системе АМС «</w:t>
      </w:r>
      <w:proofErr w:type="spellStart"/>
      <w:r>
        <w:rPr>
          <w:b/>
          <w:bCs/>
        </w:rPr>
        <w:t>Госпаблики</w:t>
      </w:r>
      <w:proofErr w:type="spellEnd"/>
      <w:r>
        <w:rPr>
          <w:b/>
          <w:bCs/>
        </w:rPr>
        <w:t>»;</w:t>
      </w:r>
    </w:p>
    <w:p w:rsidR="00D9703F" w:rsidRDefault="00A73DE5">
      <w:pPr>
        <w:pStyle w:val="1"/>
        <w:numPr>
          <w:ilvl w:val="0"/>
          <w:numId w:val="4"/>
        </w:numPr>
        <w:tabs>
          <w:tab w:val="left" w:pos="4557"/>
        </w:tabs>
        <w:spacing w:after="540"/>
        <w:ind w:left="4460" w:hanging="180"/>
      </w:pPr>
      <w:bookmarkStart w:id="49" w:name="bookmark39"/>
      <w:bookmarkEnd w:id="49"/>
      <w:r>
        <w:rPr>
          <w:b/>
          <w:bCs/>
        </w:rPr>
        <w:t>Ответственный за работу в системе АМС «Платформа государственных систем 2.0»;</w:t>
      </w:r>
    </w:p>
    <w:p w:rsidR="00D9703F" w:rsidRDefault="00A73DE5">
      <w:pPr>
        <w:pStyle w:val="30"/>
        <w:keepNext/>
        <w:keepLines/>
        <w:numPr>
          <w:ilvl w:val="0"/>
          <w:numId w:val="5"/>
        </w:numPr>
        <w:tabs>
          <w:tab w:val="left" w:pos="350"/>
        </w:tabs>
        <w:spacing w:line="310" w:lineRule="auto"/>
      </w:pPr>
      <w:bookmarkStart w:id="50" w:name="bookmark42"/>
      <w:bookmarkStart w:id="51" w:name="bookmark40"/>
      <w:bookmarkStart w:id="52" w:name="bookmark41"/>
      <w:bookmarkStart w:id="53" w:name="bookmark43"/>
      <w:bookmarkEnd w:id="50"/>
      <w:r>
        <w:t>Куратор проектного офиса МЦУ МР:</w:t>
      </w:r>
      <w:bookmarkEnd w:id="51"/>
      <w:bookmarkEnd w:id="52"/>
      <w:bookmarkEnd w:id="53"/>
    </w:p>
    <w:p w:rsidR="00D9703F" w:rsidRDefault="00A73DE5">
      <w:pPr>
        <w:pStyle w:val="1"/>
        <w:tabs>
          <w:tab w:val="left" w:pos="952"/>
        </w:tabs>
        <w:spacing w:line="302" w:lineRule="auto"/>
        <w:ind w:firstLine="560"/>
      </w:pPr>
      <w:bookmarkStart w:id="54" w:name="bookmark44"/>
      <w:r>
        <w:t>а</w:t>
      </w:r>
      <w:bookmarkEnd w:id="54"/>
      <w:r>
        <w:t>)</w:t>
      </w:r>
      <w:r>
        <w:tab/>
        <w:t>определяет основные направления развития МЦУ;</w:t>
      </w:r>
    </w:p>
    <w:p w:rsidR="00D9703F" w:rsidRDefault="00A73DE5">
      <w:pPr>
        <w:pStyle w:val="1"/>
        <w:tabs>
          <w:tab w:val="left" w:pos="987"/>
        </w:tabs>
        <w:spacing w:line="302" w:lineRule="auto"/>
        <w:ind w:firstLine="560"/>
        <w:jc w:val="both"/>
      </w:pPr>
      <w:bookmarkStart w:id="55" w:name="bookmark45"/>
      <w:r>
        <w:t>б</w:t>
      </w:r>
      <w:bookmarkEnd w:id="55"/>
      <w:r>
        <w:t>)</w:t>
      </w:r>
      <w:r>
        <w:tab/>
        <w:t>осуществляет координацию деятельности органов местного самоуправления при реализации мероприятий по созданию, функционированию и развитию МЦУ;</w:t>
      </w:r>
    </w:p>
    <w:p w:rsidR="00D9703F" w:rsidRDefault="00A73DE5">
      <w:pPr>
        <w:pStyle w:val="1"/>
        <w:tabs>
          <w:tab w:val="left" w:pos="982"/>
        </w:tabs>
        <w:spacing w:line="302" w:lineRule="auto"/>
        <w:ind w:firstLine="560"/>
        <w:jc w:val="both"/>
      </w:pPr>
      <w:bookmarkStart w:id="56" w:name="bookmark46"/>
      <w:r>
        <w:t>в</w:t>
      </w:r>
      <w:bookmarkEnd w:id="56"/>
      <w:r>
        <w:t>)</w:t>
      </w:r>
      <w:r>
        <w:tab/>
        <w:t>организует согласование повесток, дат и времени проведения совещаний с участием главы муниципального образования и со своим, участием;</w:t>
      </w:r>
    </w:p>
    <w:p w:rsidR="00D9703F" w:rsidRDefault="00A73DE5">
      <w:pPr>
        <w:pStyle w:val="1"/>
        <w:tabs>
          <w:tab w:val="left" w:pos="982"/>
        </w:tabs>
        <w:spacing w:after="340" w:line="302" w:lineRule="auto"/>
        <w:ind w:firstLine="560"/>
        <w:jc w:val="both"/>
      </w:pPr>
      <w:bookmarkStart w:id="57" w:name="bookmark47"/>
      <w:r>
        <w:t>г</w:t>
      </w:r>
      <w:bookmarkEnd w:id="57"/>
      <w:r>
        <w:t>)</w:t>
      </w:r>
      <w:r>
        <w:tab/>
        <w:t>координирует деятельность органов местного самоуправления при подготовке к проведению мероприятий в МЦУ.</w:t>
      </w:r>
    </w:p>
    <w:p w:rsidR="00D9703F" w:rsidRDefault="00F33D58" w:rsidP="00F33D58">
      <w:pPr>
        <w:pStyle w:val="30"/>
        <w:keepNext/>
        <w:keepLines/>
        <w:spacing w:line="310" w:lineRule="auto"/>
      </w:pPr>
      <w:bookmarkStart w:id="58" w:name="bookmark50"/>
      <w:bookmarkStart w:id="59" w:name="bookmark48"/>
      <w:bookmarkStart w:id="60" w:name="bookmark49"/>
      <w:bookmarkStart w:id="61" w:name="bookmark51"/>
      <w:bookmarkEnd w:id="58"/>
      <w:r>
        <w:t>2.</w:t>
      </w:r>
      <w:r w:rsidR="00A73DE5">
        <w:t>Руководитель МЦУ</w:t>
      </w:r>
      <w:bookmarkEnd w:id="59"/>
      <w:bookmarkEnd w:id="60"/>
      <w:bookmarkEnd w:id="61"/>
    </w:p>
    <w:p w:rsidR="00D9703F" w:rsidRDefault="00A73DE5">
      <w:pPr>
        <w:pStyle w:val="1"/>
        <w:spacing w:line="310" w:lineRule="auto"/>
        <w:ind w:firstLine="560"/>
        <w:jc w:val="both"/>
      </w:pPr>
      <w:r>
        <w:t>должностное лицо органа местного самоуправления и/или подведомственного ему учреждения, наделённое необходимыми и достаточными полномочиями для:</w:t>
      </w:r>
    </w:p>
    <w:p w:rsidR="00D9703F" w:rsidRDefault="00A73DE5">
      <w:pPr>
        <w:pStyle w:val="1"/>
        <w:tabs>
          <w:tab w:val="left" w:pos="963"/>
        </w:tabs>
        <w:spacing w:line="310" w:lineRule="auto"/>
        <w:ind w:firstLine="560"/>
        <w:jc w:val="both"/>
      </w:pPr>
      <w:bookmarkStart w:id="62" w:name="bookmark52"/>
      <w:r>
        <w:t>а</w:t>
      </w:r>
      <w:bookmarkEnd w:id="62"/>
      <w:r>
        <w:t>)</w:t>
      </w:r>
      <w:r>
        <w:tab/>
        <w:t>осуществления непосредственного руководства операционной деятельностью МЦУ;</w:t>
      </w:r>
    </w:p>
    <w:p w:rsidR="00D9703F" w:rsidRDefault="00A73DE5">
      <w:pPr>
        <w:pStyle w:val="1"/>
        <w:tabs>
          <w:tab w:val="left" w:pos="978"/>
        </w:tabs>
        <w:spacing w:line="310" w:lineRule="auto"/>
        <w:ind w:firstLine="560"/>
        <w:jc w:val="both"/>
      </w:pPr>
      <w:bookmarkStart w:id="63" w:name="bookmark53"/>
      <w:r>
        <w:t>б</w:t>
      </w:r>
      <w:bookmarkEnd w:id="63"/>
      <w:r>
        <w:t>)</w:t>
      </w:r>
      <w:r>
        <w:tab/>
        <w:t>организации сбора, анализа и систематизации поступающих от граждан и организаций обращений и сообщений по всем каналам связи;</w:t>
      </w:r>
    </w:p>
    <w:p w:rsidR="00D9703F" w:rsidRDefault="00A73DE5">
      <w:pPr>
        <w:pStyle w:val="1"/>
        <w:tabs>
          <w:tab w:val="left" w:pos="978"/>
        </w:tabs>
        <w:spacing w:line="310" w:lineRule="auto"/>
        <w:ind w:firstLine="560"/>
        <w:jc w:val="both"/>
      </w:pPr>
      <w:bookmarkStart w:id="64" w:name="bookmark54"/>
      <w:r>
        <w:t>в</w:t>
      </w:r>
      <w:bookmarkEnd w:id="64"/>
      <w:r>
        <w:t>)</w:t>
      </w:r>
      <w:r>
        <w:tab/>
        <w:t>координации взаимодействия ответственных получателей с гражданами и организациями в рамках работы МЦУ;</w:t>
      </w:r>
    </w:p>
    <w:p w:rsidR="00D9703F" w:rsidRDefault="00A73DE5">
      <w:pPr>
        <w:pStyle w:val="1"/>
        <w:tabs>
          <w:tab w:val="left" w:pos="973"/>
        </w:tabs>
        <w:spacing w:after="280" w:line="310" w:lineRule="auto"/>
        <w:ind w:firstLine="560"/>
        <w:jc w:val="both"/>
      </w:pPr>
      <w:bookmarkStart w:id="65" w:name="bookmark55"/>
      <w:r>
        <w:t>г</w:t>
      </w:r>
      <w:bookmarkEnd w:id="65"/>
      <w:r>
        <w:t>)</w:t>
      </w:r>
      <w:r>
        <w:tab/>
        <w:t>обеспечения решения других задач, необходимых для эффективного функционирования МЦУ;</w:t>
      </w:r>
    </w:p>
    <w:p w:rsidR="00D9703F" w:rsidRDefault="00F33D58">
      <w:pPr>
        <w:pStyle w:val="30"/>
        <w:keepNext/>
        <w:keepLines/>
        <w:spacing w:line="310" w:lineRule="auto"/>
      </w:pPr>
      <w:bookmarkStart w:id="66" w:name="bookmark56"/>
      <w:bookmarkStart w:id="67" w:name="bookmark57"/>
      <w:bookmarkStart w:id="68" w:name="bookmark59"/>
      <w:r>
        <w:t>3</w:t>
      </w:r>
      <w:r w:rsidR="00A73DE5">
        <w:t>.</w:t>
      </w:r>
      <w:r>
        <w:t xml:space="preserve"> </w:t>
      </w:r>
      <w:r w:rsidR="00A73DE5">
        <w:t>Руководитель отраслевых блоков МЦУ по тематикам:</w:t>
      </w:r>
      <w:bookmarkEnd w:id="66"/>
      <w:bookmarkEnd w:id="67"/>
      <w:bookmarkEnd w:id="68"/>
    </w:p>
    <w:p w:rsidR="00D9703F" w:rsidRDefault="00A73DE5">
      <w:pPr>
        <w:pStyle w:val="1"/>
        <w:tabs>
          <w:tab w:val="left" w:pos="957"/>
        </w:tabs>
        <w:spacing w:line="310" w:lineRule="auto"/>
        <w:ind w:firstLine="560"/>
      </w:pPr>
      <w:bookmarkStart w:id="69" w:name="bookmark60"/>
      <w:r>
        <w:t>а</w:t>
      </w:r>
      <w:bookmarkEnd w:id="69"/>
      <w:r>
        <w:t>)</w:t>
      </w:r>
      <w:r>
        <w:tab/>
        <w:t>обеспечивают взаимодействие курируемого отраслевого блока с МЦУ;</w:t>
      </w:r>
    </w:p>
    <w:p w:rsidR="00D9703F" w:rsidRDefault="00A73DE5">
      <w:pPr>
        <w:pStyle w:val="1"/>
        <w:tabs>
          <w:tab w:val="left" w:pos="982"/>
        </w:tabs>
        <w:spacing w:line="310" w:lineRule="auto"/>
        <w:ind w:firstLine="560"/>
        <w:jc w:val="both"/>
      </w:pPr>
      <w:bookmarkStart w:id="70" w:name="bookmark61"/>
      <w:r>
        <w:t>б</w:t>
      </w:r>
      <w:bookmarkEnd w:id="70"/>
      <w:r>
        <w:t>)</w:t>
      </w:r>
      <w:r>
        <w:tab/>
        <w:t>участвуют в разработке и согласовании документов, необходимых для организации деятельности отраслевого блока МЦУ, выполнения стоящих перед МЦУ задач;</w:t>
      </w:r>
    </w:p>
    <w:p w:rsidR="00D9703F" w:rsidRDefault="00A73DE5">
      <w:pPr>
        <w:pStyle w:val="1"/>
        <w:tabs>
          <w:tab w:val="left" w:pos="973"/>
        </w:tabs>
        <w:spacing w:line="319" w:lineRule="auto"/>
        <w:ind w:firstLine="560"/>
        <w:jc w:val="both"/>
      </w:pPr>
      <w:bookmarkStart w:id="71" w:name="bookmark62"/>
      <w:r>
        <w:t>в</w:t>
      </w:r>
      <w:bookmarkEnd w:id="71"/>
      <w:r>
        <w:t>)</w:t>
      </w:r>
      <w:r>
        <w:tab/>
        <w:t>обеспечивают реализацию задач МЦУ в рамках курируемых отраслевых блоков;</w:t>
      </w:r>
    </w:p>
    <w:p w:rsidR="00D9703F" w:rsidRDefault="00A73DE5">
      <w:pPr>
        <w:pStyle w:val="1"/>
        <w:tabs>
          <w:tab w:val="left" w:pos="416"/>
        </w:tabs>
        <w:spacing w:line="310" w:lineRule="auto"/>
        <w:ind w:firstLine="560"/>
        <w:jc w:val="both"/>
      </w:pPr>
      <w:bookmarkStart w:id="72" w:name="bookmark63"/>
      <w:r>
        <w:t>г</w:t>
      </w:r>
      <w:bookmarkEnd w:id="72"/>
      <w:r>
        <w:t>)</w:t>
      </w:r>
      <w:r>
        <w:tab/>
        <w:t>проводят мониторинг и анализ обращений и сообщений граждан и организаций, поступивших в адрес ответственных получателей муниципального образования по курируемым отраслевым направлениям;</w:t>
      </w:r>
    </w:p>
    <w:p w:rsidR="00D9703F" w:rsidRDefault="00A73DE5">
      <w:pPr>
        <w:pStyle w:val="1"/>
        <w:tabs>
          <w:tab w:val="left" w:pos="945"/>
        </w:tabs>
        <w:spacing w:line="312" w:lineRule="auto"/>
        <w:ind w:firstLine="560"/>
        <w:jc w:val="both"/>
      </w:pPr>
      <w:bookmarkStart w:id="73" w:name="bookmark64"/>
      <w:r>
        <w:t>д</w:t>
      </w:r>
      <w:bookmarkEnd w:id="73"/>
      <w:r>
        <w:t>)</w:t>
      </w:r>
      <w:r>
        <w:tab/>
        <w:t xml:space="preserve">структурируют и формализуют суть обращений и сообщений граждан и </w:t>
      </w:r>
      <w:r>
        <w:lastRenderedPageBreak/>
        <w:t>организаций;</w:t>
      </w:r>
    </w:p>
    <w:p w:rsidR="00D9703F" w:rsidRDefault="00A73DE5">
      <w:pPr>
        <w:pStyle w:val="1"/>
        <w:tabs>
          <w:tab w:val="left" w:pos="959"/>
        </w:tabs>
        <w:spacing w:line="312" w:lineRule="auto"/>
        <w:ind w:firstLine="560"/>
        <w:jc w:val="both"/>
      </w:pPr>
      <w:bookmarkStart w:id="74" w:name="bookmark65"/>
      <w:r>
        <w:t>е</w:t>
      </w:r>
      <w:bookmarkEnd w:id="74"/>
      <w:r>
        <w:t>)</w:t>
      </w:r>
      <w:r>
        <w:tab/>
        <w:t>осуществляют мониторинг соблюдения сроков и качества обработки ответственными получателями обращений и сообщений граждан и организаций, поступающих по различным каналам связи;</w:t>
      </w:r>
    </w:p>
    <w:p w:rsidR="00D9703F" w:rsidRDefault="00A73DE5">
      <w:pPr>
        <w:pStyle w:val="1"/>
        <w:tabs>
          <w:tab w:val="left" w:pos="993"/>
        </w:tabs>
        <w:spacing w:line="312" w:lineRule="auto"/>
        <w:ind w:firstLine="560"/>
        <w:jc w:val="both"/>
      </w:pPr>
      <w:bookmarkStart w:id="75" w:name="bookmark66"/>
      <w:r>
        <w:t>ж</w:t>
      </w:r>
      <w:bookmarkEnd w:id="75"/>
      <w:r>
        <w:t>)</w:t>
      </w:r>
      <w:r>
        <w:tab/>
        <w:t>проводят сбор и анализ информации об удовлетворённости граждан и организаций результатами обработки их обращений и сообщений ответственными получателями муниципального образования;</w:t>
      </w:r>
    </w:p>
    <w:p w:rsidR="00D9703F" w:rsidRDefault="00A73DE5">
      <w:pPr>
        <w:pStyle w:val="1"/>
        <w:tabs>
          <w:tab w:val="left" w:pos="998"/>
        </w:tabs>
        <w:spacing w:after="280" w:line="312" w:lineRule="auto"/>
        <w:ind w:firstLine="560"/>
        <w:jc w:val="both"/>
      </w:pPr>
      <w:bookmarkStart w:id="76" w:name="bookmark67"/>
      <w:r>
        <w:t>з</w:t>
      </w:r>
      <w:bookmarkEnd w:id="76"/>
      <w:r>
        <w:t>)</w:t>
      </w:r>
      <w:r>
        <w:tab/>
        <w:t>обеспечивают синхронизацию работы курируемых отраслевых блоков с мероприятиями по цифровизации приоритетных отраслей экономики и социальной сферы на уровне муниципального образования.</w:t>
      </w:r>
    </w:p>
    <w:p w:rsidR="00D9703F" w:rsidRDefault="00F33D58">
      <w:pPr>
        <w:pStyle w:val="30"/>
        <w:keepNext/>
        <w:keepLines/>
        <w:spacing w:line="305" w:lineRule="auto"/>
      </w:pPr>
      <w:bookmarkStart w:id="77" w:name="bookmark68"/>
      <w:bookmarkStart w:id="78" w:name="bookmark69"/>
      <w:bookmarkStart w:id="79" w:name="bookmark70"/>
      <w:r>
        <w:t>4.</w:t>
      </w:r>
      <w:r w:rsidR="00A73DE5">
        <w:t>Ответственный за работу администрации местного самоуправления в</w:t>
      </w:r>
      <w:r w:rsidR="00A73DE5">
        <w:br/>
        <w:t>системе «Инцидент менеджмент»</w:t>
      </w:r>
      <w:bookmarkEnd w:id="77"/>
      <w:bookmarkEnd w:id="78"/>
      <w:bookmarkEnd w:id="79"/>
    </w:p>
    <w:p w:rsidR="00D9703F" w:rsidRDefault="00A73DE5">
      <w:pPr>
        <w:pStyle w:val="1"/>
        <w:tabs>
          <w:tab w:val="left" w:pos="924"/>
        </w:tabs>
        <w:spacing w:line="312" w:lineRule="auto"/>
        <w:ind w:firstLine="560"/>
        <w:jc w:val="both"/>
      </w:pPr>
      <w:bookmarkStart w:id="80" w:name="bookmark71"/>
      <w:r>
        <w:t>а</w:t>
      </w:r>
      <w:bookmarkEnd w:id="80"/>
      <w:r>
        <w:t>)</w:t>
      </w:r>
      <w:r>
        <w:tab/>
        <w:t>осуществляет функции координатора в системе «Инцидент менеджмент»;</w:t>
      </w:r>
    </w:p>
    <w:p w:rsidR="00D9703F" w:rsidRDefault="00A73DE5">
      <w:pPr>
        <w:pStyle w:val="1"/>
        <w:tabs>
          <w:tab w:val="left" w:pos="945"/>
        </w:tabs>
        <w:spacing w:line="312" w:lineRule="auto"/>
        <w:ind w:firstLine="560"/>
        <w:jc w:val="both"/>
      </w:pPr>
      <w:bookmarkStart w:id="81" w:name="bookmark72"/>
      <w:r>
        <w:t>б</w:t>
      </w:r>
      <w:bookmarkEnd w:id="81"/>
      <w:r>
        <w:t>)</w:t>
      </w:r>
      <w:r>
        <w:tab/>
        <w:t>проводит рейтингование работы органов местного самоуправления (подразделений АМС) с обратной связью по обращениям и сообщениям граждан и организаций в части работы системы «Инцидент менеджмент»;</w:t>
      </w:r>
    </w:p>
    <w:p w:rsidR="00D9703F" w:rsidRDefault="00A73DE5">
      <w:pPr>
        <w:pStyle w:val="1"/>
        <w:tabs>
          <w:tab w:val="left" w:pos="945"/>
        </w:tabs>
        <w:spacing w:line="312" w:lineRule="auto"/>
        <w:ind w:firstLine="560"/>
        <w:jc w:val="both"/>
      </w:pPr>
      <w:bookmarkStart w:id="82" w:name="bookmark73"/>
      <w:r>
        <w:t>в</w:t>
      </w:r>
      <w:bookmarkEnd w:id="82"/>
      <w:r>
        <w:t>)</w:t>
      </w:r>
      <w:r>
        <w:tab/>
        <w:t>анализирует поступающие обращения и сообщения граждан и организаций через систему «Инцидент менеджмент», выявляет причины и факторы роста количества обращений;</w:t>
      </w:r>
    </w:p>
    <w:p w:rsidR="00D9703F" w:rsidRDefault="00A73DE5">
      <w:pPr>
        <w:pStyle w:val="1"/>
        <w:tabs>
          <w:tab w:val="left" w:pos="940"/>
        </w:tabs>
        <w:spacing w:line="312" w:lineRule="auto"/>
        <w:ind w:firstLine="560"/>
        <w:jc w:val="both"/>
      </w:pPr>
      <w:bookmarkStart w:id="83" w:name="bookmark74"/>
      <w:r>
        <w:t>г</w:t>
      </w:r>
      <w:bookmarkEnd w:id="83"/>
      <w:r>
        <w:t>)</w:t>
      </w:r>
      <w:r>
        <w:tab/>
        <w:t>обеспечивает своевременный анализ, составление и предоставление по обращениям граждан и организаций в части системы «Инцидент менеджмент».</w:t>
      </w:r>
    </w:p>
    <w:p w:rsidR="00D9703F" w:rsidRDefault="00A73DE5">
      <w:pPr>
        <w:pStyle w:val="1"/>
        <w:numPr>
          <w:ilvl w:val="0"/>
          <w:numId w:val="6"/>
        </w:numPr>
        <w:tabs>
          <w:tab w:val="left" w:pos="1123"/>
        </w:tabs>
        <w:spacing w:line="312" w:lineRule="auto"/>
        <w:ind w:firstLine="560"/>
        <w:jc w:val="both"/>
      </w:pPr>
      <w:bookmarkStart w:id="84" w:name="bookmark75"/>
      <w:bookmarkEnd w:id="84"/>
      <w:r>
        <w:t>Ответственный за работу Администрации местного самоуправления в системе «Платформа обратной связи»:</w:t>
      </w:r>
    </w:p>
    <w:p w:rsidR="00D9703F" w:rsidRDefault="00A73DE5">
      <w:pPr>
        <w:pStyle w:val="1"/>
        <w:tabs>
          <w:tab w:val="left" w:pos="921"/>
        </w:tabs>
        <w:spacing w:line="312" w:lineRule="auto"/>
        <w:ind w:firstLine="560"/>
        <w:jc w:val="both"/>
      </w:pPr>
      <w:bookmarkStart w:id="85" w:name="bookmark76"/>
      <w:r>
        <w:t>а</w:t>
      </w:r>
      <w:bookmarkEnd w:id="85"/>
      <w:r>
        <w:t>)</w:t>
      </w:r>
      <w:r>
        <w:tab/>
        <w:t>осуществляет функции координатора в системе «Платформа обратной связи»;</w:t>
      </w:r>
    </w:p>
    <w:p w:rsidR="00D9703F" w:rsidRDefault="00A73DE5">
      <w:pPr>
        <w:pStyle w:val="1"/>
        <w:tabs>
          <w:tab w:val="left" w:pos="945"/>
        </w:tabs>
        <w:spacing w:after="280" w:line="310" w:lineRule="auto"/>
        <w:ind w:firstLine="560"/>
        <w:jc w:val="both"/>
      </w:pPr>
      <w:bookmarkStart w:id="86" w:name="bookmark77"/>
      <w:r>
        <w:t>б</w:t>
      </w:r>
      <w:bookmarkEnd w:id="86"/>
      <w:r>
        <w:t>)</w:t>
      </w:r>
      <w:r>
        <w:tab/>
        <w:t>проводит рейтингование работы органов местного самоуправления (подразделений АМС) с обратной связью по обращениям и сообщениям граждан и организаций в части работы системы «Платформа обратной связи»;</w:t>
      </w:r>
    </w:p>
    <w:p w:rsidR="00D9703F" w:rsidRDefault="00A73DE5">
      <w:pPr>
        <w:pStyle w:val="1"/>
        <w:tabs>
          <w:tab w:val="left" w:pos="950"/>
        </w:tabs>
        <w:spacing w:line="310" w:lineRule="auto"/>
        <w:ind w:firstLine="560"/>
        <w:jc w:val="both"/>
      </w:pPr>
      <w:bookmarkStart w:id="87" w:name="bookmark78"/>
      <w:r>
        <w:t>в</w:t>
      </w:r>
      <w:bookmarkEnd w:id="87"/>
      <w:r>
        <w:t>)</w:t>
      </w:r>
      <w:r>
        <w:tab/>
        <w:t>анализирует поступающие обращения и сообщения граждан и организаций через систему «Платформа обратной связи», выявляет причины и факторы роста количества обращений;</w:t>
      </w:r>
    </w:p>
    <w:p w:rsidR="00F33D58" w:rsidRDefault="00A73DE5" w:rsidP="00F33D58">
      <w:pPr>
        <w:pStyle w:val="1"/>
        <w:tabs>
          <w:tab w:val="left" w:pos="383"/>
        </w:tabs>
        <w:spacing w:after="280" w:line="310" w:lineRule="auto"/>
        <w:ind w:firstLine="560"/>
        <w:jc w:val="both"/>
      </w:pPr>
      <w:bookmarkStart w:id="88" w:name="bookmark79"/>
      <w:r>
        <w:t>г</w:t>
      </w:r>
      <w:bookmarkEnd w:id="88"/>
      <w:r>
        <w:t>)</w:t>
      </w:r>
      <w:r>
        <w:tab/>
        <w:t>обеспечивает своевременный анализ, составление и предоставление отчетности обратной связи по обращениям граждан и организаций в части системы «Платформа обратной связи».</w:t>
      </w:r>
      <w:bookmarkStart w:id="89" w:name="bookmark82"/>
      <w:bookmarkStart w:id="90" w:name="bookmark80"/>
      <w:bookmarkStart w:id="91" w:name="bookmark81"/>
      <w:bookmarkStart w:id="92" w:name="bookmark83"/>
    </w:p>
    <w:bookmarkEnd w:id="89"/>
    <w:p w:rsidR="00D9703F" w:rsidRPr="00F33D58" w:rsidRDefault="00F33D58" w:rsidP="00F33D58">
      <w:pPr>
        <w:pStyle w:val="1"/>
        <w:tabs>
          <w:tab w:val="left" w:pos="383"/>
        </w:tabs>
        <w:spacing w:after="280" w:line="310" w:lineRule="auto"/>
        <w:ind w:firstLine="560"/>
        <w:jc w:val="both"/>
        <w:rPr>
          <w:b/>
        </w:rPr>
      </w:pPr>
      <w:r w:rsidRPr="00F33D58">
        <w:rPr>
          <w:b/>
        </w:rPr>
        <w:t>5</w:t>
      </w:r>
      <w:r w:rsidR="00A73DE5" w:rsidRPr="00F33D58">
        <w:rPr>
          <w:b/>
        </w:rPr>
        <w:t>.</w:t>
      </w:r>
      <w:r w:rsidRPr="00F33D58">
        <w:rPr>
          <w:b/>
        </w:rPr>
        <w:t xml:space="preserve"> </w:t>
      </w:r>
      <w:r w:rsidR="00A73DE5" w:rsidRPr="00F33D58">
        <w:rPr>
          <w:b/>
        </w:rPr>
        <w:t>Взаимоотношения и роли в обеспечении функционирования МЦУ</w:t>
      </w:r>
      <w:bookmarkEnd w:id="90"/>
      <w:bookmarkEnd w:id="91"/>
      <w:bookmarkEnd w:id="92"/>
    </w:p>
    <w:p w:rsidR="00D9703F" w:rsidRDefault="00A73DE5">
      <w:pPr>
        <w:pStyle w:val="1"/>
        <w:numPr>
          <w:ilvl w:val="0"/>
          <w:numId w:val="7"/>
        </w:numPr>
        <w:tabs>
          <w:tab w:val="left" w:pos="1109"/>
        </w:tabs>
        <w:spacing w:line="329" w:lineRule="auto"/>
        <w:ind w:firstLine="560"/>
        <w:jc w:val="both"/>
      </w:pPr>
      <w:bookmarkStart w:id="93" w:name="bookmark84"/>
      <w:bookmarkEnd w:id="93"/>
      <w:r>
        <w:lastRenderedPageBreak/>
        <w:t>МЦУ выполняет свои функции во взаимодействии с администрацией</w:t>
      </w:r>
    </w:p>
    <w:p w:rsidR="00D9703F" w:rsidRDefault="00A73DE5">
      <w:pPr>
        <w:pStyle w:val="1"/>
        <w:spacing w:line="329" w:lineRule="auto"/>
        <w:ind w:left="1260" w:firstLine="0"/>
        <w:jc w:val="both"/>
      </w:pPr>
      <w:r>
        <w:t>муниципального образования, ответственными получателями муниципального образования, центром управления региона (далее - ЦУР).</w:t>
      </w:r>
    </w:p>
    <w:p w:rsidR="00D9703F" w:rsidRDefault="00A73DE5">
      <w:pPr>
        <w:pStyle w:val="1"/>
        <w:numPr>
          <w:ilvl w:val="0"/>
          <w:numId w:val="7"/>
        </w:numPr>
        <w:tabs>
          <w:tab w:val="left" w:pos="1129"/>
        </w:tabs>
        <w:spacing w:line="298" w:lineRule="auto"/>
        <w:ind w:firstLine="580"/>
        <w:jc w:val="both"/>
      </w:pPr>
      <w:bookmarkStart w:id="94" w:name="bookmark85"/>
      <w:bookmarkEnd w:id="94"/>
      <w:r>
        <w:t>МЦУ:</w:t>
      </w:r>
    </w:p>
    <w:p w:rsidR="00D9703F" w:rsidRDefault="00A73DE5">
      <w:pPr>
        <w:pStyle w:val="1"/>
        <w:tabs>
          <w:tab w:val="left" w:pos="928"/>
        </w:tabs>
        <w:spacing w:line="298" w:lineRule="auto"/>
        <w:ind w:firstLine="580"/>
        <w:jc w:val="both"/>
      </w:pPr>
      <w:bookmarkStart w:id="95" w:name="bookmark86"/>
      <w:r>
        <w:t>а</w:t>
      </w:r>
      <w:bookmarkEnd w:id="95"/>
      <w:r>
        <w:t>)</w:t>
      </w:r>
      <w:r>
        <w:tab/>
        <w:t>осуществляет проверку и свод информации о реализации мероприятий по направлениям и тематикам деятельности МЦУ в форме еженедельной аналитической записки для предоставления Главе администрации муниципального образования;</w:t>
      </w:r>
    </w:p>
    <w:p w:rsidR="00D9703F" w:rsidRDefault="00A73DE5">
      <w:pPr>
        <w:pStyle w:val="1"/>
        <w:tabs>
          <w:tab w:val="left" w:pos="943"/>
        </w:tabs>
        <w:spacing w:line="298" w:lineRule="auto"/>
        <w:ind w:firstLine="580"/>
        <w:jc w:val="both"/>
      </w:pPr>
      <w:bookmarkStart w:id="96" w:name="bookmark87"/>
      <w:r>
        <w:t>б</w:t>
      </w:r>
      <w:bookmarkEnd w:id="96"/>
      <w:r>
        <w:t>)</w:t>
      </w:r>
      <w:r>
        <w:tab/>
        <w:t>обеспечивает рейтингование ответственных получателей по количеству, срокам рассмотрения и полноте реагирования по существу на обращения, сообщения граждан и организаций, поступающих в адрес ответственных получателей муниципального образования;</w:t>
      </w:r>
    </w:p>
    <w:p w:rsidR="00D9703F" w:rsidRDefault="00A73DE5">
      <w:pPr>
        <w:pStyle w:val="1"/>
        <w:tabs>
          <w:tab w:val="left" w:pos="943"/>
        </w:tabs>
        <w:spacing w:line="298" w:lineRule="auto"/>
        <w:ind w:firstLine="580"/>
        <w:jc w:val="both"/>
      </w:pPr>
      <w:bookmarkStart w:id="97" w:name="bookmark88"/>
      <w:r>
        <w:t>в</w:t>
      </w:r>
      <w:bookmarkEnd w:id="97"/>
      <w:r>
        <w:t>)</w:t>
      </w:r>
      <w:r>
        <w:tab/>
        <w:t>совместно с ответственными по отраслевым блокам обеспечивает создание межведомственных и отраслевых механизмов для:</w:t>
      </w:r>
    </w:p>
    <w:p w:rsidR="00D9703F" w:rsidRDefault="00A73DE5">
      <w:pPr>
        <w:pStyle w:val="1"/>
        <w:numPr>
          <w:ilvl w:val="0"/>
          <w:numId w:val="4"/>
        </w:numPr>
        <w:tabs>
          <w:tab w:val="left" w:pos="864"/>
        </w:tabs>
        <w:spacing w:line="298" w:lineRule="auto"/>
        <w:ind w:firstLine="580"/>
        <w:jc w:val="both"/>
      </w:pPr>
      <w:bookmarkStart w:id="98" w:name="bookmark89"/>
      <w:bookmarkEnd w:id="98"/>
      <w:r>
        <w:t>ускоренного решения проблем по тематикам обращений и сообщений граждан и организаций;</w:t>
      </w:r>
    </w:p>
    <w:p w:rsidR="00D9703F" w:rsidRDefault="00A73DE5">
      <w:pPr>
        <w:pStyle w:val="1"/>
        <w:numPr>
          <w:ilvl w:val="0"/>
          <w:numId w:val="4"/>
        </w:numPr>
        <w:tabs>
          <w:tab w:val="left" w:pos="864"/>
        </w:tabs>
        <w:spacing w:line="298" w:lineRule="auto"/>
        <w:ind w:firstLine="580"/>
        <w:jc w:val="both"/>
      </w:pPr>
      <w:bookmarkStart w:id="99" w:name="bookmark90"/>
      <w:bookmarkEnd w:id="99"/>
      <w:r>
        <w:t>разработки «дорожных карт» по устранению первопричин обращений и сообщений граждан и организаций по тематикам отраслевых блоков МЦУ;</w:t>
      </w:r>
    </w:p>
    <w:p w:rsidR="00D9703F" w:rsidRDefault="00A73DE5">
      <w:pPr>
        <w:pStyle w:val="1"/>
        <w:numPr>
          <w:ilvl w:val="0"/>
          <w:numId w:val="4"/>
        </w:numPr>
        <w:tabs>
          <w:tab w:val="left" w:pos="864"/>
        </w:tabs>
        <w:spacing w:line="298" w:lineRule="auto"/>
        <w:ind w:firstLine="580"/>
        <w:jc w:val="both"/>
      </w:pPr>
      <w:bookmarkStart w:id="100" w:name="bookmark91"/>
      <w:bookmarkEnd w:id="100"/>
      <w:r>
        <w:t>формирования и внедрения в работу ответственных по отраслевым блокам лучших практик цифровизации, реализация которых обеспечивает достижение экономического эффекта и (или) повышение производительности труда, уровня и (или) качества принятия управленческих решений в муниципальном образовании;</w:t>
      </w:r>
    </w:p>
    <w:p w:rsidR="00D9703F" w:rsidRDefault="00A73DE5">
      <w:pPr>
        <w:pStyle w:val="1"/>
        <w:tabs>
          <w:tab w:val="left" w:pos="933"/>
        </w:tabs>
        <w:spacing w:line="298" w:lineRule="auto"/>
        <w:ind w:firstLine="580"/>
        <w:jc w:val="both"/>
      </w:pPr>
      <w:bookmarkStart w:id="101" w:name="bookmark92"/>
      <w:r>
        <w:t>г</w:t>
      </w:r>
      <w:bookmarkEnd w:id="101"/>
      <w:r>
        <w:t>)</w:t>
      </w:r>
      <w:r>
        <w:tab/>
        <w:t>предоставляет по запросу ЦУР материалы, относящиеся к созданию и функционированию МЦУ;</w:t>
      </w:r>
    </w:p>
    <w:p w:rsidR="00D9703F" w:rsidRDefault="00A73DE5">
      <w:pPr>
        <w:pStyle w:val="1"/>
        <w:tabs>
          <w:tab w:val="left" w:pos="947"/>
        </w:tabs>
        <w:spacing w:after="280" w:line="262" w:lineRule="auto"/>
        <w:ind w:firstLine="580"/>
        <w:jc w:val="both"/>
        <w:sectPr w:rsidR="00D9703F">
          <w:pgSz w:w="11900" w:h="16840"/>
          <w:pgMar w:top="1075" w:right="766" w:bottom="1131" w:left="1058" w:header="647" w:footer="703" w:gutter="0"/>
          <w:cols w:space="720"/>
          <w:noEndnote/>
          <w:docGrid w:linePitch="360"/>
        </w:sectPr>
      </w:pPr>
      <w:bookmarkStart w:id="102" w:name="bookmark93"/>
      <w:r>
        <w:t>д</w:t>
      </w:r>
      <w:bookmarkEnd w:id="102"/>
      <w:r>
        <w:t>)</w:t>
      </w:r>
      <w:r>
        <w:tab/>
        <w:t>предоставляет в ЦУР аналитические материалы о реализации проектов (программ) по функциям и тематикам деятельности МЦУ, а также другие отчетные данные</w:t>
      </w:r>
    </w:p>
    <w:p w:rsidR="00F33D58" w:rsidRPr="00F33D58" w:rsidRDefault="00A73DE5" w:rsidP="00F33D58">
      <w:pPr>
        <w:jc w:val="right"/>
        <w:rPr>
          <w:rFonts w:ascii="Times New Roman" w:hAnsi="Times New Roman" w:cs="Times New Roman"/>
          <w:sz w:val="26"/>
          <w:szCs w:val="26"/>
        </w:rPr>
      </w:pPr>
      <w:r w:rsidRPr="00F33D5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2 </w:t>
      </w:r>
    </w:p>
    <w:p w:rsidR="00F33D58" w:rsidRPr="00F33D58" w:rsidRDefault="00A73DE5" w:rsidP="00F33D58">
      <w:pPr>
        <w:jc w:val="right"/>
        <w:rPr>
          <w:rFonts w:ascii="Times New Roman" w:hAnsi="Times New Roman" w:cs="Times New Roman"/>
          <w:sz w:val="26"/>
          <w:szCs w:val="26"/>
        </w:rPr>
      </w:pPr>
      <w:r w:rsidRPr="00F33D58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F33D58" w:rsidRPr="00F33D58" w:rsidRDefault="00A73DE5" w:rsidP="00F33D58">
      <w:pPr>
        <w:jc w:val="right"/>
        <w:rPr>
          <w:rFonts w:ascii="Times New Roman" w:hAnsi="Times New Roman" w:cs="Times New Roman"/>
          <w:sz w:val="26"/>
          <w:szCs w:val="26"/>
        </w:rPr>
      </w:pPr>
      <w:r w:rsidRPr="00F33D5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D9703F" w:rsidRDefault="00A73DE5" w:rsidP="00F33D58">
      <w:pPr>
        <w:jc w:val="right"/>
        <w:rPr>
          <w:rFonts w:ascii="Times New Roman" w:hAnsi="Times New Roman" w:cs="Times New Roman"/>
          <w:sz w:val="26"/>
          <w:szCs w:val="26"/>
        </w:rPr>
      </w:pPr>
      <w:r w:rsidRPr="00F33D58">
        <w:rPr>
          <w:rFonts w:ascii="Times New Roman" w:hAnsi="Times New Roman" w:cs="Times New Roman"/>
          <w:sz w:val="26"/>
          <w:szCs w:val="26"/>
        </w:rPr>
        <w:t xml:space="preserve">«Бабаюртовский район» </w:t>
      </w:r>
    </w:p>
    <w:p w:rsidR="0016092D" w:rsidRPr="0016092D" w:rsidRDefault="0016092D" w:rsidP="0016092D">
      <w:pPr>
        <w:spacing w:after="320" w:line="257" w:lineRule="auto"/>
        <w:ind w:left="6237" w:firstLine="403"/>
        <w:contextualSpacing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16092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от «__» ________ 2022 г. №_____</w:t>
      </w:r>
    </w:p>
    <w:p w:rsidR="00F33D58" w:rsidRPr="00F33D58" w:rsidRDefault="00F33D58" w:rsidP="00F33D58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F33D58" w:rsidRDefault="00F33D58" w:rsidP="00F33D58">
      <w:pPr>
        <w:pStyle w:val="1"/>
        <w:spacing w:after="620" w:line="240" w:lineRule="auto"/>
        <w:ind w:left="5600" w:firstLine="940"/>
      </w:pPr>
    </w:p>
    <w:p w:rsidR="00D9703F" w:rsidRDefault="00A73DE5">
      <w:pPr>
        <w:pStyle w:val="1"/>
        <w:spacing w:line="271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D9703F" w:rsidRDefault="00A73DE5">
      <w:pPr>
        <w:pStyle w:val="1"/>
        <w:spacing w:after="320" w:line="293" w:lineRule="auto"/>
        <w:ind w:left="1500" w:hanging="320"/>
      </w:pPr>
      <w:r>
        <w:rPr>
          <w:b/>
          <w:bCs/>
        </w:rPr>
        <w:t>Об отделе Муниципальный центр управления администрации МР «Бабаюртовский район» (далее по тексту - МЦУ)</w:t>
      </w:r>
    </w:p>
    <w:p w:rsidR="00D9703F" w:rsidRDefault="00A73DE5">
      <w:pPr>
        <w:pStyle w:val="30"/>
        <w:keepNext/>
        <w:keepLines/>
        <w:spacing w:after="140" w:line="259" w:lineRule="auto"/>
      </w:pPr>
      <w:bookmarkStart w:id="103" w:name="bookmark94"/>
      <w:bookmarkStart w:id="104" w:name="bookmark95"/>
      <w:bookmarkStart w:id="105" w:name="bookmark96"/>
      <w:r>
        <w:t>1.Общие положения и задачи</w:t>
      </w:r>
      <w:bookmarkEnd w:id="103"/>
      <w:bookmarkEnd w:id="104"/>
      <w:bookmarkEnd w:id="105"/>
    </w:p>
    <w:p w:rsidR="00D9703F" w:rsidRDefault="00A73DE5">
      <w:pPr>
        <w:pStyle w:val="1"/>
        <w:spacing w:after="140" w:line="259" w:lineRule="auto"/>
        <w:ind w:firstLine="760"/>
        <w:jc w:val="both"/>
      </w:pPr>
      <w:r>
        <w:t>1.1В целях настоящего Положения используются следующие понятия:</w:t>
      </w:r>
    </w:p>
    <w:p w:rsidR="00D9703F" w:rsidRDefault="00A73DE5">
      <w:pPr>
        <w:pStyle w:val="1"/>
        <w:numPr>
          <w:ilvl w:val="0"/>
          <w:numId w:val="8"/>
        </w:numPr>
        <w:tabs>
          <w:tab w:val="left" w:pos="1428"/>
        </w:tabs>
        <w:spacing w:line="259" w:lineRule="auto"/>
        <w:ind w:left="180" w:firstLine="600"/>
        <w:jc w:val="both"/>
      </w:pPr>
      <w:bookmarkStart w:id="106" w:name="bookmark97"/>
      <w:bookmarkEnd w:id="106"/>
      <w:r>
        <w:t>Платформа обратной связи (далее - ПОС) - подсистема «Единого портала государственных и муниципальных услуг (функций)», обеспечивающая интерактивное взаимодействие государства с гражданами и организациями для решения актуальных задач и проблем посредством механизмов направления сообщений, поступающих ответственным получателям, проведения общественных обсуждений, опросов и голосований по вопросам местного значения, реагирования на сообщения пользователей в социальных сетях.</w:t>
      </w:r>
    </w:p>
    <w:p w:rsidR="00D9703F" w:rsidRDefault="00A73DE5">
      <w:pPr>
        <w:pStyle w:val="1"/>
        <w:numPr>
          <w:ilvl w:val="0"/>
          <w:numId w:val="8"/>
        </w:numPr>
        <w:tabs>
          <w:tab w:val="left" w:pos="1428"/>
        </w:tabs>
        <w:spacing w:line="259" w:lineRule="auto"/>
        <w:ind w:left="180" w:firstLine="600"/>
        <w:jc w:val="both"/>
      </w:pPr>
      <w:bookmarkStart w:id="107" w:name="bookmark98"/>
      <w:bookmarkEnd w:id="107"/>
      <w:r>
        <w:t>Система «Инцидент менеджмент» — это подсистема обработки сообщений жителей субъекта Российской Федерации из открытых источников (социальных сетей): ВКонтакте, Одноклассники, Twitter, Facebook, Instagram, иных ресурсов электронной массовой коммуникации.</w:t>
      </w:r>
    </w:p>
    <w:p w:rsidR="00D9703F" w:rsidRDefault="00012E23">
      <w:pPr>
        <w:pStyle w:val="1"/>
        <w:numPr>
          <w:ilvl w:val="0"/>
          <w:numId w:val="8"/>
        </w:numPr>
        <w:tabs>
          <w:tab w:val="left" w:pos="1428"/>
        </w:tabs>
        <w:spacing w:line="259" w:lineRule="auto"/>
        <w:ind w:left="180" w:firstLine="600"/>
        <w:jc w:val="both"/>
      </w:pPr>
      <w:bookmarkStart w:id="108" w:name="bookmark99"/>
      <w:bookmarkEnd w:id="108"/>
      <w:r>
        <w:t>«</w:t>
      </w:r>
      <w:r>
        <w:rPr>
          <w:lang w:val="en-US"/>
        </w:rPr>
        <w:t>BI</w:t>
      </w:r>
      <w:r w:rsidR="00A73DE5">
        <w:t xml:space="preserve"> ЦУР РФ» (Тепловая карта) - информационно-аналитическая система для поддержки принятия управленческих решений, предназначенная для:</w:t>
      </w:r>
    </w:p>
    <w:p w:rsidR="00D9703F" w:rsidRDefault="00A73DE5">
      <w:pPr>
        <w:pStyle w:val="1"/>
        <w:tabs>
          <w:tab w:val="left" w:pos="1083"/>
        </w:tabs>
        <w:spacing w:line="259" w:lineRule="auto"/>
        <w:ind w:left="180" w:firstLine="600"/>
        <w:jc w:val="both"/>
      </w:pPr>
      <w:bookmarkStart w:id="109" w:name="bookmark100"/>
      <w:r>
        <w:t>а</w:t>
      </w:r>
      <w:bookmarkEnd w:id="109"/>
      <w:r>
        <w:t>)</w:t>
      </w:r>
      <w:r>
        <w:tab/>
        <w:t>формализации и структурирования обращений, жалоб и сообщений граждан и организаций по социально-значимым тематикам, полученных по всем видам каналов обратной связи;</w:t>
      </w:r>
    </w:p>
    <w:p w:rsidR="00D9703F" w:rsidRDefault="00A73DE5">
      <w:pPr>
        <w:pStyle w:val="1"/>
        <w:tabs>
          <w:tab w:val="left" w:pos="1258"/>
        </w:tabs>
        <w:spacing w:line="259" w:lineRule="auto"/>
        <w:ind w:left="180" w:firstLine="600"/>
        <w:jc w:val="both"/>
      </w:pPr>
      <w:bookmarkStart w:id="110" w:name="bookmark101"/>
      <w:r>
        <w:t>б</w:t>
      </w:r>
      <w:bookmarkEnd w:id="110"/>
      <w:r>
        <w:t>)</w:t>
      </w:r>
      <w:r>
        <w:tab/>
        <w:t>мониторинга соблюдения сроков обработки и рассмотрения обращений и сообщений граждан и организаций, поступивших через ПОС и другие интегрированные каналы обратной связи;</w:t>
      </w:r>
    </w:p>
    <w:p w:rsidR="00D9703F" w:rsidRDefault="00A73DE5">
      <w:pPr>
        <w:pStyle w:val="1"/>
        <w:tabs>
          <w:tab w:val="left" w:pos="1098"/>
        </w:tabs>
        <w:spacing w:line="259" w:lineRule="auto"/>
        <w:ind w:left="180" w:firstLine="600"/>
        <w:jc w:val="both"/>
      </w:pPr>
      <w:bookmarkStart w:id="111" w:name="bookmark102"/>
      <w:r>
        <w:t>в</w:t>
      </w:r>
      <w:bookmarkEnd w:id="111"/>
      <w:r>
        <w:t>)</w:t>
      </w:r>
      <w:r>
        <w:tab/>
        <w:t>формирования и представления аналитических данных по результатам обработки обращений и сообщений граждан и организаций;</w:t>
      </w:r>
    </w:p>
    <w:p w:rsidR="00D9703F" w:rsidRDefault="00A73DE5">
      <w:pPr>
        <w:pStyle w:val="1"/>
        <w:tabs>
          <w:tab w:val="left" w:pos="1258"/>
        </w:tabs>
        <w:spacing w:line="259" w:lineRule="auto"/>
        <w:ind w:left="180" w:firstLine="600"/>
        <w:jc w:val="both"/>
      </w:pPr>
      <w:bookmarkStart w:id="112" w:name="bookmark103"/>
      <w:r>
        <w:t>г</w:t>
      </w:r>
      <w:bookmarkEnd w:id="112"/>
      <w:r>
        <w:t>)</w:t>
      </w:r>
      <w:r>
        <w:tab/>
        <w:t>формирования аналитических данных по основным тематикам обращений граждан и организаций, структурированных по функциональным обязанностям ответственных получателей в целях дальнейшей подготовки и направления предложений по принятию управленческих решений ответственными получателями;</w:t>
      </w:r>
    </w:p>
    <w:p w:rsidR="00D9703F" w:rsidRDefault="00A73DE5">
      <w:pPr>
        <w:pStyle w:val="1"/>
        <w:tabs>
          <w:tab w:val="left" w:pos="1126"/>
        </w:tabs>
        <w:spacing w:after="240" w:line="259" w:lineRule="auto"/>
        <w:ind w:firstLine="760"/>
      </w:pPr>
      <w:bookmarkStart w:id="113" w:name="bookmark104"/>
      <w:r>
        <w:t>д</w:t>
      </w:r>
      <w:bookmarkEnd w:id="113"/>
      <w:r>
        <w:t>)</w:t>
      </w:r>
      <w:r>
        <w:tab/>
        <w:t>мониторинга результатов работы ответственных получателей;</w:t>
      </w:r>
    </w:p>
    <w:p w:rsidR="00D9703F" w:rsidRDefault="00A73DE5">
      <w:pPr>
        <w:pStyle w:val="1"/>
        <w:tabs>
          <w:tab w:val="left" w:pos="1198"/>
        </w:tabs>
        <w:spacing w:line="264" w:lineRule="auto"/>
        <w:ind w:left="180" w:firstLine="620"/>
        <w:jc w:val="both"/>
      </w:pPr>
      <w:bookmarkStart w:id="114" w:name="bookmark105"/>
      <w:r>
        <w:rPr>
          <w:shd w:val="clear" w:color="auto" w:fill="FFFFFF"/>
        </w:rPr>
        <w:t>е</w:t>
      </w:r>
      <w:bookmarkEnd w:id="114"/>
      <w:r>
        <w:rPr>
          <w:shd w:val="clear" w:color="auto" w:fill="FFFFFF"/>
        </w:rPr>
        <w:t>)</w:t>
      </w:r>
      <w:r>
        <w:tab/>
        <w:t xml:space="preserve">выявления проблемных точек и определения приоритетов по вынесению </w:t>
      </w:r>
      <w:r>
        <w:lastRenderedPageBreak/>
        <w:t>вопросов для опросов и голосований граждан Российской Федерации с целью принятия решений по формированию планов территориального и стратегического развития.</w:t>
      </w:r>
    </w:p>
    <w:p w:rsidR="00D9703F" w:rsidRDefault="00A73DE5">
      <w:pPr>
        <w:pStyle w:val="1"/>
        <w:numPr>
          <w:ilvl w:val="0"/>
          <w:numId w:val="8"/>
        </w:numPr>
        <w:tabs>
          <w:tab w:val="left" w:pos="1429"/>
        </w:tabs>
        <w:spacing w:line="264" w:lineRule="auto"/>
        <w:ind w:left="180" w:firstLine="620"/>
        <w:jc w:val="both"/>
      </w:pPr>
      <w:bookmarkStart w:id="115" w:name="bookmark106"/>
      <w:bookmarkEnd w:id="115"/>
      <w:r>
        <w:t>Сообщения - информация о необходимости решения актуальных для граждан и организаций проблем, получаемая ответственными получателями в письменной или устной форме, а также в форме электронного документа, при условии выбора способа подачи этой информации в порядке, не предусмотренном Федеральным законом от 02.05.2006 № 59-ФЗ «О порядке рассмотрения обращений граждан Российской Федерации» (далее - 59-ФЗ).</w:t>
      </w:r>
    </w:p>
    <w:p w:rsidR="00D9703F" w:rsidRDefault="00A73DE5">
      <w:pPr>
        <w:pStyle w:val="1"/>
        <w:numPr>
          <w:ilvl w:val="0"/>
          <w:numId w:val="8"/>
        </w:numPr>
        <w:tabs>
          <w:tab w:val="left" w:pos="1419"/>
        </w:tabs>
        <w:spacing w:line="264" w:lineRule="auto"/>
        <w:ind w:left="180" w:firstLine="620"/>
        <w:jc w:val="both"/>
      </w:pPr>
      <w:bookmarkStart w:id="116" w:name="bookmark107"/>
      <w:bookmarkEnd w:id="116"/>
      <w:r>
        <w:t>Обращения - предложение, заявление или жалоба, полученные ответственными получателями в соответствии с порядком, предусмотренным Федеральным законом 59-ФЗ.</w:t>
      </w:r>
    </w:p>
    <w:p w:rsidR="00D9703F" w:rsidRDefault="00A73DE5">
      <w:pPr>
        <w:pStyle w:val="1"/>
        <w:spacing w:after="300" w:line="264" w:lineRule="auto"/>
        <w:ind w:left="180" w:firstLine="620"/>
        <w:jc w:val="both"/>
      </w:pPr>
      <w:r>
        <w:t>Муниципальный центр управления (далее - МЦУ) является проектным офисом*, осуществляющим следующие задачи:</w:t>
      </w:r>
    </w:p>
    <w:p w:rsidR="00D9703F" w:rsidRDefault="00A73DE5">
      <w:pPr>
        <w:pStyle w:val="1"/>
        <w:tabs>
          <w:tab w:val="left" w:pos="526"/>
        </w:tabs>
        <w:spacing w:after="300" w:line="259" w:lineRule="auto"/>
        <w:ind w:left="180" w:firstLine="40"/>
        <w:jc w:val="both"/>
      </w:pPr>
      <w:bookmarkStart w:id="117" w:name="bookmark108"/>
      <w:r>
        <w:t>а</w:t>
      </w:r>
      <w:bookmarkEnd w:id="117"/>
      <w:r>
        <w:t>)</w:t>
      </w:r>
      <w:r>
        <w:tab/>
        <w:t>координацию работ по мониторингу и обработке всех видов обращений и сообщений граждан Российской Федерации, иностранных граждан и лиц без гражданства, а также граждан Российской Федерации, постоянно проживающих за пределами территории Российской Федерации, и юридических лиц любых организационно-правовых форм (далее - граждане и организации), поступающих в органы местного самоуправления администрации МР «Бабаюртовский район» (далее - муниципальное образование), а также муниципальные учреждения, работающие с обращениями и сообщениями граждан, функции и полномочия учредителя которых осуществляют органы местного самоуправления муниципального образования (далее - ответственные получатели), в том числе с использованием инфраструктуры электронного правительства, включая платформу обратной связи, систем обратной связи и обработки сообщений, публикуемых гражданами и организациями в общедоступном виде в социальных сетях, мессенджерах, иных средствах электронной массовой коммуникации;</w:t>
      </w:r>
    </w:p>
    <w:p w:rsidR="00D9703F" w:rsidRDefault="00A73DE5">
      <w:pPr>
        <w:pStyle w:val="1"/>
        <w:tabs>
          <w:tab w:val="left" w:pos="814"/>
        </w:tabs>
        <w:spacing w:after="300" w:line="259" w:lineRule="auto"/>
        <w:ind w:left="180" w:firstLine="40"/>
        <w:jc w:val="both"/>
      </w:pPr>
      <w:bookmarkStart w:id="118" w:name="bookmark109"/>
      <w:r>
        <w:t>б</w:t>
      </w:r>
      <w:bookmarkEnd w:id="118"/>
      <w:r>
        <w:t>)</w:t>
      </w:r>
      <w:r>
        <w:tab/>
        <w:t>оперативное взаимодействие с ответственными получателями по направлениям и тематикам обращений и сообщений;</w:t>
      </w:r>
    </w:p>
    <w:p w:rsidR="00D9703F" w:rsidRDefault="00A73DE5">
      <w:pPr>
        <w:pStyle w:val="1"/>
        <w:tabs>
          <w:tab w:val="left" w:pos="536"/>
        </w:tabs>
        <w:spacing w:after="300" w:line="259" w:lineRule="auto"/>
        <w:ind w:left="180" w:firstLine="40"/>
        <w:jc w:val="both"/>
      </w:pPr>
      <w:bookmarkStart w:id="119" w:name="bookmark110"/>
      <w:r>
        <w:t>в</w:t>
      </w:r>
      <w:bookmarkEnd w:id="119"/>
      <w:r>
        <w:t>)</w:t>
      </w:r>
      <w:r>
        <w:tab/>
        <w:t>сбор, обработку, аналитику и предоставление релевантной информации по вопросам обращений и сообщений граждан и организаций для целей территориального и стратегического планирования развития муниципального образования, а также обеспечения информационной поддержки принятия решений;</w:t>
      </w:r>
    </w:p>
    <w:p w:rsidR="00D9703F" w:rsidRDefault="00012E23">
      <w:pPr>
        <w:pStyle w:val="1"/>
        <w:tabs>
          <w:tab w:val="left" w:pos="332"/>
        </w:tabs>
        <w:spacing w:line="240" w:lineRule="auto"/>
        <w:ind w:firstLine="180"/>
        <w:jc w:val="both"/>
      </w:pPr>
      <w:bookmarkStart w:id="120" w:name="bookmark111"/>
      <w:r>
        <w:rPr>
          <w:shd w:val="clear" w:color="auto" w:fill="FFFFFF"/>
        </w:rPr>
        <w:t xml:space="preserve">  </w:t>
      </w:r>
      <w:r w:rsidR="00A73DE5">
        <w:rPr>
          <w:shd w:val="clear" w:color="auto" w:fill="FFFFFF"/>
        </w:rPr>
        <w:t>г</w:t>
      </w:r>
      <w:bookmarkEnd w:id="120"/>
      <w:r w:rsidR="00A73DE5">
        <w:rPr>
          <w:shd w:val="clear" w:color="auto" w:fill="FFFFFF"/>
        </w:rPr>
        <w:t>)</w:t>
      </w:r>
      <w:r w:rsidRPr="00012E23">
        <w:rPr>
          <w:shd w:val="clear" w:color="auto" w:fill="FFFFFF"/>
        </w:rPr>
        <w:t xml:space="preserve"> </w:t>
      </w:r>
      <w:r w:rsidR="00A73DE5">
        <w:t>мониторинг и аналитику сроков и качества ответов, решения проблем и других видов обратной связи, а также сбор информации об удовлетворённости граждан и организаций результатами обработки их обращений и сообщений;</w:t>
      </w:r>
    </w:p>
    <w:p w:rsidR="00D9703F" w:rsidRDefault="00012E23" w:rsidP="00012E23">
      <w:pPr>
        <w:pStyle w:val="1"/>
        <w:tabs>
          <w:tab w:val="left" w:pos="1104"/>
        </w:tabs>
        <w:spacing w:line="259" w:lineRule="auto"/>
        <w:ind w:left="160" w:firstLine="0"/>
        <w:jc w:val="both"/>
      </w:pPr>
      <w:bookmarkStart w:id="121" w:name="bookmark112"/>
      <w:r>
        <w:t xml:space="preserve">  </w:t>
      </w:r>
      <w:r w:rsidR="00A73DE5">
        <w:t>д</w:t>
      </w:r>
      <w:bookmarkEnd w:id="121"/>
      <w:r w:rsidR="00A73DE5">
        <w:t>)</w:t>
      </w:r>
      <w:r w:rsidRPr="00012E23">
        <w:t xml:space="preserve"> </w:t>
      </w:r>
      <w:r w:rsidR="00A73DE5">
        <w:t>выявление первопричин проблем обращений и сообщений граждан и организаций, разработку дорожных карт по устранению первопричин проблем обращений и сообщений, ускорение решений проблем;</w:t>
      </w:r>
    </w:p>
    <w:p w:rsidR="00D9703F" w:rsidRDefault="00012E23" w:rsidP="00012E23">
      <w:pPr>
        <w:pStyle w:val="1"/>
        <w:tabs>
          <w:tab w:val="left" w:pos="1104"/>
        </w:tabs>
        <w:spacing w:line="259" w:lineRule="auto"/>
        <w:ind w:left="160" w:firstLine="0"/>
        <w:jc w:val="both"/>
      </w:pPr>
      <w:bookmarkStart w:id="122" w:name="bookmark113"/>
      <w:r>
        <w:t xml:space="preserve">  </w:t>
      </w:r>
      <w:r w:rsidR="00A73DE5">
        <w:t>е</w:t>
      </w:r>
      <w:bookmarkEnd w:id="122"/>
      <w:r w:rsidR="00A73DE5">
        <w:t xml:space="preserve">)создание рекомендаций по взаимодействию отраслевых подразделений Администрации местного самоуправления с гражданами и организациями, выработка </w:t>
      </w:r>
      <w:r w:rsidR="00A73DE5">
        <w:lastRenderedPageBreak/>
        <w:t>рекомендаций для определения приоритетов работы ответственных получателей муниципального образования, а также выявление и анализ лучших практик ведения процессов муниципального управления, выработка рекомендаций;</w:t>
      </w:r>
    </w:p>
    <w:p w:rsidR="00D9703F" w:rsidRDefault="00012E23" w:rsidP="00012E23">
      <w:pPr>
        <w:pStyle w:val="1"/>
        <w:tabs>
          <w:tab w:val="left" w:pos="1135"/>
        </w:tabs>
        <w:spacing w:line="259" w:lineRule="auto"/>
        <w:ind w:left="160" w:firstLine="0"/>
        <w:jc w:val="both"/>
      </w:pPr>
      <w:bookmarkStart w:id="123" w:name="bookmark114"/>
      <w:r w:rsidRPr="00012E23">
        <w:t xml:space="preserve">   </w:t>
      </w:r>
      <w:r w:rsidR="00A73DE5">
        <w:t>ж</w:t>
      </w:r>
      <w:bookmarkEnd w:id="123"/>
      <w:r w:rsidR="00A73DE5">
        <w:t>)</w:t>
      </w:r>
      <w:r w:rsidRPr="00012E23">
        <w:t xml:space="preserve"> </w:t>
      </w:r>
      <w:r w:rsidR="00A73DE5">
        <w:t xml:space="preserve">создание </w:t>
      </w:r>
      <w:proofErr w:type="spellStart"/>
      <w:r w:rsidR="00A73DE5">
        <w:t>автоправил</w:t>
      </w:r>
      <w:proofErr w:type="spellEnd"/>
      <w:r w:rsidR="00A73DE5">
        <w:t xml:space="preserve"> в системе «Платформа обратной связи», а также механизмов ускоренного решения в системе «Инцидент Менеджмент»;</w:t>
      </w:r>
    </w:p>
    <w:p w:rsidR="00D9703F" w:rsidRDefault="00012E23" w:rsidP="00012E23">
      <w:pPr>
        <w:pStyle w:val="1"/>
        <w:tabs>
          <w:tab w:val="left" w:pos="1116"/>
        </w:tabs>
        <w:spacing w:line="259" w:lineRule="auto"/>
        <w:ind w:left="160" w:firstLine="0"/>
        <w:jc w:val="both"/>
      </w:pPr>
      <w:bookmarkStart w:id="124" w:name="bookmark115"/>
      <w:r w:rsidRPr="00012E23">
        <w:t xml:space="preserve">   </w:t>
      </w:r>
      <w:r w:rsidR="00A73DE5">
        <w:t>з</w:t>
      </w:r>
      <w:bookmarkEnd w:id="124"/>
      <w:r w:rsidR="00A73DE5">
        <w:t>)</w:t>
      </w:r>
      <w:r w:rsidRPr="00012E23">
        <w:t xml:space="preserve"> </w:t>
      </w:r>
      <w:r w:rsidR="00A73DE5">
        <w:t>разработку и подготовку предложений по автоматизации и цифровизации процессов муниципального управления;</w:t>
      </w:r>
    </w:p>
    <w:p w:rsidR="00D9703F" w:rsidRDefault="00012E23" w:rsidP="00012E23">
      <w:pPr>
        <w:pStyle w:val="1"/>
        <w:tabs>
          <w:tab w:val="left" w:pos="1104"/>
        </w:tabs>
        <w:spacing w:line="259" w:lineRule="auto"/>
        <w:ind w:left="160" w:firstLine="0"/>
        <w:jc w:val="both"/>
      </w:pPr>
      <w:bookmarkStart w:id="125" w:name="bookmark116"/>
      <w:r w:rsidRPr="00012E23">
        <w:t xml:space="preserve">   </w:t>
      </w:r>
      <w:r w:rsidR="00A73DE5">
        <w:t>и</w:t>
      </w:r>
      <w:bookmarkEnd w:id="125"/>
      <w:r w:rsidR="00A73DE5">
        <w:t>)</w:t>
      </w:r>
      <w:r w:rsidRPr="00012E23">
        <w:t xml:space="preserve"> </w:t>
      </w:r>
      <w:r w:rsidR="00A73DE5">
        <w:t>интеграцию муниципальных информационных систем в системы «Платформа обратной связи» и «В1 ЦУР РФ».</w:t>
      </w:r>
    </w:p>
    <w:p w:rsidR="00D9703F" w:rsidRDefault="00A73DE5">
      <w:pPr>
        <w:pStyle w:val="1"/>
        <w:numPr>
          <w:ilvl w:val="0"/>
          <w:numId w:val="9"/>
        </w:numPr>
        <w:tabs>
          <w:tab w:val="left" w:pos="1396"/>
        </w:tabs>
        <w:spacing w:line="259" w:lineRule="auto"/>
        <w:ind w:left="160" w:firstLine="580"/>
        <w:jc w:val="both"/>
      </w:pPr>
      <w:bookmarkStart w:id="126" w:name="bookmark117"/>
      <w:bookmarkEnd w:id="126"/>
      <w:r>
        <w:t>Основной целью создания МЦУ является обеспечение лиц, принимающих управленческих решения, оперативной и релевантной информацией в целях принятия объективных управленческих решений.</w:t>
      </w:r>
    </w:p>
    <w:p w:rsidR="00D9703F" w:rsidRDefault="00A73DE5">
      <w:pPr>
        <w:pStyle w:val="1"/>
        <w:numPr>
          <w:ilvl w:val="0"/>
          <w:numId w:val="9"/>
        </w:numPr>
        <w:tabs>
          <w:tab w:val="left" w:pos="1396"/>
        </w:tabs>
        <w:spacing w:line="259" w:lineRule="auto"/>
        <w:ind w:left="160" w:firstLine="580"/>
        <w:jc w:val="both"/>
      </w:pPr>
      <w:bookmarkStart w:id="127" w:name="bookmark118"/>
      <w:bookmarkEnd w:id="127"/>
      <w:r>
        <w:t>В своей деятельности МЦУ руководствуется Конституцией Российской Федерации, Постановлением Правительства РФ №1844, иными нормативными правовыми актами Российской Федерации, а также настоящим Положением.</w:t>
      </w:r>
    </w:p>
    <w:sectPr w:rsidR="00D9703F">
      <w:pgSz w:w="11900" w:h="16840"/>
      <w:pgMar w:top="1203" w:right="940" w:bottom="1391" w:left="895" w:header="775" w:footer="9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1192" w:rsidRDefault="00F91192">
      <w:r>
        <w:separator/>
      </w:r>
    </w:p>
  </w:endnote>
  <w:endnote w:type="continuationSeparator" w:id="0">
    <w:p w:rsidR="00F91192" w:rsidRDefault="00F9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1192" w:rsidRDefault="00F91192"/>
  </w:footnote>
  <w:footnote w:type="continuationSeparator" w:id="0">
    <w:p w:rsidR="00F91192" w:rsidRDefault="00F911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4F16" w:rsidRPr="005A4F16" w:rsidRDefault="005A4F16" w:rsidP="005A4F16">
    <w:pPr>
      <w:pStyle w:val="a6"/>
      <w:ind w:left="8364"/>
      <w:rPr>
        <w:rFonts w:ascii="Times New Roman" w:hAnsi="Times New Roman" w:cs="Times New Roman"/>
      </w:rPr>
    </w:pPr>
    <w:r w:rsidRPr="005A4F16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21A7F"/>
    <w:multiLevelType w:val="multilevel"/>
    <w:tmpl w:val="5E123C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7830ED"/>
    <w:multiLevelType w:val="multilevel"/>
    <w:tmpl w:val="5462C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645375"/>
    <w:multiLevelType w:val="multilevel"/>
    <w:tmpl w:val="F54E631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2C30C3"/>
    <w:multiLevelType w:val="multilevel"/>
    <w:tmpl w:val="B2FE30D8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E87640"/>
    <w:multiLevelType w:val="multilevel"/>
    <w:tmpl w:val="A27C1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272EAA"/>
    <w:multiLevelType w:val="multilevel"/>
    <w:tmpl w:val="DCE25F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301F2F"/>
    <w:multiLevelType w:val="multilevel"/>
    <w:tmpl w:val="14A2E824"/>
    <w:lvl w:ilvl="0">
      <w:start w:val="1"/>
      <w:numFmt w:val="decimal"/>
      <w:lvlText w:val="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2A3042"/>
    <w:multiLevelType w:val="multilevel"/>
    <w:tmpl w:val="134A7A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DF5DC7"/>
    <w:multiLevelType w:val="multilevel"/>
    <w:tmpl w:val="C6821F5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2926142">
    <w:abstractNumId w:val="4"/>
  </w:num>
  <w:num w:numId="2" w16cid:durableId="958757367">
    <w:abstractNumId w:val="7"/>
  </w:num>
  <w:num w:numId="3" w16cid:durableId="2079209830">
    <w:abstractNumId w:val="0"/>
  </w:num>
  <w:num w:numId="4" w16cid:durableId="319311183">
    <w:abstractNumId w:val="5"/>
  </w:num>
  <w:num w:numId="5" w16cid:durableId="598872131">
    <w:abstractNumId w:val="1"/>
  </w:num>
  <w:num w:numId="6" w16cid:durableId="29847717">
    <w:abstractNumId w:val="2"/>
  </w:num>
  <w:num w:numId="7" w16cid:durableId="118845759">
    <w:abstractNumId w:val="8"/>
  </w:num>
  <w:num w:numId="8" w16cid:durableId="1941839144">
    <w:abstractNumId w:val="6"/>
  </w:num>
  <w:num w:numId="9" w16cid:durableId="338041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703F"/>
    <w:rsid w:val="00011AD7"/>
    <w:rsid w:val="00012E23"/>
    <w:rsid w:val="0016092D"/>
    <w:rsid w:val="005A4F16"/>
    <w:rsid w:val="00977DAA"/>
    <w:rsid w:val="00A73DE5"/>
    <w:rsid w:val="00A83A8D"/>
    <w:rsid w:val="00B45FFF"/>
    <w:rsid w:val="00D9703F"/>
    <w:rsid w:val="00DD03FE"/>
    <w:rsid w:val="00F33D58"/>
    <w:rsid w:val="00F9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6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pPr>
      <w:ind w:firstLine="60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pPr>
      <w:spacing w:after="8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2">
    <w:name w:val="Основной текст (2)"/>
    <w:basedOn w:val="a"/>
    <w:link w:val="21"/>
    <w:pPr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5">
    <w:name w:val="Другое"/>
    <w:basedOn w:val="a"/>
    <w:link w:val="a4"/>
    <w:pPr>
      <w:spacing w:line="26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pPr>
      <w:spacing w:after="280" w:line="307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5A4F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4F16"/>
    <w:rPr>
      <w:color w:val="000000"/>
    </w:rPr>
  </w:style>
  <w:style w:type="paragraph" w:styleId="a8">
    <w:name w:val="footer"/>
    <w:basedOn w:val="a"/>
    <w:link w:val="a9"/>
    <w:uiPriority w:val="99"/>
    <w:unhideWhenUsed/>
    <w:rsid w:val="005A4F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4F1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53893-0EA8-4652-BCB1-5C76F2386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7</cp:revision>
  <dcterms:created xsi:type="dcterms:W3CDTF">2022-11-21T07:13:00Z</dcterms:created>
  <dcterms:modified xsi:type="dcterms:W3CDTF">2025-05-19T08:23:00Z</dcterms:modified>
</cp:coreProperties>
</file>