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AE207" w14:textId="2A72A150" w:rsidR="003C3320" w:rsidRDefault="003C3320" w:rsidP="003C3320">
      <w:pPr>
        <w:tabs>
          <w:tab w:val="left" w:pos="3261"/>
        </w:tabs>
        <w:jc w:val="center"/>
        <w:rPr>
          <w:b/>
          <w:sz w:val="44"/>
          <w:szCs w:val="44"/>
        </w:rPr>
      </w:pPr>
      <w:r>
        <w:rPr>
          <w:b/>
          <w:noProof/>
          <w:sz w:val="36"/>
          <w:szCs w:val="36"/>
        </w:rPr>
        <w:drawing>
          <wp:inline distT="0" distB="0" distL="0" distR="0" wp14:anchorId="3AC0A3DB" wp14:editId="57211014">
            <wp:extent cx="762000" cy="762000"/>
            <wp:effectExtent l="0" t="0" r="0" b="0"/>
            <wp:docPr id="1909585879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DD560" w14:textId="77777777" w:rsidR="003C3320" w:rsidRDefault="003C3320" w:rsidP="003C3320">
      <w:pPr>
        <w:pStyle w:val="a3"/>
        <w:outlineLvl w:val="0"/>
        <w:rPr>
          <w:sz w:val="48"/>
          <w:szCs w:val="48"/>
        </w:rPr>
      </w:pPr>
      <w:r>
        <w:rPr>
          <w:sz w:val="48"/>
          <w:szCs w:val="48"/>
        </w:rPr>
        <w:t>РЕСПУБЛИКА ДАГЕСТАН</w:t>
      </w:r>
    </w:p>
    <w:p w14:paraId="1A0F8B82" w14:textId="77777777" w:rsidR="003C3320" w:rsidRDefault="003C3320" w:rsidP="003C332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Муниципальное образование</w:t>
      </w:r>
    </w:p>
    <w:p w14:paraId="6167C694" w14:textId="77777777" w:rsidR="003C3320" w:rsidRDefault="003C3320" w:rsidP="003C3320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«Бабаюртовский район»</w:t>
      </w:r>
    </w:p>
    <w:p w14:paraId="6539F920" w14:textId="77777777" w:rsidR="003C3320" w:rsidRDefault="003C3320" w:rsidP="003C3320">
      <w:pPr>
        <w:pStyle w:val="a3"/>
        <w:pBdr>
          <w:bottom w:val="single" w:sz="6" w:space="1" w:color="auto"/>
        </w:pBdr>
        <w:rPr>
          <w:sz w:val="48"/>
          <w:szCs w:val="48"/>
        </w:rPr>
      </w:pPr>
      <w:r>
        <w:rPr>
          <w:sz w:val="48"/>
          <w:szCs w:val="48"/>
        </w:rPr>
        <w:t>Администрация муниципального района</w:t>
      </w:r>
    </w:p>
    <w:p w14:paraId="7C1726E6" w14:textId="77777777" w:rsidR="003C3320" w:rsidRDefault="003C3320" w:rsidP="003C3320">
      <w:pPr>
        <w:pStyle w:val="a4"/>
        <w:tabs>
          <w:tab w:val="left" w:pos="7245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F3C4370" w14:textId="77777777" w:rsidR="003C3320" w:rsidRDefault="003C3320" w:rsidP="003C3320">
      <w:pPr>
        <w:jc w:val="center"/>
        <w:rPr>
          <w:b/>
          <w:sz w:val="16"/>
          <w:szCs w:val="16"/>
        </w:rPr>
      </w:pPr>
    </w:p>
    <w:p w14:paraId="65F3D928" w14:textId="77777777" w:rsidR="003C3320" w:rsidRDefault="003C3320" w:rsidP="003C33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«_____» _______________2023 г.                                         №_______________</w:t>
      </w:r>
    </w:p>
    <w:p w14:paraId="56DEB995" w14:textId="77777777" w:rsidR="003C3320" w:rsidRDefault="003C3320" w:rsidP="003C3320">
      <w:pPr>
        <w:pStyle w:val="a4"/>
        <w:tabs>
          <w:tab w:val="left" w:pos="7245"/>
        </w:tabs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E1773CA" w14:textId="77777777" w:rsidR="0003770B" w:rsidRDefault="0003770B" w:rsidP="0003770B">
      <w:pPr>
        <w:pStyle w:val="1"/>
        <w:spacing w:after="28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Об утверждении плана мероприятий по созданию (реконструкции)</w:t>
      </w:r>
      <w:r>
        <w:rPr>
          <w:b/>
          <w:bCs/>
          <w:color w:val="000000"/>
          <w:lang w:eastAsia="ru-RU" w:bidi="ru-RU"/>
        </w:rPr>
        <w:br/>
        <w:t>муниципальной системы оповещения населения</w:t>
      </w:r>
      <w:r>
        <w:rPr>
          <w:b/>
          <w:bCs/>
          <w:color w:val="000000"/>
          <w:lang w:eastAsia="ru-RU" w:bidi="ru-RU"/>
        </w:rPr>
        <w:br/>
        <w:t>муниципального района «Бабаюртовский район»</w:t>
      </w:r>
    </w:p>
    <w:p w14:paraId="3FF2B01D" w14:textId="2ACF4E26" w:rsidR="0003770B" w:rsidRPr="001612B3" w:rsidRDefault="0003770B" w:rsidP="001612B3">
      <w:pPr>
        <w:ind w:firstLine="708"/>
        <w:jc w:val="both"/>
        <w:rPr>
          <w:sz w:val="28"/>
          <w:szCs w:val="28"/>
        </w:rPr>
      </w:pPr>
      <w:r w:rsidRPr="001612B3">
        <w:rPr>
          <w:sz w:val="28"/>
          <w:szCs w:val="28"/>
        </w:rPr>
        <w:t xml:space="preserve">В целях реализации подпункта «а» пункта 12 «Основ государственной политики Российской Федерации в области гражданской обо1роны на период до 2030 года», утвержденных Указом Президента Российской Федерации от 20 декабря 2016 года № 696, подпункта «е» пункта 13 «Основ государственной политики Российской Федерации в области защиты населения и территорий от чрезвычайных ситуаций на период до 2030 года», утвержденных Указом Президента Российской Федерации от 11 января 2018 года № 12, на основании распоряжения Правительства Российской Федерации от 25 октября 2003 года № 1544-р «О мерах по обеспечению своевременного оповещения населения об угрозе возникновения или о возникновении чрезвычайных ситуаций в мирное и в мирное время </w:t>
      </w:r>
      <w:r w:rsidRPr="001612B3">
        <w:rPr>
          <w:sz w:val="28"/>
          <w:szCs w:val="28"/>
          <w:lang w:bidi="ru-RU"/>
        </w:rPr>
        <w:t>а также пункта 16 раздела 3 Приказа МЧС России и</w:t>
      </w:r>
      <w:r w:rsidRPr="001612B3">
        <w:rPr>
          <w:sz w:val="28"/>
          <w:szCs w:val="28"/>
        </w:rPr>
        <w:t xml:space="preserve"> </w:t>
      </w:r>
      <w:r w:rsidRPr="001612B3">
        <w:rPr>
          <w:sz w:val="28"/>
          <w:szCs w:val="28"/>
          <w:lang w:bidi="ru-RU"/>
        </w:rPr>
        <w:t>Министерства цифрового развития, связи и массовых коммуникаций Российской</w:t>
      </w:r>
      <w:r w:rsidRPr="001612B3">
        <w:rPr>
          <w:sz w:val="28"/>
          <w:szCs w:val="28"/>
        </w:rPr>
        <w:t xml:space="preserve"> </w:t>
      </w:r>
      <w:r w:rsidRPr="001612B3">
        <w:rPr>
          <w:sz w:val="28"/>
          <w:szCs w:val="28"/>
          <w:lang w:bidi="ru-RU"/>
        </w:rPr>
        <w:t>Федерации от 31 июля 2020 года № 578/365 «Об утверждении Положения о</w:t>
      </w:r>
      <w:r w:rsidRPr="001612B3">
        <w:rPr>
          <w:sz w:val="28"/>
          <w:szCs w:val="28"/>
        </w:rPr>
        <w:t xml:space="preserve"> </w:t>
      </w:r>
      <w:r w:rsidRPr="001612B3">
        <w:rPr>
          <w:sz w:val="28"/>
          <w:szCs w:val="28"/>
          <w:lang w:bidi="ru-RU"/>
        </w:rPr>
        <w:t>системах оповещения населения» и от 31 июля 2020 года № 579/366 «Об</w:t>
      </w:r>
      <w:r w:rsidRPr="001612B3">
        <w:rPr>
          <w:sz w:val="28"/>
          <w:szCs w:val="28"/>
        </w:rPr>
        <w:t xml:space="preserve"> </w:t>
      </w:r>
      <w:r w:rsidRPr="001612B3">
        <w:rPr>
          <w:sz w:val="28"/>
          <w:szCs w:val="28"/>
          <w:lang w:bidi="ru-RU"/>
        </w:rPr>
        <w:t>утверждении Положения по организации эксплуатационно-технического</w:t>
      </w:r>
      <w:r w:rsidRPr="001612B3">
        <w:rPr>
          <w:sz w:val="28"/>
          <w:szCs w:val="28"/>
        </w:rPr>
        <w:t xml:space="preserve"> </w:t>
      </w:r>
      <w:r w:rsidRPr="001612B3">
        <w:rPr>
          <w:sz w:val="28"/>
          <w:szCs w:val="28"/>
          <w:lang w:bidi="ru-RU"/>
        </w:rPr>
        <w:t>обслуживания систем оповещения населения», постановляю:</w:t>
      </w:r>
    </w:p>
    <w:p w14:paraId="567354CE" w14:textId="7A4882A8" w:rsidR="0003770B" w:rsidRPr="001612B3" w:rsidRDefault="001612B3" w:rsidP="001612B3">
      <w:pPr>
        <w:ind w:firstLine="708"/>
        <w:jc w:val="both"/>
        <w:rPr>
          <w:sz w:val="28"/>
          <w:szCs w:val="28"/>
          <w:lang w:bidi="ru-RU"/>
        </w:rPr>
      </w:pPr>
      <w:r>
        <w:rPr>
          <w:color w:val="000000"/>
          <w:lang w:bidi="ru-RU"/>
        </w:rPr>
        <w:t xml:space="preserve">1. </w:t>
      </w:r>
      <w:r w:rsidR="0003770B" w:rsidRPr="001612B3">
        <w:rPr>
          <w:sz w:val="28"/>
          <w:szCs w:val="28"/>
          <w:lang w:bidi="ru-RU"/>
        </w:rPr>
        <w:t>Утвердить план мероприятий по созданию (реконструкции)</w:t>
      </w:r>
      <w:r w:rsidR="0003770B" w:rsidRPr="001612B3">
        <w:rPr>
          <w:sz w:val="28"/>
          <w:szCs w:val="28"/>
        </w:rPr>
        <w:t xml:space="preserve"> </w:t>
      </w:r>
      <w:r w:rsidR="0003770B" w:rsidRPr="001612B3">
        <w:rPr>
          <w:sz w:val="28"/>
          <w:szCs w:val="28"/>
          <w:lang w:bidi="ru-RU"/>
        </w:rPr>
        <w:t>муниципальной системы оповещения населения муниципального района</w:t>
      </w:r>
      <w:r w:rsidR="0003770B" w:rsidRPr="001612B3">
        <w:rPr>
          <w:sz w:val="28"/>
          <w:szCs w:val="28"/>
        </w:rPr>
        <w:t xml:space="preserve"> </w:t>
      </w:r>
      <w:r w:rsidR="0003770B" w:rsidRPr="001612B3">
        <w:rPr>
          <w:sz w:val="28"/>
          <w:szCs w:val="28"/>
          <w:lang w:bidi="ru-RU"/>
        </w:rPr>
        <w:t xml:space="preserve">«Бабаюртовский район» </w:t>
      </w:r>
      <w:proofErr w:type="gramStart"/>
      <w:r w:rsidR="0003770B" w:rsidRPr="001612B3">
        <w:rPr>
          <w:sz w:val="28"/>
          <w:szCs w:val="28"/>
          <w:lang w:bidi="ru-RU"/>
        </w:rPr>
        <w:t>согласно</w:t>
      </w:r>
      <w:r w:rsidR="0003770B" w:rsidRPr="001612B3">
        <w:rPr>
          <w:sz w:val="28"/>
          <w:szCs w:val="28"/>
        </w:rPr>
        <w:t xml:space="preserve"> </w:t>
      </w:r>
      <w:r w:rsidR="0003770B" w:rsidRPr="001612B3">
        <w:rPr>
          <w:sz w:val="28"/>
          <w:szCs w:val="28"/>
          <w:lang w:bidi="ru-RU"/>
        </w:rPr>
        <w:t>приложения</w:t>
      </w:r>
      <w:proofErr w:type="gramEnd"/>
      <w:r w:rsidR="0003770B" w:rsidRPr="001612B3">
        <w:rPr>
          <w:sz w:val="28"/>
          <w:szCs w:val="28"/>
          <w:lang w:bidi="ru-RU"/>
        </w:rPr>
        <w:t xml:space="preserve"> к настоящему постановлению.</w:t>
      </w:r>
    </w:p>
    <w:p w14:paraId="2189430C" w14:textId="77777777" w:rsidR="0003770B" w:rsidRPr="001612B3" w:rsidRDefault="0003770B" w:rsidP="001612B3">
      <w:pPr>
        <w:ind w:firstLine="708"/>
        <w:jc w:val="both"/>
        <w:rPr>
          <w:sz w:val="28"/>
          <w:szCs w:val="28"/>
          <w:lang w:bidi="ru-RU"/>
        </w:rPr>
      </w:pPr>
      <w:r w:rsidRPr="001612B3">
        <w:rPr>
          <w:sz w:val="28"/>
          <w:szCs w:val="28"/>
          <w:lang w:bidi="ru-RU"/>
        </w:rPr>
        <w:t>2. Контроль за выполнением настоящего постановления возложить на</w:t>
      </w:r>
    </w:p>
    <w:p w14:paraId="5762FAF9" w14:textId="77777777" w:rsidR="001612B3" w:rsidRDefault="0003770B" w:rsidP="001612B3">
      <w:pPr>
        <w:jc w:val="both"/>
        <w:rPr>
          <w:sz w:val="28"/>
          <w:szCs w:val="28"/>
        </w:rPr>
      </w:pPr>
      <w:r w:rsidRPr="001612B3">
        <w:rPr>
          <w:sz w:val="28"/>
          <w:szCs w:val="28"/>
          <w:lang w:bidi="ru-RU"/>
        </w:rPr>
        <w:t>первого заместителя главы муниципального района «Бабаюртовский район»</w:t>
      </w:r>
      <w:r w:rsidRPr="001612B3">
        <w:rPr>
          <w:sz w:val="28"/>
          <w:szCs w:val="28"/>
        </w:rPr>
        <w:t xml:space="preserve"> </w:t>
      </w:r>
      <w:r w:rsidRPr="001612B3">
        <w:rPr>
          <w:sz w:val="28"/>
          <w:szCs w:val="28"/>
          <w:lang w:bidi="ru-RU"/>
        </w:rPr>
        <w:t>Бутаева М.Ш.</w:t>
      </w:r>
    </w:p>
    <w:p w14:paraId="1849F265" w14:textId="75DDC1DC" w:rsidR="0003770B" w:rsidRPr="001612B3" w:rsidRDefault="0003770B" w:rsidP="001612B3">
      <w:pPr>
        <w:ind w:firstLine="708"/>
        <w:jc w:val="both"/>
        <w:rPr>
          <w:sz w:val="28"/>
          <w:szCs w:val="28"/>
        </w:rPr>
      </w:pPr>
      <w:r w:rsidRPr="001612B3">
        <w:rPr>
          <w:sz w:val="28"/>
          <w:szCs w:val="28"/>
        </w:rPr>
        <w:t>3. Постановление вступает в силу со дня его подписания.</w:t>
      </w:r>
    </w:p>
    <w:p w14:paraId="4EFFDF40" w14:textId="77777777" w:rsidR="009155FF" w:rsidRDefault="009155FF" w:rsidP="003C3320">
      <w:pPr>
        <w:jc w:val="both"/>
        <w:rPr>
          <w:sz w:val="28"/>
          <w:szCs w:val="28"/>
        </w:rPr>
      </w:pPr>
    </w:p>
    <w:p w14:paraId="172480EB" w14:textId="77777777" w:rsidR="009155FF" w:rsidRDefault="009155FF" w:rsidP="003C3320">
      <w:pPr>
        <w:jc w:val="both"/>
        <w:rPr>
          <w:sz w:val="28"/>
          <w:szCs w:val="28"/>
        </w:rPr>
      </w:pPr>
    </w:p>
    <w:p w14:paraId="0C318BBA" w14:textId="77777777" w:rsidR="003C3320" w:rsidRDefault="003C3320" w:rsidP="003C3320">
      <w:pPr>
        <w:rPr>
          <w:sz w:val="22"/>
          <w:szCs w:val="22"/>
        </w:rPr>
      </w:pPr>
      <w:r>
        <w:rPr>
          <w:b/>
          <w:sz w:val="32"/>
          <w:szCs w:val="32"/>
        </w:rPr>
        <w:t>Глава муниципального района                                   Д.П. Исламов</w:t>
      </w:r>
      <w:r>
        <w:rPr>
          <w:sz w:val="22"/>
          <w:szCs w:val="22"/>
        </w:rPr>
        <w:t xml:space="preserve">       </w:t>
      </w:r>
    </w:p>
    <w:sectPr w:rsidR="003C332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68F58" w14:textId="77777777" w:rsidR="00ED2726" w:rsidRDefault="00ED2726" w:rsidP="00885105">
      <w:r>
        <w:separator/>
      </w:r>
    </w:p>
  </w:endnote>
  <w:endnote w:type="continuationSeparator" w:id="0">
    <w:p w14:paraId="6F5C85FD" w14:textId="77777777" w:rsidR="00ED2726" w:rsidRDefault="00ED2726" w:rsidP="0088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86A9E" w14:textId="77777777" w:rsidR="00ED2726" w:rsidRDefault="00ED2726" w:rsidP="00885105">
      <w:r>
        <w:separator/>
      </w:r>
    </w:p>
  </w:footnote>
  <w:footnote w:type="continuationSeparator" w:id="0">
    <w:p w14:paraId="350CA69A" w14:textId="77777777" w:rsidR="00ED2726" w:rsidRDefault="00ED2726" w:rsidP="0088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0BE59" w14:textId="5450705A" w:rsidR="00885105" w:rsidRPr="00885105" w:rsidRDefault="00885105" w:rsidP="00885105">
    <w:pPr>
      <w:pStyle w:val="a8"/>
      <w:ind w:left="8080"/>
    </w:pPr>
    <w:r w:rsidRPr="00885105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7F4"/>
    <w:multiLevelType w:val="hybridMultilevel"/>
    <w:tmpl w:val="0A443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87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8F"/>
    <w:rsid w:val="0003770B"/>
    <w:rsid w:val="0013648F"/>
    <w:rsid w:val="001612B3"/>
    <w:rsid w:val="0019583F"/>
    <w:rsid w:val="003C3320"/>
    <w:rsid w:val="00885105"/>
    <w:rsid w:val="009155FF"/>
    <w:rsid w:val="00C66013"/>
    <w:rsid w:val="00ED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D60C"/>
  <w15:chartTrackingRefBased/>
  <w15:docId w15:val="{F22B7416-C8B5-401D-A313-3E20DD74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3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C3320"/>
    <w:pPr>
      <w:jc w:val="center"/>
    </w:pPr>
    <w:rPr>
      <w:b/>
      <w:sz w:val="52"/>
      <w:szCs w:val="20"/>
    </w:rPr>
  </w:style>
  <w:style w:type="paragraph" w:styleId="a4">
    <w:name w:val="Plain Text"/>
    <w:basedOn w:val="a"/>
    <w:link w:val="a5"/>
    <w:semiHidden/>
    <w:unhideWhenUsed/>
    <w:rsid w:val="003C3320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3C3320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3C3320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03770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03770B"/>
    <w:pPr>
      <w:widowControl w:val="0"/>
    </w:pPr>
    <w:rPr>
      <w:kern w:val="2"/>
      <w:sz w:val="28"/>
      <w:szCs w:val="28"/>
      <w:lang w:eastAsia="en-US"/>
      <w14:ligatures w14:val="standardContextual"/>
    </w:rPr>
  </w:style>
  <w:style w:type="paragraph" w:styleId="a8">
    <w:name w:val="header"/>
    <w:basedOn w:val="a"/>
    <w:link w:val="a9"/>
    <w:uiPriority w:val="99"/>
    <w:unhideWhenUsed/>
    <w:rsid w:val="008851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510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8851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10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Comp123</dc:creator>
  <cp:keywords/>
  <dc:description/>
  <cp:lastModifiedBy>Адильхан Гаджиев</cp:lastModifiedBy>
  <cp:revision>8</cp:revision>
  <dcterms:created xsi:type="dcterms:W3CDTF">2023-11-09T12:07:00Z</dcterms:created>
  <dcterms:modified xsi:type="dcterms:W3CDTF">2025-05-14T12:18:00Z</dcterms:modified>
</cp:coreProperties>
</file>