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B4E2A" w14:textId="7151D4E7" w:rsidR="0092568E" w:rsidRPr="0092568E" w:rsidRDefault="00DB0A5B" w:rsidP="0092568E">
      <w:pPr>
        <w:tabs>
          <w:tab w:val="left" w:pos="4820"/>
        </w:tabs>
        <w:ind w:left="180" w:hanging="180"/>
        <w:jc w:val="center"/>
        <w:rPr>
          <w:b/>
          <w:sz w:val="24"/>
          <w:szCs w:val="24"/>
          <w:lang w:val="ru-RU" w:eastAsia="ru-RU"/>
        </w:rPr>
      </w:pPr>
      <w:r w:rsidRPr="0092568E">
        <w:rPr>
          <w:b/>
          <w:lang w:val="ru-RU"/>
        </w:rPr>
        <w:t xml:space="preserve"> </w:t>
      </w:r>
      <w:r w:rsidR="0092568E" w:rsidRPr="0092568E">
        <w:rPr>
          <w:b/>
          <w:noProof/>
          <w:sz w:val="24"/>
          <w:szCs w:val="24"/>
          <w:lang w:val="ru-RU" w:eastAsia="ru-RU"/>
        </w:rPr>
        <w:drawing>
          <wp:inline distT="0" distB="0" distL="0" distR="0" wp14:anchorId="107C5666" wp14:editId="711C9A21">
            <wp:extent cx="723265" cy="7372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737235"/>
                    </a:xfrm>
                    <a:prstGeom prst="rect">
                      <a:avLst/>
                    </a:prstGeom>
                    <a:noFill/>
                    <a:ln>
                      <a:noFill/>
                    </a:ln>
                  </pic:spPr>
                </pic:pic>
              </a:graphicData>
            </a:graphic>
          </wp:inline>
        </w:drawing>
      </w:r>
    </w:p>
    <w:p w14:paraId="05C26333" w14:textId="77777777" w:rsidR="0092568E" w:rsidRPr="0092568E" w:rsidRDefault="0092568E" w:rsidP="0092568E">
      <w:pPr>
        <w:ind w:left="-540" w:firstLine="540"/>
        <w:jc w:val="center"/>
        <w:rPr>
          <w:b/>
          <w:sz w:val="52"/>
          <w:lang w:val="ru-RU" w:eastAsia="ru-RU"/>
        </w:rPr>
      </w:pPr>
      <w:r w:rsidRPr="0092568E">
        <w:rPr>
          <w:b/>
          <w:sz w:val="52"/>
          <w:lang w:val="ru-RU" w:eastAsia="ru-RU"/>
        </w:rPr>
        <w:t xml:space="preserve">РЕСПУБЛИКА ДАГЕСТАН </w:t>
      </w:r>
    </w:p>
    <w:p w14:paraId="2BC7C0A2" w14:textId="77777777" w:rsidR="00545397" w:rsidRDefault="0092568E" w:rsidP="0092568E">
      <w:pPr>
        <w:ind w:left="-540" w:firstLine="540"/>
        <w:jc w:val="center"/>
        <w:rPr>
          <w:b/>
          <w:sz w:val="52"/>
          <w:szCs w:val="24"/>
          <w:lang w:val="ru-RU" w:eastAsia="ru-RU"/>
        </w:rPr>
      </w:pPr>
      <w:r w:rsidRPr="0092568E">
        <w:rPr>
          <w:b/>
          <w:sz w:val="52"/>
          <w:szCs w:val="24"/>
          <w:lang w:val="ru-RU" w:eastAsia="ru-RU"/>
        </w:rPr>
        <w:t xml:space="preserve">Муниципальное образование </w:t>
      </w:r>
    </w:p>
    <w:p w14:paraId="0D644903" w14:textId="5C93C3B4" w:rsidR="0092568E" w:rsidRPr="0092568E" w:rsidRDefault="0092568E" w:rsidP="0092568E">
      <w:pPr>
        <w:ind w:left="-540" w:firstLine="540"/>
        <w:jc w:val="center"/>
        <w:rPr>
          <w:sz w:val="24"/>
          <w:szCs w:val="24"/>
          <w:lang w:val="ru-RU" w:eastAsia="ru-RU"/>
        </w:rPr>
      </w:pPr>
      <w:r w:rsidRPr="0092568E">
        <w:rPr>
          <w:b/>
          <w:sz w:val="52"/>
          <w:szCs w:val="24"/>
          <w:lang w:val="ru-RU" w:eastAsia="ru-RU"/>
        </w:rPr>
        <w:t>«Бабаюртовский район»</w:t>
      </w:r>
    </w:p>
    <w:p w14:paraId="5B51B561" w14:textId="77777777" w:rsidR="0092568E" w:rsidRPr="0092568E" w:rsidRDefault="0092568E" w:rsidP="0092568E">
      <w:pPr>
        <w:ind w:left="-540" w:firstLine="540"/>
        <w:jc w:val="center"/>
        <w:rPr>
          <w:b/>
          <w:sz w:val="40"/>
          <w:lang w:val="ru-RU" w:eastAsia="ru-RU"/>
        </w:rPr>
      </w:pPr>
      <w:r w:rsidRPr="0092568E">
        <w:rPr>
          <w:b/>
          <w:sz w:val="40"/>
          <w:lang w:val="ru-RU" w:eastAsia="ru-RU"/>
        </w:rPr>
        <w:t>Администрация муниципального района</w:t>
      </w:r>
    </w:p>
    <w:p w14:paraId="68A83A67" w14:textId="77777777" w:rsidR="0092568E" w:rsidRPr="0092568E" w:rsidRDefault="00000000" w:rsidP="0092568E">
      <w:pPr>
        <w:ind w:left="-540" w:firstLine="540"/>
        <w:rPr>
          <w:sz w:val="24"/>
          <w:szCs w:val="24"/>
          <w:lang w:val="ru-RU" w:eastAsia="ru-RU"/>
        </w:rPr>
      </w:pPr>
      <w:r>
        <w:rPr>
          <w:sz w:val="24"/>
          <w:szCs w:val="24"/>
          <w:lang w:val="ru-RU" w:eastAsia="ru-RU"/>
        </w:rPr>
        <w:pict w14:anchorId="77A5034B">
          <v:line id="_x0000_s2060" style="position:absolute;left:0;text-align:left;z-index:251668480" from="-63pt,9.3pt" to="529.2pt,13.45pt"/>
        </w:pict>
      </w:r>
    </w:p>
    <w:p w14:paraId="18D57E67" w14:textId="77777777" w:rsidR="0092568E" w:rsidRPr="0092568E" w:rsidRDefault="0092568E" w:rsidP="0092568E">
      <w:pPr>
        <w:ind w:left="-540" w:firstLine="540"/>
        <w:jc w:val="center"/>
        <w:rPr>
          <w:b/>
          <w:sz w:val="32"/>
          <w:szCs w:val="24"/>
          <w:lang w:val="ru-RU" w:eastAsia="ru-RU"/>
        </w:rPr>
      </w:pPr>
      <w:r w:rsidRPr="0092568E">
        <w:rPr>
          <w:b/>
          <w:sz w:val="32"/>
          <w:szCs w:val="24"/>
          <w:lang w:val="ru-RU" w:eastAsia="ru-RU"/>
        </w:rPr>
        <w:t xml:space="preserve">Постановление  </w:t>
      </w:r>
    </w:p>
    <w:p w14:paraId="515EE7FE" w14:textId="77777777" w:rsidR="0092568E" w:rsidRPr="0092568E" w:rsidRDefault="0092568E" w:rsidP="0092568E">
      <w:pPr>
        <w:ind w:left="-540" w:firstLine="540"/>
        <w:jc w:val="both"/>
        <w:rPr>
          <w:b/>
          <w:sz w:val="28"/>
          <w:szCs w:val="24"/>
          <w:lang w:val="ru-RU" w:eastAsia="ru-RU"/>
        </w:rPr>
      </w:pPr>
    </w:p>
    <w:p w14:paraId="40F6EC6A" w14:textId="3227F93F" w:rsidR="0092568E" w:rsidRPr="0092568E" w:rsidRDefault="00A9325E" w:rsidP="0092568E">
      <w:pPr>
        <w:ind w:left="-540"/>
        <w:jc w:val="both"/>
        <w:rPr>
          <w:b/>
          <w:sz w:val="28"/>
          <w:szCs w:val="24"/>
          <w:lang w:val="ru-RU" w:eastAsia="ru-RU"/>
        </w:rPr>
      </w:pPr>
      <w:r>
        <w:rPr>
          <w:b/>
          <w:sz w:val="28"/>
          <w:szCs w:val="24"/>
          <w:lang w:val="ru-RU" w:eastAsia="ru-RU"/>
        </w:rPr>
        <w:t xml:space="preserve">        </w:t>
      </w:r>
      <w:bookmarkStart w:id="0" w:name="_Hlk198125660"/>
      <w:r w:rsidR="006D0CB1" w:rsidRPr="006D0CB1">
        <w:rPr>
          <w:rFonts w:eastAsia="Calibri"/>
          <w:b/>
          <w:sz w:val="28"/>
          <w:szCs w:val="22"/>
          <w:lang w:val="ru-RU"/>
        </w:rPr>
        <w:t>«_____» ___________ 2023 г.                                                          №___________</w:t>
      </w:r>
      <w:bookmarkEnd w:id="0"/>
    </w:p>
    <w:p w14:paraId="34EB83CA" w14:textId="635CBBFF" w:rsidR="00DB0A5B" w:rsidRDefault="00DB0A5B" w:rsidP="0092568E">
      <w:pPr>
        <w:pStyle w:val="ae"/>
        <w:tabs>
          <w:tab w:val="left" w:pos="900"/>
        </w:tabs>
        <w:spacing w:after="0"/>
        <w:contextualSpacing/>
        <w:jc w:val="center"/>
        <w:rPr>
          <w:sz w:val="28"/>
          <w:szCs w:val="28"/>
        </w:rPr>
      </w:pPr>
    </w:p>
    <w:p w14:paraId="4A2BA596" w14:textId="77777777" w:rsidR="00FC1F8F" w:rsidRPr="0092568E" w:rsidRDefault="00FC1F8F" w:rsidP="00FC1F8F">
      <w:pPr>
        <w:jc w:val="center"/>
        <w:rPr>
          <w:b/>
          <w:sz w:val="32"/>
          <w:szCs w:val="32"/>
          <w:lang w:val="ru-RU" w:eastAsia="ru-RU"/>
        </w:rPr>
      </w:pPr>
      <w:r w:rsidRPr="0092568E">
        <w:rPr>
          <w:b/>
          <w:sz w:val="32"/>
          <w:szCs w:val="32"/>
          <w:lang w:val="ru-RU" w:eastAsia="ru-RU"/>
        </w:rPr>
        <w:t>Об утверждении форм документов</w:t>
      </w:r>
    </w:p>
    <w:p w14:paraId="077C5718" w14:textId="77777777" w:rsidR="00FC1F8F" w:rsidRPr="00FC1F8F" w:rsidRDefault="00FC1F8F" w:rsidP="00FC1F8F">
      <w:pPr>
        <w:jc w:val="center"/>
        <w:rPr>
          <w:sz w:val="26"/>
          <w:szCs w:val="28"/>
          <w:lang w:val="ru-RU" w:eastAsia="ru-RU"/>
        </w:rPr>
      </w:pPr>
      <w:r w:rsidRPr="00FC1F8F">
        <w:rPr>
          <w:sz w:val="26"/>
          <w:szCs w:val="28"/>
          <w:lang w:val="ru-RU" w:eastAsia="ru-RU"/>
        </w:rPr>
        <w:t xml:space="preserve"> </w:t>
      </w:r>
    </w:p>
    <w:p w14:paraId="4825E0E6" w14:textId="668753D0" w:rsidR="00FC1F8F" w:rsidRPr="00FC1F8F" w:rsidRDefault="00FC1F8F" w:rsidP="00FC1F8F">
      <w:pPr>
        <w:ind w:firstLine="284"/>
        <w:jc w:val="both"/>
        <w:rPr>
          <w:sz w:val="26"/>
          <w:szCs w:val="28"/>
          <w:lang w:val="ru-RU" w:eastAsia="ru-RU"/>
        </w:rPr>
      </w:pPr>
      <w:r w:rsidRPr="00FC1F8F">
        <w:rPr>
          <w:sz w:val="26"/>
          <w:szCs w:val="28"/>
          <w:lang w:val="ru-RU" w:eastAsia="ru-RU"/>
        </w:rPr>
        <w:t xml:space="preserve">    В соответствии со статьей 3.3 Федерального закона от 25.10.2001 г. № 137-ФЗ «О введении в действие Земельного кодекса Российской Федерации», Земельным кодексом Российской Федерации от 25.10.2001г. № 136-ФЗ и в целях приведения документации по проведению открытых аукционов по продаже права на заключение договоров аренды земельных участков, а также договоров аренды земельных участков, заключенных без проведения торгов в соответствие с требованиями действующего законодательства, </w:t>
      </w:r>
      <w:r w:rsidR="00257179">
        <w:rPr>
          <w:sz w:val="26"/>
          <w:szCs w:val="28"/>
          <w:lang w:val="ru-RU" w:eastAsia="ru-RU"/>
        </w:rPr>
        <w:t xml:space="preserve">администрация муниципального района </w:t>
      </w:r>
      <w:r w:rsidRPr="00FC1F8F">
        <w:rPr>
          <w:sz w:val="26"/>
          <w:szCs w:val="28"/>
          <w:lang w:val="ru-RU" w:eastAsia="ru-RU"/>
        </w:rPr>
        <w:t>постановля</w:t>
      </w:r>
      <w:r w:rsidR="00257179">
        <w:rPr>
          <w:sz w:val="26"/>
          <w:szCs w:val="28"/>
          <w:lang w:val="ru-RU" w:eastAsia="ru-RU"/>
        </w:rPr>
        <w:t>ет</w:t>
      </w:r>
      <w:r w:rsidRPr="00FC1F8F">
        <w:rPr>
          <w:sz w:val="26"/>
          <w:szCs w:val="28"/>
          <w:lang w:val="ru-RU" w:eastAsia="ru-RU"/>
        </w:rPr>
        <w:t>:</w:t>
      </w:r>
    </w:p>
    <w:p w14:paraId="7031C5B2" w14:textId="77777777" w:rsidR="00FC1F8F" w:rsidRPr="007367ED" w:rsidRDefault="00FC1F8F" w:rsidP="00FC1F8F">
      <w:pPr>
        <w:numPr>
          <w:ilvl w:val="1"/>
          <w:numId w:val="23"/>
        </w:numPr>
        <w:tabs>
          <w:tab w:val="left" w:pos="0"/>
        </w:tabs>
        <w:ind w:left="0" w:firstLine="284"/>
        <w:jc w:val="both"/>
        <w:rPr>
          <w:sz w:val="26"/>
          <w:szCs w:val="28"/>
          <w:lang w:eastAsia="ru-RU"/>
        </w:rPr>
      </w:pPr>
      <w:r>
        <w:rPr>
          <w:sz w:val="26"/>
          <w:szCs w:val="28"/>
          <w:lang w:val="ru-RU" w:eastAsia="ru-RU"/>
        </w:rPr>
        <w:t>Утвердить</w:t>
      </w:r>
      <w:r w:rsidRPr="007367ED">
        <w:rPr>
          <w:sz w:val="26"/>
          <w:szCs w:val="28"/>
          <w:lang w:eastAsia="ru-RU"/>
        </w:rPr>
        <w:t xml:space="preserve">: </w:t>
      </w:r>
    </w:p>
    <w:p w14:paraId="407A3E51" w14:textId="2C5CB041" w:rsidR="00FC1F8F" w:rsidRPr="00FC1F8F" w:rsidRDefault="00FC1F8F" w:rsidP="00FC1F8F">
      <w:pPr>
        <w:pStyle w:val="ab"/>
        <w:numPr>
          <w:ilvl w:val="1"/>
          <w:numId w:val="24"/>
        </w:numPr>
        <w:tabs>
          <w:tab w:val="left" w:pos="0"/>
        </w:tabs>
        <w:ind w:left="0" w:firstLine="284"/>
        <w:jc w:val="both"/>
        <w:rPr>
          <w:sz w:val="26"/>
          <w:szCs w:val="28"/>
          <w:lang w:val="ru-RU" w:eastAsia="ru-RU"/>
        </w:rPr>
      </w:pPr>
      <w:r w:rsidRPr="00FC1F8F">
        <w:rPr>
          <w:sz w:val="26"/>
          <w:szCs w:val="28"/>
          <w:lang w:val="ru-RU" w:eastAsia="ru-RU"/>
        </w:rPr>
        <w:t xml:space="preserve"> Примерную форму заявки на участие в аукционе по продаже права на заключение договора аренды земельного участка, находящегося в муниципальной собственности </w:t>
      </w:r>
      <w:r w:rsidR="00E06022" w:rsidRPr="00E06022">
        <w:rPr>
          <w:sz w:val="26"/>
          <w:szCs w:val="28"/>
          <w:lang w:val="ru-RU" w:eastAsia="ru-RU"/>
        </w:rPr>
        <w:t xml:space="preserve">муниципального района «Бабаюртовский район» </w:t>
      </w:r>
      <w:r w:rsidRPr="00FC1F8F">
        <w:rPr>
          <w:sz w:val="26"/>
          <w:szCs w:val="28"/>
          <w:lang w:val="ru-RU" w:eastAsia="ru-RU"/>
        </w:rPr>
        <w:t xml:space="preserve">(приложение №1); </w:t>
      </w:r>
    </w:p>
    <w:p w14:paraId="2CB57E9F" w14:textId="77777777" w:rsidR="00FC1F8F" w:rsidRPr="00FC1F8F" w:rsidRDefault="00FC1F8F" w:rsidP="00FC1F8F">
      <w:pPr>
        <w:pStyle w:val="ab"/>
        <w:numPr>
          <w:ilvl w:val="1"/>
          <w:numId w:val="24"/>
        </w:numPr>
        <w:tabs>
          <w:tab w:val="left" w:pos="0"/>
        </w:tabs>
        <w:ind w:left="0" w:firstLine="284"/>
        <w:jc w:val="both"/>
        <w:rPr>
          <w:sz w:val="26"/>
          <w:szCs w:val="28"/>
          <w:lang w:val="ru-RU" w:eastAsia="ru-RU"/>
        </w:rPr>
      </w:pPr>
      <w:r w:rsidRPr="00FC1F8F">
        <w:rPr>
          <w:sz w:val="26"/>
          <w:szCs w:val="28"/>
          <w:lang w:val="ru-RU" w:eastAsia="ru-RU"/>
        </w:rPr>
        <w:t xml:space="preserve"> Примерную форму соглашения о задатке (приложение №2);</w:t>
      </w:r>
    </w:p>
    <w:p w14:paraId="49C76165" w14:textId="77777777" w:rsidR="00FC1F8F" w:rsidRPr="00FC1F8F" w:rsidRDefault="00FC1F8F" w:rsidP="00FC1F8F">
      <w:pPr>
        <w:pStyle w:val="ab"/>
        <w:numPr>
          <w:ilvl w:val="1"/>
          <w:numId w:val="24"/>
        </w:numPr>
        <w:tabs>
          <w:tab w:val="left" w:pos="0"/>
        </w:tabs>
        <w:ind w:left="0" w:firstLine="284"/>
        <w:jc w:val="both"/>
        <w:rPr>
          <w:sz w:val="26"/>
          <w:szCs w:val="28"/>
          <w:lang w:val="ru-RU" w:eastAsia="ru-RU"/>
        </w:rPr>
      </w:pPr>
      <w:r w:rsidRPr="00FC1F8F">
        <w:rPr>
          <w:sz w:val="26"/>
          <w:szCs w:val="28"/>
          <w:lang w:val="ru-RU" w:eastAsia="ru-RU"/>
        </w:rPr>
        <w:t xml:space="preserve"> Примерную форму договора аренды земельного участка, заключаемого по результатам аукциона (приложение №3).</w:t>
      </w:r>
    </w:p>
    <w:p w14:paraId="00F02C0C" w14:textId="77777777" w:rsidR="00FC1F8F" w:rsidRPr="00FC1F8F" w:rsidRDefault="00FC1F8F" w:rsidP="00FC1F8F">
      <w:pPr>
        <w:pStyle w:val="ab"/>
        <w:numPr>
          <w:ilvl w:val="1"/>
          <w:numId w:val="24"/>
        </w:numPr>
        <w:tabs>
          <w:tab w:val="left" w:pos="0"/>
        </w:tabs>
        <w:ind w:left="0" w:firstLine="284"/>
        <w:jc w:val="both"/>
        <w:rPr>
          <w:sz w:val="26"/>
          <w:szCs w:val="28"/>
          <w:lang w:val="ru-RU" w:eastAsia="ru-RU"/>
        </w:rPr>
      </w:pPr>
      <w:r w:rsidRPr="00FC1F8F">
        <w:rPr>
          <w:sz w:val="26"/>
          <w:szCs w:val="28"/>
          <w:lang w:val="ru-RU" w:eastAsia="ru-RU"/>
        </w:rPr>
        <w:t xml:space="preserve"> Примерную форму договора аренды земельного участка, заключаемого без проведения торгов (приложение №4).</w:t>
      </w:r>
    </w:p>
    <w:p w14:paraId="5A17B5C9" w14:textId="77777777" w:rsidR="00257179" w:rsidRDefault="00FC1F8F" w:rsidP="00257179">
      <w:pPr>
        <w:numPr>
          <w:ilvl w:val="1"/>
          <w:numId w:val="23"/>
        </w:numPr>
        <w:tabs>
          <w:tab w:val="left" w:pos="0"/>
        </w:tabs>
        <w:ind w:left="0" w:firstLine="284"/>
        <w:jc w:val="both"/>
        <w:rPr>
          <w:sz w:val="26"/>
          <w:szCs w:val="28"/>
          <w:lang w:val="ru-RU" w:eastAsia="ru-RU"/>
        </w:rPr>
      </w:pPr>
      <w:r w:rsidRPr="00257179">
        <w:rPr>
          <w:sz w:val="26"/>
          <w:szCs w:val="28"/>
          <w:lang w:val="ru-RU" w:eastAsia="ru-RU"/>
        </w:rPr>
        <w:t xml:space="preserve"> </w:t>
      </w:r>
      <w:r w:rsidR="0050458F" w:rsidRPr="00257179">
        <w:rPr>
          <w:sz w:val="26"/>
          <w:szCs w:val="28"/>
          <w:lang w:val="ru-RU" w:eastAsia="ru-RU"/>
        </w:rPr>
        <w:t xml:space="preserve">Постановление вступает в силу со дня его подписания. </w:t>
      </w:r>
    </w:p>
    <w:p w14:paraId="77E0AC55" w14:textId="3B19E2D2" w:rsidR="009B16C8" w:rsidRPr="00257179" w:rsidRDefault="00257179" w:rsidP="00257179">
      <w:pPr>
        <w:numPr>
          <w:ilvl w:val="1"/>
          <w:numId w:val="23"/>
        </w:numPr>
        <w:tabs>
          <w:tab w:val="left" w:pos="0"/>
        </w:tabs>
        <w:ind w:left="0" w:firstLine="284"/>
        <w:jc w:val="both"/>
        <w:rPr>
          <w:sz w:val="26"/>
          <w:szCs w:val="28"/>
          <w:lang w:val="ru-RU" w:eastAsia="ru-RU"/>
        </w:rPr>
      </w:pPr>
      <w:r>
        <w:rPr>
          <w:sz w:val="26"/>
          <w:szCs w:val="28"/>
          <w:lang w:val="ru-RU" w:eastAsia="ru-RU"/>
        </w:rPr>
        <w:t xml:space="preserve"> </w:t>
      </w:r>
      <w:r w:rsidR="007850C5" w:rsidRPr="00257179">
        <w:rPr>
          <w:sz w:val="26"/>
          <w:szCs w:val="28"/>
          <w:lang w:val="ru-RU" w:eastAsia="ru-RU"/>
        </w:rPr>
        <w:t>Контроль выполнени</w:t>
      </w:r>
      <w:r w:rsidR="004D6DD6" w:rsidRPr="00257179">
        <w:rPr>
          <w:sz w:val="26"/>
          <w:szCs w:val="28"/>
          <w:lang w:val="ru-RU" w:eastAsia="ru-RU"/>
        </w:rPr>
        <w:t>я</w:t>
      </w:r>
      <w:r w:rsidR="007850C5" w:rsidRPr="00257179">
        <w:rPr>
          <w:sz w:val="26"/>
          <w:szCs w:val="28"/>
          <w:lang w:val="ru-RU" w:eastAsia="ru-RU"/>
        </w:rPr>
        <w:t xml:space="preserve"> постановления оставляю за собой.</w:t>
      </w:r>
    </w:p>
    <w:p w14:paraId="01404244" w14:textId="77777777" w:rsidR="007850C5" w:rsidRDefault="007850C5" w:rsidP="007850C5">
      <w:pPr>
        <w:pStyle w:val="af0"/>
        <w:spacing w:before="0" w:beforeAutospacing="0" w:after="0" w:afterAutospacing="0"/>
        <w:rPr>
          <w:b/>
          <w:color w:val="000000"/>
          <w:sz w:val="28"/>
          <w:szCs w:val="28"/>
        </w:rPr>
      </w:pPr>
    </w:p>
    <w:p w14:paraId="193ACC80" w14:textId="77777777" w:rsidR="008712EA" w:rsidRDefault="008712EA" w:rsidP="007850C5">
      <w:pPr>
        <w:pStyle w:val="af0"/>
        <w:spacing w:before="0" w:beforeAutospacing="0" w:after="0" w:afterAutospacing="0"/>
        <w:rPr>
          <w:b/>
          <w:color w:val="000000"/>
          <w:sz w:val="28"/>
          <w:szCs w:val="28"/>
        </w:rPr>
      </w:pPr>
    </w:p>
    <w:p w14:paraId="0E76A57F" w14:textId="039C38C5" w:rsidR="0092568E" w:rsidRPr="0092568E" w:rsidRDefault="0092568E" w:rsidP="0092568E">
      <w:pPr>
        <w:jc w:val="both"/>
        <w:rPr>
          <w:b/>
          <w:sz w:val="32"/>
          <w:szCs w:val="32"/>
          <w:lang w:val="ru-RU" w:eastAsia="ru-RU"/>
        </w:rPr>
      </w:pPr>
      <w:r w:rsidRPr="0092568E">
        <w:rPr>
          <w:b/>
          <w:sz w:val="32"/>
          <w:szCs w:val="32"/>
          <w:lang w:val="ru-RU" w:eastAsia="ru-RU"/>
        </w:rPr>
        <w:t>Глава муниципального района</w:t>
      </w:r>
      <w:r>
        <w:rPr>
          <w:b/>
          <w:sz w:val="32"/>
          <w:szCs w:val="32"/>
          <w:lang w:val="ru-RU" w:eastAsia="ru-RU"/>
        </w:rPr>
        <w:t xml:space="preserve"> </w:t>
      </w:r>
      <w:r w:rsidRPr="0092568E">
        <w:rPr>
          <w:b/>
          <w:sz w:val="32"/>
          <w:szCs w:val="32"/>
          <w:lang w:val="ru-RU" w:eastAsia="ru-RU"/>
        </w:rPr>
        <w:t xml:space="preserve">                                      Д.П. Исламов </w:t>
      </w:r>
    </w:p>
    <w:p w14:paraId="78B7BF57" w14:textId="77777777" w:rsidR="0092568E" w:rsidRPr="0092568E" w:rsidRDefault="0092568E" w:rsidP="0092568E">
      <w:pPr>
        <w:jc w:val="both"/>
        <w:rPr>
          <w:sz w:val="18"/>
          <w:szCs w:val="18"/>
          <w:lang w:val="ru-RU" w:eastAsia="ru-RU"/>
        </w:rPr>
      </w:pPr>
      <w:r w:rsidRPr="0092568E">
        <w:rPr>
          <w:sz w:val="18"/>
          <w:szCs w:val="18"/>
          <w:lang w:val="ru-RU" w:eastAsia="ru-RU"/>
        </w:rPr>
        <w:t>Аджиев А.А.</w:t>
      </w:r>
    </w:p>
    <w:p w14:paraId="450EDDB8" w14:textId="3C347460" w:rsidR="00E06022" w:rsidRPr="0092568E" w:rsidRDefault="0092568E" w:rsidP="0092568E">
      <w:pPr>
        <w:jc w:val="both"/>
        <w:rPr>
          <w:sz w:val="18"/>
          <w:szCs w:val="18"/>
          <w:lang w:val="ru-RU" w:eastAsia="ru-RU"/>
        </w:rPr>
      </w:pPr>
      <w:r w:rsidRPr="0092568E">
        <w:rPr>
          <w:sz w:val="18"/>
          <w:szCs w:val="18"/>
          <w:lang w:val="ru-RU" w:eastAsia="ru-RU"/>
        </w:rPr>
        <w:t xml:space="preserve">89287033306   </w:t>
      </w:r>
    </w:p>
    <w:p w14:paraId="0C3488EA" w14:textId="56752F08" w:rsidR="00E06022" w:rsidRDefault="00E06022" w:rsidP="00E06022">
      <w:pPr>
        <w:jc w:val="both"/>
        <w:rPr>
          <w:b/>
          <w:sz w:val="26"/>
          <w:szCs w:val="28"/>
          <w:lang w:val="ru-RU" w:eastAsia="ru-RU"/>
        </w:rPr>
      </w:pPr>
    </w:p>
    <w:p w14:paraId="689A1E52" w14:textId="7B8A1683" w:rsidR="00E06022" w:rsidRDefault="00E06022" w:rsidP="00E06022">
      <w:pPr>
        <w:jc w:val="both"/>
        <w:rPr>
          <w:b/>
          <w:sz w:val="26"/>
          <w:szCs w:val="28"/>
          <w:lang w:val="ru-RU" w:eastAsia="ru-RU"/>
        </w:rPr>
      </w:pPr>
    </w:p>
    <w:p w14:paraId="7B8EA0EA" w14:textId="25AF3DE0" w:rsidR="00E06022" w:rsidRDefault="00E06022" w:rsidP="00E06022">
      <w:pPr>
        <w:jc w:val="both"/>
        <w:rPr>
          <w:b/>
          <w:sz w:val="26"/>
          <w:szCs w:val="28"/>
          <w:lang w:val="ru-RU" w:eastAsia="ru-RU"/>
        </w:rPr>
      </w:pPr>
    </w:p>
    <w:p w14:paraId="4EE58CF2" w14:textId="575D0032" w:rsidR="00257179" w:rsidRDefault="00257179" w:rsidP="00E06022">
      <w:pPr>
        <w:jc w:val="both"/>
        <w:rPr>
          <w:b/>
          <w:sz w:val="26"/>
          <w:szCs w:val="28"/>
          <w:lang w:val="ru-RU" w:eastAsia="ru-RU"/>
        </w:rPr>
      </w:pPr>
    </w:p>
    <w:p w14:paraId="25DD67AA" w14:textId="39DEB502" w:rsidR="00257179" w:rsidRDefault="00257179" w:rsidP="00E06022">
      <w:pPr>
        <w:jc w:val="both"/>
        <w:rPr>
          <w:b/>
          <w:sz w:val="26"/>
          <w:szCs w:val="28"/>
          <w:lang w:val="ru-RU" w:eastAsia="ru-RU"/>
        </w:rPr>
      </w:pPr>
    </w:p>
    <w:p w14:paraId="2FD2D5CF" w14:textId="77777777" w:rsidR="00257179" w:rsidRDefault="00257179" w:rsidP="00E06022">
      <w:pPr>
        <w:jc w:val="both"/>
        <w:rPr>
          <w:b/>
          <w:sz w:val="26"/>
          <w:szCs w:val="28"/>
          <w:lang w:val="ru-RU" w:eastAsia="ru-RU"/>
        </w:rPr>
      </w:pPr>
    </w:p>
    <w:p w14:paraId="75AB5CD8" w14:textId="77777777" w:rsidR="0092568E" w:rsidRDefault="0092568E" w:rsidP="002A4034">
      <w:pPr>
        <w:ind w:left="5103"/>
        <w:jc w:val="center"/>
        <w:rPr>
          <w:sz w:val="22"/>
          <w:szCs w:val="28"/>
          <w:lang w:val="ru-RU"/>
        </w:rPr>
      </w:pPr>
    </w:p>
    <w:p w14:paraId="7C283EFC" w14:textId="11CC3161" w:rsidR="002A4034" w:rsidRDefault="00257179" w:rsidP="002A4034">
      <w:pPr>
        <w:ind w:left="5103"/>
        <w:jc w:val="center"/>
        <w:rPr>
          <w:sz w:val="22"/>
          <w:szCs w:val="28"/>
          <w:lang w:val="ru-RU"/>
        </w:rPr>
      </w:pPr>
      <w:r>
        <w:rPr>
          <w:sz w:val="22"/>
          <w:szCs w:val="28"/>
          <w:lang w:val="ru-RU"/>
        </w:rPr>
        <w:lastRenderedPageBreak/>
        <w:t>Приложение</w:t>
      </w:r>
      <w:r w:rsidR="002A4034">
        <w:rPr>
          <w:sz w:val="22"/>
          <w:szCs w:val="28"/>
          <w:lang w:val="ru-RU"/>
        </w:rPr>
        <w:t xml:space="preserve"> №1 </w:t>
      </w:r>
    </w:p>
    <w:p w14:paraId="2F0550DE" w14:textId="77777777" w:rsidR="002A4034" w:rsidRDefault="002A4034" w:rsidP="002A4034">
      <w:pPr>
        <w:ind w:left="5103"/>
        <w:jc w:val="center"/>
        <w:rPr>
          <w:sz w:val="22"/>
          <w:szCs w:val="28"/>
          <w:lang w:val="ru-RU"/>
        </w:rPr>
      </w:pPr>
      <w:r>
        <w:rPr>
          <w:sz w:val="22"/>
          <w:szCs w:val="28"/>
          <w:lang w:val="ru-RU"/>
        </w:rPr>
        <w:t>к постановлению администрации</w:t>
      </w:r>
    </w:p>
    <w:p w14:paraId="79FC3048" w14:textId="15995118" w:rsidR="002A4034" w:rsidRDefault="00E06022" w:rsidP="002A4034">
      <w:pPr>
        <w:ind w:left="5103"/>
        <w:jc w:val="center"/>
        <w:rPr>
          <w:sz w:val="22"/>
          <w:szCs w:val="28"/>
          <w:lang w:val="ru-RU"/>
        </w:rPr>
      </w:pPr>
      <w:r>
        <w:rPr>
          <w:sz w:val="22"/>
          <w:szCs w:val="28"/>
          <w:lang w:val="ru-RU"/>
        </w:rPr>
        <w:t>МР «Бабаюртовский район»</w:t>
      </w:r>
    </w:p>
    <w:p w14:paraId="62AC5CDA" w14:textId="77777777" w:rsidR="000148CB" w:rsidRPr="000148CB" w:rsidRDefault="000148CB" w:rsidP="000148CB">
      <w:pPr>
        <w:ind w:left="5103"/>
        <w:jc w:val="center"/>
        <w:rPr>
          <w:bCs/>
          <w:sz w:val="22"/>
          <w:szCs w:val="28"/>
          <w:lang w:val="ru-RU"/>
        </w:rPr>
      </w:pPr>
      <w:bookmarkStart w:id="1" w:name="_Hlk198540620"/>
      <w:bookmarkStart w:id="2" w:name="_Hlk198540118"/>
      <w:r w:rsidRPr="000148CB">
        <w:rPr>
          <w:bCs/>
          <w:sz w:val="22"/>
          <w:szCs w:val="28"/>
          <w:lang w:val="ru-RU"/>
        </w:rPr>
        <w:t>от «__» ________ 2023 г. №_____</w:t>
      </w:r>
      <w:bookmarkEnd w:id="1"/>
    </w:p>
    <w:bookmarkEnd w:id="2"/>
    <w:p w14:paraId="4204438B" w14:textId="664A721B" w:rsidR="007850C5" w:rsidRPr="007850C5" w:rsidRDefault="00000000" w:rsidP="00472C70">
      <w:pPr>
        <w:ind w:right="-2" w:firstLine="284"/>
        <w:jc w:val="center"/>
        <w:rPr>
          <w:sz w:val="28"/>
          <w:szCs w:val="28"/>
          <w:lang w:val="ru-RU" w:eastAsia="ru-RU"/>
        </w:rPr>
      </w:pPr>
      <w:r>
        <w:rPr>
          <w:b/>
          <w:noProof/>
          <w:sz w:val="26"/>
          <w:lang w:val="ru-RU"/>
        </w:rPr>
        <w:pict w14:anchorId="4CE6D89B">
          <v:shapetype id="_x0000_t202" coordsize="21600,21600" o:spt="202" path="m,l,21600r21600,l21600,xe">
            <v:stroke joinstyle="miter"/>
            <v:path gradientshapeok="t" o:connecttype="rect"/>
          </v:shapetype>
          <v:shape id="_x0000_s2057" type="#_x0000_t202" style="position:absolute;left:0;text-align:left;margin-left:65.75pt;margin-top:9.25pt;width:363.25pt;height:54.4pt;z-index:251666432;mso-width-relative:margin;mso-height-relative:margin">
            <v:textbox style="mso-next-textbox:#_x0000_s2057">
              <w:txbxContent>
                <w:p w14:paraId="479D7A9B" w14:textId="77777777" w:rsidR="00257179" w:rsidRPr="005E46B5" w:rsidRDefault="00257179" w:rsidP="00113026">
                  <w:pPr>
                    <w:pStyle w:val="af0"/>
                    <w:spacing w:before="0" w:beforeAutospacing="0" w:after="0" w:afterAutospacing="0" w:line="276" w:lineRule="auto"/>
                    <w:rPr>
                      <w:sz w:val="20"/>
                    </w:rPr>
                  </w:pPr>
                  <w:r w:rsidRPr="005E46B5">
                    <w:rPr>
                      <w:b/>
                      <w:bCs/>
                      <w:iCs/>
                      <w:sz w:val="20"/>
                    </w:rPr>
                    <w:t>Отметка</w:t>
                  </w:r>
                  <w:r>
                    <w:rPr>
                      <w:b/>
                      <w:bCs/>
                      <w:iCs/>
                      <w:sz w:val="20"/>
                    </w:rPr>
                    <w:t xml:space="preserve"> секретаря комиссии </w:t>
                  </w:r>
                  <w:r w:rsidRPr="005E46B5">
                    <w:rPr>
                      <w:b/>
                      <w:bCs/>
                      <w:iCs/>
                      <w:sz w:val="20"/>
                    </w:rPr>
                    <w:t xml:space="preserve"> о поступлении  заявки:</w:t>
                  </w:r>
                </w:p>
                <w:p w14:paraId="65119691" w14:textId="5329B420" w:rsidR="00257179" w:rsidRDefault="00257179" w:rsidP="00113026">
                  <w:pPr>
                    <w:pStyle w:val="af0"/>
                    <w:spacing w:before="0" w:beforeAutospacing="0" w:after="0" w:afterAutospacing="0" w:line="276" w:lineRule="auto"/>
                    <w:rPr>
                      <w:iCs/>
                      <w:sz w:val="20"/>
                    </w:rPr>
                  </w:pPr>
                  <w:r w:rsidRPr="005E46B5">
                    <w:rPr>
                      <w:iCs/>
                      <w:sz w:val="20"/>
                    </w:rPr>
                    <w:t>Регистрационный №</w:t>
                  </w:r>
                  <w:r>
                    <w:rPr>
                      <w:iCs/>
                      <w:sz w:val="20"/>
                    </w:rPr>
                    <w:t>___</w:t>
                  </w:r>
                  <w:r w:rsidRPr="005E46B5">
                    <w:rPr>
                      <w:iCs/>
                      <w:sz w:val="20"/>
                    </w:rPr>
                    <w:t>____от ____</w:t>
                  </w:r>
                  <w:r>
                    <w:rPr>
                      <w:iCs/>
                      <w:sz w:val="20"/>
                    </w:rPr>
                    <w:t>___</w:t>
                  </w:r>
                  <w:r w:rsidRPr="005E46B5">
                    <w:rPr>
                      <w:iCs/>
                      <w:sz w:val="20"/>
                    </w:rPr>
                    <w:t>____.202</w:t>
                  </w:r>
                  <w:r>
                    <w:rPr>
                      <w:iCs/>
                      <w:sz w:val="20"/>
                    </w:rPr>
                    <w:t>____</w:t>
                  </w:r>
                  <w:r w:rsidRPr="005E46B5">
                    <w:rPr>
                      <w:iCs/>
                      <w:sz w:val="20"/>
                    </w:rPr>
                    <w:t>г</w:t>
                  </w:r>
                  <w:r>
                    <w:rPr>
                      <w:iCs/>
                      <w:sz w:val="20"/>
                    </w:rPr>
                    <w:t xml:space="preserve"> .</w:t>
                  </w:r>
                  <w:r w:rsidRPr="005E46B5">
                    <w:rPr>
                      <w:iCs/>
                      <w:sz w:val="20"/>
                    </w:rPr>
                    <w:t>__</w:t>
                  </w:r>
                  <w:r>
                    <w:rPr>
                      <w:iCs/>
                      <w:sz w:val="20"/>
                    </w:rPr>
                    <w:t>_____</w:t>
                  </w:r>
                  <w:r w:rsidRPr="005E46B5">
                    <w:rPr>
                      <w:iCs/>
                      <w:sz w:val="20"/>
                    </w:rPr>
                    <w:t>_</w:t>
                  </w:r>
                  <w:proofErr w:type="spellStart"/>
                  <w:r w:rsidRPr="005E46B5">
                    <w:rPr>
                      <w:iCs/>
                      <w:sz w:val="20"/>
                    </w:rPr>
                    <w:t>ч.__</w:t>
                  </w:r>
                  <w:r>
                    <w:rPr>
                      <w:iCs/>
                      <w:sz w:val="20"/>
                    </w:rPr>
                    <w:t>___</w:t>
                  </w:r>
                  <w:r w:rsidRPr="005E46B5">
                    <w:rPr>
                      <w:iCs/>
                      <w:sz w:val="20"/>
                    </w:rPr>
                    <w:t>__мин</w:t>
                  </w:r>
                  <w:proofErr w:type="spellEnd"/>
                  <w:r w:rsidRPr="005E46B5">
                    <w:rPr>
                      <w:iCs/>
                      <w:sz w:val="20"/>
                    </w:rPr>
                    <w:t>.</w:t>
                  </w:r>
                </w:p>
                <w:p w14:paraId="6671BFAC" w14:textId="6ECA1450" w:rsidR="00257179" w:rsidRPr="005E46B5" w:rsidRDefault="00257179" w:rsidP="00113026">
                  <w:pPr>
                    <w:pStyle w:val="af0"/>
                    <w:spacing w:before="0" w:beforeAutospacing="0" w:after="0" w:afterAutospacing="0" w:line="276" w:lineRule="auto"/>
                    <w:rPr>
                      <w:sz w:val="20"/>
                    </w:rPr>
                  </w:pPr>
                  <w:r w:rsidRPr="005E46B5">
                    <w:rPr>
                      <w:iCs/>
                      <w:sz w:val="20"/>
                    </w:rPr>
                    <w:t>Принял: _____________</w:t>
                  </w:r>
                  <w:r>
                    <w:rPr>
                      <w:iCs/>
                      <w:sz w:val="20"/>
                    </w:rPr>
                    <w:t xml:space="preserve">      </w:t>
                  </w:r>
                  <w:r w:rsidRPr="005E46B5">
                    <w:rPr>
                      <w:iCs/>
                      <w:sz w:val="20"/>
                    </w:rPr>
                    <w:t>_____________________</w:t>
                  </w:r>
                  <w:r>
                    <w:rPr>
                      <w:iCs/>
                      <w:sz w:val="20"/>
                    </w:rPr>
                    <w:t xml:space="preserve"> </w:t>
                  </w:r>
                </w:p>
                <w:p w14:paraId="34D30D71" w14:textId="77777777" w:rsidR="00257179" w:rsidRPr="005E46B5" w:rsidRDefault="00257179" w:rsidP="00113026">
                  <w:pPr>
                    <w:pStyle w:val="af0"/>
                    <w:spacing w:before="0" w:after="0"/>
                    <w:rPr>
                      <w:sz w:val="14"/>
                    </w:rPr>
                  </w:pPr>
                  <w:r w:rsidRPr="005E46B5">
                    <w:rPr>
                      <w:iCs/>
                      <w:sz w:val="14"/>
                    </w:rPr>
                    <w:t xml:space="preserve">                                   (подпись</w:t>
                  </w:r>
                  <w:r>
                    <w:rPr>
                      <w:iCs/>
                      <w:sz w:val="14"/>
                    </w:rPr>
                    <w:t xml:space="preserve"> и ФИО секретаря/члена комиссии</w:t>
                  </w:r>
                  <w:r w:rsidRPr="005E46B5">
                    <w:rPr>
                      <w:iCs/>
                      <w:sz w:val="14"/>
                    </w:rPr>
                    <w:t>)</w:t>
                  </w:r>
                </w:p>
                <w:p w14:paraId="1FB7675E" w14:textId="77777777" w:rsidR="00257179" w:rsidRPr="00E06022" w:rsidRDefault="00257179" w:rsidP="00113026">
                  <w:pPr>
                    <w:rPr>
                      <w:lang w:val="ru-RU"/>
                    </w:rPr>
                  </w:pPr>
                </w:p>
              </w:txbxContent>
            </v:textbox>
          </v:shape>
        </w:pict>
      </w:r>
    </w:p>
    <w:p w14:paraId="555DD4E6" w14:textId="1E6D6863" w:rsidR="00472C70" w:rsidRPr="00113026" w:rsidRDefault="00472C70" w:rsidP="00472C70">
      <w:pPr>
        <w:jc w:val="center"/>
        <w:rPr>
          <w:b/>
          <w:sz w:val="26"/>
          <w:lang w:val="ru-RU"/>
        </w:rPr>
      </w:pPr>
    </w:p>
    <w:p w14:paraId="0BBD4CA1" w14:textId="77777777" w:rsidR="00472C70" w:rsidRPr="00113026" w:rsidRDefault="00472C70" w:rsidP="00472C70">
      <w:pPr>
        <w:jc w:val="center"/>
        <w:rPr>
          <w:b/>
          <w:sz w:val="26"/>
          <w:lang w:val="ru-RU"/>
        </w:rPr>
      </w:pPr>
    </w:p>
    <w:p w14:paraId="7831847E" w14:textId="77777777" w:rsidR="00472C70" w:rsidRPr="00113026" w:rsidRDefault="00472C70" w:rsidP="00472C70">
      <w:pPr>
        <w:jc w:val="center"/>
        <w:rPr>
          <w:b/>
          <w:sz w:val="24"/>
          <w:lang w:val="ru-RU"/>
        </w:rPr>
      </w:pPr>
    </w:p>
    <w:p w14:paraId="4C8A43ED" w14:textId="77777777" w:rsidR="00113026" w:rsidRDefault="00113026" w:rsidP="00472C70">
      <w:pPr>
        <w:jc w:val="center"/>
        <w:rPr>
          <w:b/>
          <w:sz w:val="24"/>
          <w:lang w:val="ru-RU"/>
        </w:rPr>
      </w:pPr>
    </w:p>
    <w:p w14:paraId="1EB4C4F8" w14:textId="51087556" w:rsidR="00472C70" w:rsidRPr="00472C70" w:rsidRDefault="00472C70" w:rsidP="00472C70">
      <w:pPr>
        <w:jc w:val="center"/>
        <w:rPr>
          <w:b/>
          <w:sz w:val="24"/>
          <w:lang w:val="ru-RU"/>
        </w:rPr>
      </w:pPr>
      <w:r w:rsidRPr="00472C70">
        <w:rPr>
          <w:b/>
          <w:sz w:val="24"/>
          <w:lang w:val="ru-RU"/>
        </w:rPr>
        <w:t>ЗАЯВКА НА УЧАСТИЕ В АУКЦИОНЕ</w:t>
      </w:r>
    </w:p>
    <w:p w14:paraId="17F526DA" w14:textId="77777777" w:rsidR="00472C70" w:rsidRDefault="00472C70" w:rsidP="00472C70">
      <w:pPr>
        <w:shd w:val="clear" w:color="auto" w:fill="FFFFFF"/>
        <w:jc w:val="center"/>
        <w:textAlignment w:val="baseline"/>
        <w:rPr>
          <w:sz w:val="24"/>
          <w:szCs w:val="28"/>
          <w:lang w:val="ru-RU"/>
        </w:rPr>
      </w:pPr>
      <w:r w:rsidRPr="00472C70">
        <w:rPr>
          <w:sz w:val="24"/>
          <w:szCs w:val="28"/>
          <w:lang w:val="ru-RU"/>
        </w:rPr>
        <w:t>(ПРИМЕРНАЯ ФОРМА)</w:t>
      </w:r>
    </w:p>
    <w:p w14:paraId="32E03AFC" w14:textId="77777777" w:rsidR="00472C70" w:rsidRPr="00472C70" w:rsidRDefault="00472C70" w:rsidP="00472C70">
      <w:pPr>
        <w:shd w:val="clear" w:color="auto" w:fill="FFFFFF"/>
        <w:jc w:val="center"/>
        <w:textAlignment w:val="baseline"/>
        <w:rPr>
          <w:sz w:val="24"/>
          <w:szCs w:val="28"/>
          <w:lang w:val="ru-RU"/>
        </w:rPr>
      </w:pPr>
    </w:p>
    <w:p w14:paraId="5F439B74" w14:textId="77777777" w:rsidR="00472C70" w:rsidRPr="00472C70" w:rsidRDefault="00472C70" w:rsidP="00472C70">
      <w:pPr>
        <w:jc w:val="right"/>
        <w:rPr>
          <w:b/>
          <w:sz w:val="22"/>
          <w:lang w:val="ru-RU"/>
        </w:rPr>
      </w:pPr>
      <w:r w:rsidRPr="00472C70">
        <w:rPr>
          <w:b/>
          <w:sz w:val="22"/>
          <w:lang w:val="ru-RU"/>
        </w:rPr>
        <w:t xml:space="preserve">В Комиссию по земельным торгам  </w:t>
      </w:r>
    </w:p>
    <w:p w14:paraId="3FAF9D0A" w14:textId="7893E3B4" w:rsidR="00472C70" w:rsidRPr="00D44470" w:rsidRDefault="00E06022" w:rsidP="00472C70">
      <w:pPr>
        <w:jc w:val="right"/>
        <w:rPr>
          <w:b/>
          <w:sz w:val="22"/>
          <w:lang w:val="ru-RU"/>
        </w:rPr>
      </w:pPr>
      <w:r>
        <w:rPr>
          <w:b/>
          <w:sz w:val="22"/>
          <w:lang w:val="ru-RU"/>
        </w:rPr>
        <w:t>МР «Бабаюртовский район»</w:t>
      </w:r>
      <w:r w:rsidR="00472C70" w:rsidRPr="00472C70">
        <w:rPr>
          <w:b/>
          <w:sz w:val="22"/>
          <w:lang w:val="ru-RU"/>
        </w:rPr>
        <w:t xml:space="preserve"> </w:t>
      </w:r>
    </w:p>
    <w:p w14:paraId="4F2851B0" w14:textId="77777777" w:rsidR="00472C70" w:rsidRPr="00472C70" w:rsidRDefault="00472C70" w:rsidP="00472C70">
      <w:pPr>
        <w:ind w:left="5812"/>
        <w:rPr>
          <w:sz w:val="18"/>
          <w:szCs w:val="21"/>
          <w:lang w:val="ru-RU"/>
        </w:rPr>
      </w:pPr>
    </w:p>
    <w:tbl>
      <w:tblPr>
        <w:tblStyle w:val="aa"/>
        <w:tblW w:w="10173" w:type="dxa"/>
        <w:tblLook w:val="04A0" w:firstRow="1" w:lastRow="0" w:firstColumn="1" w:lastColumn="0" w:noHBand="0" w:noVBand="1"/>
      </w:tblPr>
      <w:tblGrid>
        <w:gridCol w:w="541"/>
        <w:gridCol w:w="4670"/>
        <w:gridCol w:w="4962"/>
      </w:tblGrid>
      <w:tr w:rsidR="00472C70" w14:paraId="24E78B5F" w14:textId="77777777" w:rsidTr="00113026">
        <w:trPr>
          <w:trHeight w:val="207"/>
        </w:trPr>
        <w:tc>
          <w:tcPr>
            <w:tcW w:w="10173" w:type="dxa"/>
            <w:gridSpan w:val="3"/>
          </w:tcPr>
          <w:p w14:paraId="58D2AA99" w14:textId="639A3FA1" w:rsidR="00113026" w:rsidRDefault="00472C70" w:rsidP="00113026">
            <w:pPr>
              <w:jc w:val="center"/>
              <w:rPr>
                <w:b/>
                <w:sz w:val="24"/>
              </w:rPr>
            </w:pPr>
            <w:r>
              <w:rPr>
                <w:b/>
                <w:sz w:val="18"/>
              </w:rPr>
              <w:t>ДЛЯ ЮРИДИЧЕСКИХ ЛИЦ</w:t>
            </w:r>
          </w:p>
        </w:tc>
      </w:tr>
      <w:tr w:rsidR="00472C70" w:rsidRPr="000148CB" w14:paraId="197BD377" w14:textId="77777777" w:rsidTr="0092568E">
        <w:trPr>
          <w:trHeight w:val="475"/>
        </w:trPr>
        <w:tc>
          <w:tcPr>
            <w:tcW w:w="541" w:type="dxa"/>
          </w:tcPr>
          <w:p w14:paraId="61DA828B" w14:textId="77777777" w:rsidR="00472C70" w:rsidRPr="00A31A2F" w:rsidRDefault="00472C70" w:rsidP="00472C70">
            <w:pPr>
              <w:pStyle w:val="ab"/>
              <w:numPr>
                <w:ilvl w:val="0"/>
                <w:numId w:val="30"/>
              </w:numPr>
              <w:ind w:left="0" w:firstLine="0"/>
              <w:jc w:val="center"/>
              <w:rPr>
                <w:b/>
                <w:sz w:val="18"/>
              </w:rPr>
            </w:pPr>
          </w:p>
        </w:tc>
        <w:tc>
          <w:tcPr>
            <w:tcW w:w="4670" w:type="dxa"/>
          </w:tcPr>
          <w:p w14:paraId="16CEEFD5" w14:textId="77777777" w:rsidR="00472C70" w:rsidRPr="00472C70" w:rsidRDefault="00472C70" w:rsidP="0092568E">
            <w:pPr>
              <w:rPr>
                <w:b/>
                <w:sz w:val="24"/>
                <w:lang w:val="ru-RU"/>
              </w:rPr>
            </w:pPr>
            <w:r w:rsidRPr="00472C70">
              <w:rPr>
                <w:sz w:val="18"/>
                <w:lang w:val="ru-RU"/>
              </w:rPr>
              <w:t xml:space="preserve">ЗАЯВИТЕЛЬ </w:t>
            </w:r>
            <w:r w:rsidRPr="00472C70">
              <w:rPr>
                <w:i/>
                <w:sz w:val="18"/>
                <w:lang w:val="ru-RU"/>
              </w:rPr>
              <w:t>(</w:t>
            </w:r>
            <w:r w:rsidRPr="00472C70">
              <w:rPr>
                <w:bCs/>
                <w:i/>
                <w:sz w:val="18"/>
                <w:lang w:val="ru-RU"/>
              </w:rPr>
              <w:t>наименование для юридического лица с указанием организационно-правовой формы</w:t>
            </w:r>
            <w:r w:rsidRPr="00472C70">
              <w:rPr>
                <w:i/>
                <w:sz w:val="18"/>
                <w:lang w:val="ru-RU"/>
              </w:rPr>
              <w:t>)</w:t>
            </w:r>
          </w:p>
        </w:tc>
        <w:tc>
          <w:tcPr>
            <w:tcW w:w="4962" w:type="dxa"/>
          </w:tcPr>
          <w:p w14:paraId="1BD36FFC" w14:textId="77777777" w:rsidR="00472C70" w:rsidRPr="00472C70" w:rsidRDefault="00472C70" w:rsidP="0092568E">
            <w:pPr>
              <w:jc w:val="center"/>
              <w:rPr>
                <w:b/>
                <w:sz w:val="24"/>
                <w:lang w:val="ru-RU"/>
              </w:rPr>
            </w:pPr>
          </w:p>
        </w:tc>
      </w:tr>
      <w:tr w:rsidR="00472C70" w:rsidRPr="000148CB" w14:paraId="5396A817" w14:textId="77777777" w:rsidTr="0092568E">
        <w:trPr>
          <w:trHeight w:val="339"/>
        </w:trPr>
        <w:tc>
          <w:tcPr>
            <w:tcW w:w="541" w:type="dxa"/>
          </w:tcPr>
          <w:p w14:paraId="3E6C498F" w14:textId="77777777" w:rsidR="00472C70" w:rsidRPr="00472C70" w:rsidRDefault="00472C70" w:rsidP="00472C70">
            <w:pPr>
              <w:pStyle w:val="ab"/>
              <w:numPr>
                <w:ilvl w:val="0"/>
                <w:numId w:val="30"/>
              </w:numPr>
              <w:ind w:left="0" w:firstLine="0"/>
              <w:jc w:val="center"/>
              <w:rPr>
                <w:i/>
                <w:sz w:val="18"/>
                <w:lang w:val="ru-RU"/>
              </w:rPr>
            </w:pPr>
          </w:p>
        </w:tc>
        <w:tc>
          <w:tcPr>
            <w:tcW w:w="4670" w:type="dxa"/>
          </w:tcPr>
          <w:p w14:paraId="5B4EB7CF" w14:textId="77777777" w:rsidR="00472C70" w:rsidRPr="00472C70" w:rsidRDefault="00472C70" w:rsidP="0092568E">
            <w:pPr>
              <w:rPr>
                <w:b/>
                <w:sz w:val="24"/>
                <w:lang w:val="ru-RU"/>
              </w:rPr>
            </w:pPr>
            <w:r w:rsidRPr="00472C70">
              <w:rPr>
                <w:bCs/>
                <w:i/>
                <w:sz w:val="18"/>
                <w:lang w:val="ru-RU"/>
              </w:rPr>
              <w:t xml:space="preserve">Ф.И.О. руководителя </w:t>
            </w:r>
            <w:r w:rsidRPr="00472C70">
              <w:rPr>
                <w:i/>
                <w:sz w:val="18"/>
                <w:lang w:val="ru-RU"/>
              </w:rPr>
              <w:t xml:space="preserve">(с указанием должности) </w:t>
            </w:r>
          </w:p>
        </w:tc>
        <w:tc>
          <w:tcPr>
            <w:tcW w:w="4962" w:type="dxa"/>
          </w:tcPr>
          <w:p w14:paraId="75EE5743" w14:textId="77777777" w:rsidR="00472C70" w:rsidRPr="00472C70" w:rsidRDefault="00472C70" w:rsidP="0092568E">
            <w:pPr>
              <w:jc w:val="center"/>
              <w:rPr>
                <w:b/>
                <w:sz w:val="24"/>
                <w:lang w:val="ru-RU"/>
              </w:rPr>
            </w:pPr>
          </w:p>
        </w:tc>
      </w:tr>
      <w:tr w:rsidR="00472C70" w:rsidRPr="000148CB" w14:paraId="5E754CED" w14:textId="77777777" w:rsidTr="0092568E">
        <w:trPr>
          <w:trHeight w:val="339"/>
        </w:trPr>
        <w:tc>
          <w:tcPr>
            <w:tcW w:w="541" w:type="dxa"/>
          </w:tcPr>
          <w:p w14:paraId="55BB52D8" w14:textId="77777777" w:rsidR="00472C70" w:rsidRPr="00472C70" w:rsidRDefault="00472C70" w:rsidP="00472C70">
            <w:pPr>
              <w:pStyle w:val="ab"/>
              <w:numPr>
                <w:ilvl w:val="0"/>
                <w:numId w:val="30"/>
              </w:numPr>
              <w:ind w:left="0" w:firstLine="0"/>
              <w:jc w:val="center"/>
              <w:rPr>
                <w:bCs/>
                <w:i/>
                <w:sz w:val="18"/>
                <w:lang w:val="ru-RU"/>
              </w:rPr>
            </w:pPr>
          </w:p>
        </w:tc>
        <w:tc>
          <w:tcPr>
            <w:tcW w:w="4670" w:type="dxa"/>
          </w:tcPr>
          <w:p w14:paraId="0E66162B" w14:textId="77777777" w:rsidR="00472C70" w:rsidRPr="00472C70" w:rsidRDefault="00472C70" w:rsidP="0092568E">
            <w:pPr>
              <w:rPr>
                <w:bCs/>
                <w:i/>
                <w:sz w:val="18"/>
                <w:vertAlign w:val="superscript"/>
                <w:lang w:val="ru-RU"/>
              </w:rPr>
            </w:pPr>
            <w:r w:rsidRPr="00472C70">
              <w:rPr>
                <w:bCs/>
                <w:i/>
                <w:sz w:val="18"/>
                <w:lang w:val="ru-RU"/>
              </w:rPr>
              <w:t>Действующий на основании</w:t>
            </w:r>
            <w:r w:rsidRPr="00472C70">
              <w:rPr>
                <w:bCs/>
                <w:i/>
                <w:sz w:val="18"/>
                <w:vertAlign w:val="superscript"/>
                <w:lang w:val="ru-RU"/>
              </w:rPr>
              <w:t xml:space="preserve"> </w:t>
            </w:r>
            <w:r w:rsidRPr="00472C70">
              <w:rPr>
                <w:i/>
                <w:sz w:val="18"/>
                <w:lang w:val="ru-RU"/>
              </w:rPr>
              <w:t>(Устав, и т.п.)</w:t>
            </w:r>
          </w:p>
        </w:tc>
        <w:tc>
          <w:tcPr>
            <w:tcW w:w="4962" w:type="dxa"/>
          </w:tcPr>
          <w:p w14:paraId="7D6D2019" w14:textId="77777777" w:rsidR="00472C70" w:rsidRPr="00472C70" w:rsidRDefault="00472C70" w:rsidP="0092568E">
            <w:pPr>
              <w:jc w:val="center"/>
              <w:rPr>
                <w:b/>
                <w:sz w:val="24"/>
                <w:lang w:val="ru-RU"/>
              </w:rPr>
            </w:pPr>
          </w:p>
        </w:tc>
      </w:tr>
      <w:tr w:rsidR="00472C70" w14:paraId="0BC7FB4D" w14:textId="77777777" w:rsidTr="0092568E">
        <w:trPr>
          <w:trHeight w:val="126"/>
        </w:trPr>
        <w:tc>
          <w:tcPr>
            <w:tcW w:w="541" w:type="dxa"/>
          </w:tcPr>
          <w:p w14:paraId="55150506" w14:textId="77777777" w:rsidR="00472C70" w:rsidRPr="00472C70" w:rsidRDefault="00472C70" w:rsidP="00472C70">
            <w:pPr>
              <w:pStyle w:val="ab"/>
              <w:numPr>
                <w:ilvl w:val="0"/>
                <w:numId w:val="30"/>
              </w:numPr>
              <w:ind w:left="0" w:firstLine="0"/>
              <w:jc w:val="center"/>
              <w:rPr>
                <w:bCs/>
                <w:i/>
                <w:sz w:val="18"/>
                <w:lang w:val="ru-RU"/>
              </w:rPr>
            </w:pPr>
          </w:p>
        </w:tc>
        <w:tc>
          <w:tcPr>
            <w:tcW w:w="4670" w:type="dxa"/>
          </w:tcPr>
          <w:p w14:paraId="226EAAB9" w14:textId="77777777" w:rsidR="00472C70" w:rsidRPr="00AB307D" w:rsidRDefault="00472C70" w:rsidP="0092568E">
            <w:pPr>
              <w:rPr>
                <w:bCs/>
                <w:i/>
                <w:sz w:val="18"/>
              </w:rPr>
            </w:pPr>
            <w:r w:rsidRPr="00AB307D">
              <w:rPr>
                <w:sz w:val="18"/>
              </w:rPr>
              <w:t>ОГРН</w:t>
            </w:r>
            <w:r>
              <w:rPr>
                <w:sz w:val="18"/>
              </w:rPr>
              <w:t xml:space="preserve"> </w:t>
            </w:r>
          </w:p>
        </w:tc>
        <w:tc>
          <w:tcPr>
            <w:tcW w:w="4962" w:type="dxa"/>
          </w:tcPr>
          <w:p w14:paraId="0A983222" w14:textId="77777777" w:rsidR="00472C70" w:rsidRDefault="00472C70" w:rsidP="0092568E">
            <w:pPr>
              <w:jc w:val="center"/>
              <w:rPr>
                <w:b/>
                <w:sz w:val="24"/>
              </w:rPr>
            </w:pPr>
          </w:p>
        </w:tc>
      </w:tr>
      <w:tr w:rsidR="00472C70" w14:paraId="1AD9B6B7" w14:textId="77777777" w:rsidTr="0092568E">
        <w:trPr>
          <w:trHeight w:val="126"/>
        </w:trPr>
        <w:tc>
          <w:tcPr>
            <w:tcW w:w="541" w:type="dxa"/>
          </w:tcPr>
          <w:p w14:paraId="12006E40" w14:textId="77777777" w:rsidR="00472C70" w:rsidRPr="00A31A2F" w:rsidRDefault="00472C70" w:rsidP="00472C70">
            <w:pPr>
              <w:pStyle w:val="ab"/>
              <w:numPr>
                <w:ilvl w:val="0"/>
                <w:numId w:val="30"/>
              </w:numPr>
              <w:ind w:left="0" w:firstLine="0"/>
              <w:jc w:val="center"/>
              <w:rPr>
                <w:bCs/>
                <w:i/>
                <w:sz w:val="18"/>
              </w:rPr>
            </w:pPr>
          </w:p>
        </w:tc>
        <w:tc>
          <w:tcPr>
            <w:tcW w:w="4670" w:type="dxa"/>
          </w:tcPr>
          <w:p w14:paraId="35924659" w14:textId="77777777" w:rsidR="00472C70" w:rsidRPr="00AB307D" w:rsidRDefault="00472C70" w:rsidP="0092568E">
            <w:pPr>
              <w:rPr>
                <w:sz w:val="18"/>
              </w:rPr>
            </w:pPr>
            <w:r>
              <w:rPr>
                <w:sz w:val="18"/>
              </w:rPr>
              <w:t>ИНН/КПП</w:t>
            </w:r>
          </w:p>
        </w:tc>
        <w:tc>
          <w:tcPr>
            <w:tcW w:w="4962" w:type="dxa"/>
          </w:tcPr>
          <w:p w14:paraId="47A1878B" w14:textId="77777777" w:rsidR="00472C70" w:rsidRDefault="00472C70" w:rsidP="0092568E">
            <w:pPr>
              <w:jc w:val="center"/>
              <w:rPr>
                <w:b/>
                <w:sz w:val="24"/>
              </w:rPr>
            </w:pPr>
          </w:p>
        </w:tc>
      </w:tr>
      <w:tr w:rsidR="00472C70" w14:paraId="2368C5FF" w14:textId="77777777" w:rsidTr="0092568E">
        <w:trPr>
          <w:trHeight w:val="329"/>
        </w:trPr>
        <w:tc>
          <w:tcPr>
            <w:tcW w:w="541" w:type="dxa"/>
          </w:tcPr>
          <w:p w14:paraId="2D434E71" w14:textId="77777777" w:rsidR="00472C70" w:rsidRPr="00A31A2F" w:rsidRDefault="00472C70" w:rsidP="00472C70">
            <w:pPr>
              <w:pStyle w:val="ab"/>
              <w:numPr>
                <w:ilvl w:val="0"/>
                <w:numId w:val="30"/>
              </w:numPr>
              <w:ind w:left="0" w:firstLine="0"/>
              <w:jc w:val="center"/>
              <w:rPr>
                <w:bCs/>
                <w:i/>
                <w:sz w:val="18"/>
              </w:rPr>
            </w:pPr>
          </w:p>
        </w:tc>
        <w:tc>
          <w:tcPr>
            <w:tcW w:w="4670" w:type="dxa"/>
          </w:tcPr>
          <w:p w14:paraId="0A25153A" w14:textId="77777777" w:rsidR="00472C70" w:rsidRPr="00AB307D" w:rsidRDefault="00472C70" w:rsidP="0092568E">
            <w:pPr>
              <w:rPr>
                <w:sz w:val="18"/>
              </w:rPr>
            </w:pPr>
            <w:proofErr w:type="spellStart"/>
            <w:r>
              <w:rPr>
                <w:sz w:val="18"/>
              </w:rPr>
              <w:t>Почтовый</w:t>
            </w:r>
            <w:proofErr w:type="spellEnd"/>
            <w:r>
              <w:rPr>
                <w:sz w:val="18"/>
              </w:rPr>
              <w:t xml:space="preserve"> </w:t>
            </w:r>
            <w:proofErr w:type="spellStart"/>
            <w:r>
              <w:rPr>
                <w:sz w:val="18"/>
              </w:rPr>
              <w:t>а</w:t>
            </w:r>
            <w:r w:rsidRPr="00AB307D">
              <w:rPr>
                <w:sz w:val="18"/>
              </w:rPr>
              <w:t>дрес</w:t>
            </w:r>
            <w:proofErr w:type="spellEnd"/>
            <w:r w:rsidRPr="00AB307D">
              <w:rPr>
                <w:sz w:val="18"/>
              </w:rPr>
              <w:t xml:space="preserve">  </w:t>
            </w:r>
            <w:proofErr w:type="spellStart"/>
            <w:r w:rsidRPr="00AB307D">
              <w:rPr>
                <w:sz w:val="18"/>
              </w:rPr>
              <w:t>Заявителя</w:t>
            </w:r>
            <w:proofErr w:type="spellEnd"/>
            <w:r>
              <w:rPr>
                <w:sz w:val="18"/>
              </w:rPr>
              <w:t xml:space="preserve"> </w:t>
            </w:r>
          </w:p>
        </w:tc>
        <w:tc>
          <w:tcPr>
            <w:tcW w:w="4962" w:type="dxa"/>
          </w:tcPr>
          <w:p w14:paraId="4BAC132F" w14:textId="77777777" w:rsidR="00472C70" w:rsidRDefault="00472C70" w:rsidP="0092568E">
            <w:pPr>
              <w:jc w:val="center"/>
              <w:rPr>
                <w:b/>
                <w:sz w:val="24"/>
              </w:rPr>
            </w:pPr>
          </w:p>
        </w:tc>
      </w:tr>
      <w:tr w:rsidR="00472C70" w:rsidRPr="000148CB" w14:paraId="2F83BC3D" w14:textId="77777777" w:rsidTr="0092568E">
        <w:trPr>
          <w:trHeight w:val="165"/>
        </w:trPr>
        <w:tc>
          <w:tcPr>
            <w:tcW w:w="10173" w:type="dxa"/>
            <w:gridSpan w:val="3"/>
          </w:tcPr>
          <w:p w14:paraId="05808BE6" w14:textId="77777777" w:rsidR="00472C70" w:rsidRPr="00472C70" w:rsidRDefault="00472C70" w:rsidP="0092568E">
            <w:pPr>
              <w:jc w:val="center"/>
              <w:rPr>
                <w:b/>
                <w:sz w:val="24"/>
                <w:lang w:val="ru-RU"/>
              </w:rPr>
            </w:pPr>
            <w:r w:rsidRPr="00472C70">
              <w:rPr>
                <w:b/>
                <w:sz w:val="18"/>
                <w:lang w:val="ru-RU"/>
              </w:rPr>
              <w:t>ДЛЯ ФИЗИЧЕСКИХ ЛИЦ И ИНДИВИДУАЛЬНЫХ ПРЕДПРИНИМАТЕЛЕЙ</w:t>
            </w:r>
          </w:p>
        </w:tc>
      </w:tr>
      <w:tr w:rsidR="00472C70" w:rsidRPr="000148CB" w14:paraId="33E7C5E5" w14:textId="77777777" w:rsidTr="0092568E">
        <w:trPr>
          <w:trHeight w:val="329"/>
        </w:trPr>
        <w:tc>
          <w:tcPr>
            <w:tcW w:w="541" w:type="dxa"/>
          </w:tcPr>
          <w:p w14:paraId="6BD94726" w14:textId="77777777" w:rsidR="00472C70" w:rsidRPr="00472C70" w:rsidRDefault="00472C70" w:rsidP="00472C70">
            <w:pPr>
              <w:pStyle w:val="ab"/>
              <w:numPr>
                <w:ilvl w:val="0"/>
                <w:numId w:val="30"/>
              </w:numPr>
              <w:ind w:left="0" w:firstLine="0"/>
              <w:jc w:val="center"/>
              <w:rPr>
                <w:bCs/>
                <w:i/>
                <w:sz w:val="18"/>
                <w:lang w:val="ru-RU"/>
              </w:rPr>
            </w:pPr>
          </w:p>
        </w:tc>
        <w:tc>
          <w:tcPr>
            <w:tcW w:w="4670" w:type="dxa"/>
          </w:tcPr>
          <w:p w14:paraId="098B7897" w14:textId="77777777" w:rsidR="00472C70" w:rsidRPr="00472C70" w:rsidRDefault="00472C70" w:rsidP="0092568E">
            <w:pPr>
              <w:rPr>
                <w:bCs/>
                <w:i/>
                <w:sz w:val="18"/>
                <w:lang w:val="ru-RU"/>
              </w:rPr>
            </w:pPr>
            <w:r w:rsidRPr="00472C70">
              <w:rPr>
                <w:sz w:val="18"/>
                <w:lang w:val="ru-RU"/>
              </w:rPr>
              <w:t xml:space="preserve">ЗАЯВИТЕЛЬ </w:t>
            </w:r>
            <w:r w:rsidRPr="00472C70">
              <w:rPr>
                <w:i/>
                <w:sz w:val="18"/>
                <w:lang w:val="ru-RU"/>
              </w:rPr>
              <w:t>(</w:t>
            </w:r>
            <w:r w:rsidRPr="00472C70">
              <w:rPr>
                <w:bCs/>
                <w:i/>
                <w:sz w:val="18"/>
                <w:lang w:val="ru-RU"/>
              </w:rPr>
              <w:t>Ф.И.О. для физического лица или ИП)</w:t>
            </w:r>
          </w:p>
        </w:tc>
        <w:tc>
          <w:tcPr>
            <w:tcW w:w="4962" w:type="dxa"/>
          </w:tcPr>
          <w:p w14:paraId="469DEF07" w14:textId="77777777" w:rsidR="00472C70" w:rsidRPr="00472C70" w:rsidRDefault="00472C70" w:rsidP="0092568E">
            <w:pPr>
              <w:jc w:val="center"/>
              <w:rPr>
                <w:b/>
                <w:sz w:val="24"/>
                <w:lang w:val="ru-RU"/>
              </w:rPr>
            </w:pPr>
          </w:p>
        </w:tc>
      </w:tr>
      <w:tr w:rsidR="00472C70" w:rsidRPr="000148CB" w14:paraId="1C459455" w14:textId="77777777" w:rsidTr="0092568E">
        <w:trPr>
          <w:trHeight w:val="339"/>
        </w:trPr>
        <w:tc>
          <w:tcPr>
            <w:tcW w:w="541" w:type="dxa"/>
          </w:tcPr>
          <w:p w14:paraId="5D9FC0AD" w14:textId="77777777" w:rsidR="00472C70" w:rsidRPr="00472C70" w:rsidRDefault="00472C70" w:rsidP="00472C70">
            <w:pPr>
              <w:pStyle w:val="ab"/>
              <w:numPr>
                <w:ilvl w:val="0"/>
                <w:numId w:val="30"/>
              </w:numPr>
              <w:ind w:left="0" w:firstLine="0"/>
              <w:jc w:val="center"/>
              <w:rPr>
                <w:bCs/>
                <w:i/>
                <w:sz w:val="18"/>
                <w:lang w:val="ru-RU"/>
              </w:rPr>
            </w:pPr>
          </w:p>
        </w:tc>
        <w:tc>
          <w:tcPr>
            <w:tcW w:w="4670" w:type="dxa"/>
          </w:tcPr>
          <w:p w14:paraId="54AF888F" w14:textId="77777777" w:rsidR="00472C70" w:rsidRPr="00472C70" w:rsidRDefault="00472C70" w:rsidP="0092568E">
            <w:pPr>
              <w:rPr>
                <w:sz w:val="18"/>
                <w:lang w:val="ru-RU"/>
              </w:rPr>
            </w:pPr>
            <w:r w:rsidRPr="00472C70">
              <w:rPr>
                <w:sz w:val="18"/>
                <w:lang w:val="ru-RU"/>
              </w:rPr>
              <w:t>Паспортные данные, серия и номер,  дата выдачи, кем выдан</w:t>
            </w:r>
          </w:p>
        </w:tc>
        <w:tc>
          <w:tcPr>
            <w:tcW w:w="4962" w:type="dxa"/>
          </w:tcPr>
          <w:p w14:paraId="6D16BC60" w14:textId="77777777" w:rsidR="00472C70" w:rsidRPr="00472C70" w:rsidRDefault="00472C70" w:rsidP="0092568E">
            <w:pPr>
              <w:jc w:val="center"/>
              <w:rPr>
                <w:b/>
                <w:sz w:val="24"/>
                <w:lang w:val="ru-RU"/>
              </w:rPr>
            </w:pPr>
          </w:p>
        </w:tc>
      </w:tr>
      <w:tr w:rsidR="00472C70" w14:paraId="537593B3" w14:textId="77777777" w:rsidTr="0092568E">
        <w:trPr>
          <w:trHeight w:val="339"/>
        </w:trPr>
        <w:tc>
          <w:tcPr>
            <w:tcW w:w="541" w:type="dxa"/>
          </w:tcPr>
          <w:p w14:paraId="34583242" w14:textId="77777777" w:rsidR="00472C70" w:rsidRPr="00472C70" w:rsidRDefault="00472C70" w:rsidP="00472C70">
            <w:pPr>
              <w:pStyle w:val="ab"/>
              <w:numPr>
                <w:ilvl w:val="0"/>
                <w:numId w:val="30"/>
              </w:numPr>
              <w:ind w:left="0" w:firstLine="0"/>
              <w:jc w:val="center"/>
              <w:rPr>
                <w:bCs/>
                <w:i/>
                <w:sz w:val="18"/>
                <w:lang w:val="ru-RU"/>
              </w:rPr>
            </w:pPr>
          </w:p>
        </w:tc>
        <w:tc>
          <w:tcPr>
            <w:tcW w:w="4670" w:type="dxa"/>
          </w:tcPr>
          <w:p w14:paraId="368CDC5A" w14:textId="77777777" w:rsidR="00472C70" w:rsidRPr="00CF404D" w:rsidRDefault="00472C70" w:rsidP="0092568E">
            <w:pPr>
              <w:rPr>
                <w:sz w:val="18"/>
              </w:rPr>
            </w:pPr>
            <w:proofErr w:type="spellStart"/>
            <w:r w:rsidRPr="00AB307D">
              <w:rPr>
                <w:sz w:val="18"/>
              </w:rPr>
              <w:t>Место</w:t>
            </w:r>
            <w:proofErr w:type="spellEnd"/>
            <w:r w:rsidRPr="00AB307D">
              <w:rPr>
                <w:sz w:val="18"/>
              </w:rPr>
              <w:t xml:space="preserve"> </w:t>
            </w:r>
            <w:proofErr w:type="spellStart"/>
            <w:r w:rsidRPr="00AB307D">
              <w:rPr>
                <w:sz w:val="18"/>
              </w:rPr>
              <w:t>жительства</w:t>
            </w:r>
            <w:proofErr w:type="spellEnd"/>
          </w:p>
        </w:tc>
        <w:tc>
          <w:tcPr>
            <w:tcW w:w="4962" w:type="dxa"/>
          </w:tcPr>
          <w:p w14:paraId="54EE4262" w14:textId="77777777" w:rsidR="00472C70" w:rsidRDefault="00472C70" w:rsidP="0092568E">
            <w:pPr>
              <w:jc w:val="center"/>
              <w:rPr>
                <w:b/>
                <w:sz w:val="24"/>
              </w:rPr>
            </w:pPr>
          </w:p>
        </w:tc>
      </w:tr>
      <w:tr w:rsidR="00472C70" w14:paraId="681DA406" w14:textId="77777777" w:rsidTr="0092568E">
        <w:trPr>
          <w:trHeight w:val="339"/>
        </w:trPr>
        <w:tc>
          <w:tcPr>
            <w:tcW w:w="541" w:type="dxa"/>
          </w:tcPr>
          <w:p w14:paraId="60B01BA8" w14:textId="77777777" w:rsidR="00472C70" w:rsidRPr="00A31A2F" w:rsidRDefault="00472C70" w:rsidP="00472C70">
            <w:pPr>
              <w:pStyle w:val="ab"/>
              <w:numPr>
                <w:ilvl w:val="0"/>
                <w:numId w:val="30"/>
              </w:numPr>
              <w:ind w:left="0" w:firstLine="0"/>
              <w:jc w:val="center"/>
              <w:rPr>
                <w:bCs/>
                <w:i/>
                <w:sz w:val="18"/>
              </w:rPr>
            </w:pPr>
          </w:p>
        </w:tc>
        <w:tc>
          <w:tcPr>
            <w:tcW w:w="4670" w:type="dxa"/>
          </w:tcPr>
          <w:p w14:paraId="5F21EFDE" w14:textId="77777777" w:rsidR="00472C70" w:rsidRPr="00AB307D" w:rsidRDefault="00472C70" w:rsidP="0092568E">
            <w:pPr>
              <w:rPr>
                <w:sz w:val="18"/>
              </w:rPr>
            </w:pPr>
            <w:r w:rsidRPr="00CF404D">
              <w:rPr>
                <w:sz w:val="18"/>
              </w:rPr>
              <w:t>ИНН (</w:t>
            </w:r>
            <w:proofErr w:type="spellStart"/>
            <w:r w:rsidRPr="00CF404D">
              <w:rPr>
                <w:sz w:val="18"/>
              </w:rPr>
              <w:t>при</w:t>
            </w:r>
            <w:proofErr w:type="spellEnd"/>
            <w:r w:rsidRPr="00CF404D">
              <w:rPr>
                <w:sz w:val="18"/>
              </w:rPr>
              <w:t xml:space="preserve"> </w:t>
            </w:r>
            <w:proofErr w:type="spellStart"/>
            <w:r w:rsidRPr="00CF404D">
              <w:rPr>
                <w:sz w:val="18"/>
              </w:rPr>
              <w:t>наличии</w:t>
            </w:r>
            <w:proofErr w:type="spellEnd"/>
            <w:r w:rsidRPr="00CF404D">
              <w:rPr>
                <w:sz w:val="18"/>
              </w:rPr>
              <w:t>)</w:t>
            </w:r>
          </w:p>
        </w:tc>
        <w:tc>
          <w:tcPr>
            <w:tcW w:w="4962" w:type="dxa"/>
          </w:tcPr>
          <w:p w14:paraId="33FC10CF" w14:textId="77777777" w:rsidR="00472C70" w:rsidRDefault="00472C70" w:rsidP="0092568E">
            <w:pPr>
              <w:jc w:val="center"/>
              <w:rPr>
                <w:b/>
                <w:sz w:val="24"/>
              </w:rPr>
            </w:pPr>
          </w:p>
        </w:tc>
      </w:tr>
      <w:tr w:rsidR="00472C70" w14:paraId="19E190B2" w14:textId="77777777" w:rsidTr="0092568E">
        <w:trPr>
          <w:trHeight w:val="339"/>
        </w:trPr>
        <w:tc>
          <w:tcPr>
            <w:tcW w:w="541" w:type="dxa"/>
          </w:tcPr>
          <w:p w14:paraId="542A5751" w14:textId="77777777" w:rsidR="00472C70" w:rsidRPr="00A31A2F" w:rsidRDefault="00472C70" w:rsidP="00472C70">
            <w:pPr>
              <w:pStyle w:val="ab"/>
              <w:numPr>
                <w:ilvl w:val="0"/>
                <w:numId w:val="30"/>
              </w:numPr>
              <w:ind w:left="0" w:firstLine="0"/>
              <w:jc w:val="center"/>
              <w:rPr>
                <w:bCs/>
                <w:i/>
                <w:sz w:val="18"/>
              </w:rPr>
            </w:pPr>
          </w:p>
        </w:tc>
        <w:tc>
          <w:tcPr>
            <w:tcW w:w="4670" w:type="dxa"/>
          </w:tcPr>
          <w:p w14:paraId="77648FCB" w14:textId="77777777" w:rsidR="00472C70" w:rsidRPr="00AB307D" w:rsidRDefault="00472C70" w:rsidP="0092568E">
            <w:pPr>
              <w:rPr>
                <w:sz w:val="18"/>
              </w:rPr>
            </w:pPr>
            <w:r w:rsidRPr="00AB307D">
              <w:rPr>
                <w:sz w:val="18"/>
              </w:rPr>
              <w:t>ОГРНИП (</w:t>
            </w:r>
            <w:proofErr w:type="spellStart"/>
            <w:r w:rsidRPr="00AB307D">
              <w:rPr>
                <w:sz w:val="18"/>
              </w:rPr>
              <w:t>для</w:t>
            </w:r>
            <w:proofErr w:type="spellEnd"/>
            <w:r w:rsidRPr="00AB307D">
              <w:rPr>
                <w:sz w:val="18"/>
              </w:rPr>
              <w:t xml:space="preserve"> ИП):</w:t>
            </w:r>
          </w:p>
        </w:tc>
        <w:tc>
          <w:tcPr>
            <w:tcW w:w="4962" w:type="dxa"/>
          </w:tcPr>
          <w:p w14:paraId="67ED68FD" w14:textId="77777777" w:rsidR="00472C70" w:rsidRDefault="00472C70" w:rsidP="0092568E">
            <w:pPr>
              <w:jc w:val="center"/>
              <w:rPr>
                <w:b/>
                <w:sz w:val="24"/>
              </w:rPr>
            </w:pPr>
          </w:p>
        </w:tc>
      </w:tr>
      <w:tr w:rsidR="00472C70" w:rsidRPr="000148CB" w14:paraId="15AFA3D0" w14:textId="77777777" w:rsidTr="0092568E">
        <w:trPr>
          <w:trHeight w:val="155"/>
        </w:trPr>
        <w:tc>
          <w:tcPr>
            <w:tcW w:w="10173" w:type="dxa"/>
            <w:gridSpan w:val="3"/>
          </w:tcPr>
          <w:p w14:paraId="7D78CDE2" w14:textId="77777777" w:rsidR="00472C70" w:rsidRDefault="00472C70" w:rsidP="0092568E">
            <w:pPr>
              <w:jc w:val="center"/>
              <w:rPr>
                <w:b/>
                <w:sz w:val="18"/>
              </w:rPr>
            </w:pPr>
            <w:r w:rsidRPr="00AB307D">
              <w:rPr>
                <w:b/>
                <w:sz w:val="18"/>
              </w:rPr>
              <w:t>ПРЕДСТАВИТЕЛЬ ЗАЯВИТЕЛЯ</w:t>
            </w:r>
            <w:r>
              <w:rPr>
                <w:b/>
                <w:sz w:val="18"/>
              </w:rPr>
              <w:t xml:space="preserve"> ПО ДОВЕРЕННОСТИ</w:t>
            </w:r>
          </w:p>
          <w:p w14:paraId="1E7F5369" w14:textId="77777777" w:rsidR="00472C70" w:rsidRPr="00472C70" w:rsidRDefault="00472C70" w:rsidP="0092568E">
            <w:pPr>
              <w:jc w:val="center"/>
              <w:rPr>
                <w:b/>
                <w:sz w:val="24"/>
                <w:lang w:val="ru-RU"/>
              </w:rPr>
            </w:pPr>
            <w:r w:rsidRPr="00472C70">
              <w:rPr>
                <w:sz w:val="12"/>
                <w:szCs w:val="16"/>
                <w:lang w:val="ru-RU"/>
              </w:rPr>
              <w:t>(Заполняется в случае подаче Заявки лицом, действующим по доверенности)</w:t>
            </w:r>
          </w:p>
        </w:tc>
      </w:tr>
      <w:tr w:rsidR="00472C70" w:rsidRPr="000148CB" w14:paraId="143C5074" w14:textId="77777777" w:rsidTr="0092568E">
        <w:trPr>
          <w:trHeight w:val="109"/>
        </w:trPr>
        <w:tc>
          <w:tcPr>
            <w:tcW w:w="541" w:type="dxa"/>
          </w:tcPr>
          <w:p w14:paraId="0E2C0CAD" w14:textId="77777777" w:rsidR="00472C70" w:rsidRPr="00472C70" w:rsidRDefault="00472C70" w:rsidP="00472C70">
            <w:pPr>
              <w:pStyle w:val="ab"/>
              <w:numPr>
                <w:ilvl w:val="0"/>
                <w:numId w:val="30"/>
              </w:numPr>
              <w:ind w:left="0" w:firstLine="0"/>
              <w:jc w:val="center"/>
              <w:rPr>
                <w:bCs/>
                <w:i/>
                <w:sz w:val="18"/>
                <w:lang w:val="ru-RU"/>
              </w:rPr>
            </w:pPr>
          </w:p>
        </w:tc>
        <w:tc>
          <w:tcPr>
            <w:tcW w:w="4670" w:type="dxa"/>
          </w:tcPr>
          <w:p w14:paraId="4AEEFF78" w14:textId="77777777" w:rsidR="00472C70" w:rsidRPr="00472C70" w:rsidRDefault="00472C70" w:rsidP="0092568E">
            <w:pPr>
              <w:rPr>
                <w:sz w:val="18"/>
                <w:lang w:val="ru-RU"/>
              </w:rPr>
            </w:pPr>
            <w:r w:rsidRPr="00472C70">
              <w:rPr>
                <w:sz w:val="18"/>
                <w:lang w:val="ru-RU"/>
              </w:rPr>
              <w:t xml:space="preserve">ФИО и паспортные данные, номер серия (представителя </w:t>
            </w:r>
            <w:proofErr w:type="spellStart"/>
            <w:r w:rsidRPr="00472C70">
              <w:rPr>
                <w:sz w:val="18"/>
                <w:lang w:val="ru-RU"/>
              </w:rPr>
              <w:t>физ.лица</w:t>
            </w:r>
            <w:proofErr w:type="spellEnd"/>
            <w:r w:rsidRPr="00472C70">
              <w:rPr>
                <w:sz w:val="18"/>
                <w:lang w:val="ru-RU"/>
              </w:rPr>
              <w:t>)</w:t>
            </w:r>
          </w:p>
        </w:tc>
        <w:tc>
          <w:tcPr>
            <w:tcW w:w="4962" w:type="dxa"/>
          </w:tcPr>
          <w:p w14:paraId="4DCB8864" w14:textId="77777777" w:rsidR="00472C70" w:rsidRPr="00472C70" w:rsidRDefault="00472C70" w:rsidP="0092568E">
            <w:pPr>
              <w:jc w:val="center"/>
              <w:rPr>
                <w:b/>
                <w:sz w:val="24"/>
                <w:lang w:val="ru-RU"/>
              </w:rPr>
            </w:pPr>
          </w:p>
        </w:tc>
      </w:tr>
      <w:tr w:rsidR="00472C70" w:rsidRPr="000148CB" w14:paraId="16B3A2D7" w14:textId="77777777" w:rsidTr="0092568E">
        <w:trPr>
          <w:trHeight w:val="339"/>
        </w:trPr>
        <w:tc>
          <w:tcPr>
            <w:tcW w:w="541" w:type="dxa"/>
          </w:tcPr>
          <w:p w14:paraId="68E729BC" w14:textId="77777777" w:rsidR="00472C70" w:rsidRPr="00472C70" w:rsidRDefault="00472C70" w:rsidP="00472C70">
            <w:pPr>
              <w:pStyle w:val="ab"/>
              <w:numPr>
                <w:ilvl w:val="0"/>
                <w:numId w:val="30"/>
              </w:numPr>
              <w:ind w:left="0" w:firstLine="0"/>
              <w:jc w:val="center"/>
              <w:rPr>
                <w:bCs/>
                <w:i/>
                <w:sz w:val="18"/>
                <w:lang w:val="ru-RU"/>
              </w:rPr>
            </w:pPr>
          </w:p>
        </w:tc>
        <w:tc>
          <w:tcPr>
            <w:tcW w:w="4670" w:type="dxa"/>
          </w:tcPr>
          <w:p w14:paraId="073908F6" w14:textId="77777777" w:rsidR="00472C70" w:rsidRPr="00472C70" w:rsidRDefault="00472C70" w:rsidP="0092568E">
            <w:pPr>
              <w:rPr>
                <w:sz w:val="18"/>
                <w:lang w:val="ru-RU"/>
              </w:rPr>
            </w:pPr>
            <w:r w:rsidRPr="00472C70">
              <w:rPr>
                <w:sz w:val="18"/>
                <w:lang w:val="ru-RU"/>
              </w:rPr>
              <w:t>ОГРН, ИНН представителя (представителя юр. лица)</w:t>
            </w:r>
          </w:p>
        </w:tc>
        <w:tc>
          <w:tcPr>
            <w:tcW w:w="4962" w:type="dxa"/>
          </w:tcPr>
          <w:p w14:paraId="32197BEB" w14:textId="77777777" w:rsidR="00472C70" w:rsidRPr="00472C70" w:rsidRDefault="00472C70" w:rsidP="0092568E">
            <w:pPr>
              <w:jc w:val="center"/>
              <w:rPr>
                <w:b/>
                <w:sz w:val="24"/>
                <w:lang w:val="ru-RU"/>
              </w:rPr>
            </w:pPr>
          </w:p>
        </w:tc>
      </w:tr>
      <w:tr w:rsidR="00472C70" w:rsidRPr="000148CB" w14:paraId="06E02C24" w14:textId="77777777" w:rsidTr="0092568E">
        <w:trPr>
          <w:trHeight w:val="339"/>
        </w:trPr>
        <w:tc>
          <w:tcPr>
            <w:tcW w:w="541" w:type="dxa"/>
          </w:tcPr>
          <w:p w14:paraId="047ADBFD" w14:textId="77777777" w:rsidR="00472C70" w:rsidRPr="00472C70" w:rsidRDefault="00472C70" w:rsidP="00472C70">
            <w:pPr>
              <w:pStyle w:val="ab"/>
              <w:numPr>
                <w:ilvl w:val="0"/>
                <w:numId w:val="30"/>
              </w:numPr>
              <w:ind w:left="0" w:firstLine="0"/>
              <w:jc w:val="center"/>
              <w:rPr>
                <w:bCs/>
                <w:i/>
                <w:sz w:val="18"/>
                <w:lang w:val="ru-RU"/>
              </w:rPr>
            </w:pPr>
          </w:p>
        </w:tc>
        <w:tc>
          <w:tcPr>
            <w:tcW w:w="4670" w:type="dxa"/>
          </w:tcPr>
          <w:p w14:paraId="78563021" w14:textId="77777777" w:rsidR="00472C70" w:rsidRPr="00472C70" w:rsidRDefault="00472C70" w:rsidP="0092568E">
            <w:pPr>
              <w:rPr>
                <w:sz w:val="18"/>
                <w:lang w:val="ru-RU"/>
              </w:rPr>
            </w:pPr>
            <w:r w:rsidRPr="00472C70">
              <w:rPr>
                <w:sz w:val="18"/>
                <w:lang w:val="ru-RU"/>
              </w:rPr>
              <w:t>Доверенность: дата выдачи, реестровый номер</w:t>
            </w:r>
          </w:p>
        </w:tc>
        <w:tc>
          <w:tcPr>
            <w:tcW w:w="4962" w:type="dxa"/>
          </w:tcPr>
          <w:p w14:paraId="1D815D2C" w14:textId="77777777" w:rsidR="00472C70" w:rsidRPr="00472C70" w:rsidRDefault="00472C70" w:rsidP="0092568E">
            <w:pPr>
              <w:jc w:val="center"/>
              <w:rPr>
                <w:b/>
                <w:sz w:val="24"/>
                <w:lang w:val="ru-RU"/>
              </w:rPr>
            </w:pPr>
          </w:p>
        </w:tc>
      </w:tr>
      <w:tr w:rsidR="00472C70" w:rsidRPr="000148CB" w14:paraId="5BD470F8" w14:textId="77777777" w:rsidTr="0092568E">
        <w:trPr>
          <w:trHeight w:val="339"/>
        </w:trPr>
        <w:tc>
          <w:tcPr>
            <w:tcW w:w="10173" w:type="dxa"/>
            <w:gridSpan w:val="3"/>
          </w:tcPr>
          <w:p w14:paraId="610A1BAC" w14:textId="77777777" w:rsidR="00472C70" w:rsidRPr="00472C70" w:rsidRDefault="00472C70" w:rsidP="0092568E">
            <w:pPr>
              <w:jc w:val="center"/>
              <w:rPr>
                <w:b/>
                <w:sz w:val="24"/>
                <w:lang w:val="ru-RU"/>
              </w:rPr>
            </w:pPr>
            <w:r w:rsidRPr="00472C70">
              <w:rPr>
                <w:b/>
                <w:sz w:val="18"/>
                <w:lang w:val="ru-RU"/>
              </w:rPr>
              <w:t>КОНТАКТНЫЕ ДАННЫЕ ЗАЯВИТЕЛЯ и ПРЕДСТАВИТЕЛЯ</w:t>
            </w:r>
          </w:p>
        </w:tc>
      </w:tr>
      <w:tr w:rsidR="00472C70" w14:paraId="7F42F885" w14:textId="77777777" w:rsidTr="0092568E">
        <w:trPr>
          <w:trHeight w:val="339"/>
        </w:trPr>
        <w:tc>
          <w:tcPr>
            <w:tcW w:w="541" w:type="dxa"/>
          </w:tcPr>
          <w:p w14:paraId="7FFED1FA" w14:textId="77777777" w:rsidR="00472C70" w:rsidRPr="00472C70" w:rsidRDefault="00472C70" w:rsidP="00472C70">
            <w:pPr>
              <w:pStyle w:val="ab"/>
              <w:numPr>
                <w:ilvl w:val="0"/>
                <w:numId w:val="30"/>
              </w:numPr>
              <w:ind w:left="0" w:firstLine="0"/>
              <w:jc w:val="center"/>
              <w:rPr>
                <w:bCs/>
                <w:i/>
                <w:sz w:val="18"/>
                <w:lang w:val="ru-RU"/>
              </w:rPr>
            </w:pPr>
          </w:p>
        </w:tc>
        <w:tc>
          <w:tcPr>
            <w:tcW w:w="4670" w:type="dxa"/>
          </w:tcPr>
          <w:p w14:paraId="6DCA55A2" w14:textId="77777777" w:rsidR="00472C70" w:rsidRDefault="00472C70" w:rsidP="0092568E">
            <w:pPr>
              <w:rPr>
                <w:sz w:val="18"/>
              </w:rPr>
            </w:pPr>
            <w:proofErr w:type="spellStart"/>
            <w:r>
              <w:rPr>
                <w:sz w:val="18"/>
              </w:rPr>
              <w:t>Телефон</w:t>
            </w:r>
            <w:proofErr w:type="spellEnd"/>
            <w:r>
              <w:rPr>
                <w:sz w:val="18"/>
              </w:rPr>
              <w:t xml:space="preserve"> </w:t>
            </w:r>
            <w:proofErr w:type="spellStart"/>
            <w:r w:rsidRPr="00E6637C">
              <w:rPr>
                <w:sz w:val="18"/>
              </w:rPr>
              <w:t>заявителя</w:t>
            </w:r>
            <w:proofErr w:type="spellEnd"/>
          </w:p>
        </w:tc>
        <w:tc>
          <w:tcPr>
            <w:tcW w:w="4962" w:type="dxa"/>
          </w:tcPr>
          <w:p w14:paraId="064424C3" w14:textId="77777777" w:rsidR="00472C70" w:rsidRDefault="00472C70" w:rsidP="0092568E">
            <w:pPr>
              <w:jc w:val="center"/>
              <w:rPr>
                <w:b/>
                <w:sz w:val="24"/>
              </w:rPr>
            </w:pPr>
          </w:p>
        </w:tc>
      </w:tr>
      <w:tr w:rsidR="00472C70" w:rsidRPr="000148CB" w14:paraId="70FD7D3B" w14:textId="77777777" w:rsidTr="0092568E">
        <w:trPr>
          <w:trHeight w:val="339"/>
        </w:trPr>
        <w:tc>
          <w:tcPr>
            <w:tcW w:w="541" w:type="dxa"/>
          </w:tcPr>
          <w:p w14:paraId="4745028C" w14:textId="77777777" w:rsidR="00472C70" w:rsidRPr="00A31A2F" w:rsidRDefault="00472C70" w:rsidP="00472C70">
            <w:pPr>
              <w:pStyle w:val="ab"/>
              <w:numPr>
                <w:ilvl w:val="0"/>
                <w:numId w:val="30"/>
              </w:numPr>
              <w:ind w:left="0" w:firstLine="0"/>
              <w:jc w:val="center"/>
              <w:rPr>
                <w:bCs/>
                <w:i/>
                <w:sz w:val="18"/>
              </w:rPr>
            </w:pPr>
          </w:p>
        </w:tc>
        <w:tc>
          <w:tcPr>
            <w:tcW w:w="4670" w:type="dxa"/>
          </w:tcPr>
          <w:p w14:paraId="3D7F94FE" w14:textId="77777777" w:rsidR="00472C70" w:rsidRPr="00472C70" w:rsidRDefault="00472C70" w:rsidP="0092568E">
            <w:pPr>
              <w:rPr>
                <w:sz w:val="18"/>
                <w:lang w:val="ru-RU"/>
              </w:rPr>
            </w:pPr>
            <w:r w:rsidRPr="00472C70">
              <w:rPr>
                <w:sz w:val="18"/>
                <w:lang w:val="ru-RU"/>
              </w:rPr>
              <w:t>Электронная почта, почтовый адрес заявителя</w:t>
            </w:r>
          </w:p>
        </w:tc>
        <w:tc>
          <w:tcPr>
            <w:tcW w:w="4962" w:type="dxa"/>
          </w:tcPr>
          <w:p w14:paraId="6283AFD6" w14:textId="77777777" w:rsidR="00472C70" w:rsidRPr="00472C70" w:rsidRDefault="00472C70" w:rsidP="0092568E">
            <w:pPr>
              <w:jc w:val="center"/>
              <w:rPr>
                <w:b/>
                <w:sz w:val="24"/>
                <w:lang w:val="ru-RU"/>
              </w:rPr>
            </w:pPr>
          </w:p>
        </w:tc>
      </w:tr>
      <w:tr w:rsidR="00472C70" w14:paraId="7B0774B2" w14:textId="77777777" w:rsidTr="0092568E">
        <w:trPr>
          <w:trHeight w:val="339"/>
        </w:trPr>
        <w:tc>
          <w:tcPr>
            <w:tcW w:w="541" w:type="dxa"/>
          </w:tcPr>
          <w:p w14:paraId="47BA2E21" w14:textId="77777777" w:rsidR="00472C70" w:rsidRPr="00472C70" w:rsidRDefault="00472C70" w:rsidP="00472C70">
            <w:pPr>
              <w:pStyle w:val="ab"/>
              <w:numPr>
                <w:ilvl w:val="0"/>
                <w:numId w:val="30"/>
              </w:numPr>
              <w:ind w:left="0" w:firstLine="0"/>
              <w:jc w:val="center"/>
              <w:rPr>
                <w:bCs/>
                <w:i/>
                <w:sz w:val="18"/>
                <w:lang w:val="ru-RU"/>
              </w:rPr>
            </w:pPr>
          </w:p>
        </w:tc>
        <w:tc>
          <w:tcPr>
            <w:tcW w:w="4670" w:type="dxa"/>
          </w:tcPr>
          <w:p w14:paraId="4C887ED4" w14:textId="77777777" w:rsidR="00472C70" w:rsidRDefault="00472C70" w:rsidP="0092568E">
            <w:pPr>
              <w:rPr>
                <w:sz w:val="18"/>
              </w:rPr>
            </w:pPr>
            <w:proofErr w:type="spellStart"/>
            <w:r>
              <w:rPr>
                <w:sz w:val="18"/>
              </w:rPr>
              <w:t>Телефон</w:t>
            </w:r>
            <w:proofErr w:type="spellEnd"/>
            <w:r>
              <w:rPr>
                <w:sz w:val="18"/>
              </w:rPr>
              <w:t xml:space="preserve">  </w:t>
            </w:r>
            <w:proofErr w:type="spellStart"/>
            <w:r w:rsidRPr="00E6637C">
              <w:rPr>
                <w:sz w:val="18"/>
              </w:rPr>
              <w:t>представителя</w:t>
            </w:r>
            <w:proofErr w:type="spellEnd"/>
          </w:p>
        </w:tc>
        <w:tc>
          <w:tcPr>
            <w:tcW w:w="4962" w:type="dxa"/>
          </w:tcPr>
          <w:p w14:paraId="2B7678DD" w14:textId="77777777" w:rsidR="00472C70" w:rsidRDefault="00472C70" w:rsidP="0092568E">
            <w:pPr>
              <w:jc w:val="center"/>
              <w:rPr>
                <w:b/>
                <w:sz w:val="24"/>
              </w:rPr>
            </w:pPr>
          </w:p>
        </w:tc>
      </w:tr>
      <w:tr w:rsidR="00472C70" w:rsidRPr="000148CB" w14:paraId="3689EFC5" w14:textId="77777777" w:rsidTr="0092568E">
        <w:trPr>
          <w:trHeight w:val="339"/>
        </w:trPr>
        <w:tc>
          <w:tcPr>
            <w:tcW w:w="541" w:type="dxa"/>
          </w:tcPr>
          <w:p w14:paraId="6814DCA1" w14:textId="77777777" w:rsidR="00472C70" w:rsidRPr="00A31A2F" w:rsidRDefault="00472C70" w:rsidP="00472C70">
            <w:pPr>
              <w:pStyle w:val="ab"/>
              <w:numPr>
                <w:ilvl w:val="0"/>
                <w:numId w:val="30"/>
              </w:numPr>
              <w:ind w:left="0" w:firstLine="0"/>
              <w:jc w:val="center"/>
              <w:rPr>
                <w:bCs/>
                <w:i/>
                <w:sz w:val="18"/>
              </w:rPr>
            </w:pPr>
          </w:p>
        </w:tc>
        <w:tc>
          <w:tcPr>
            <w:tcW w:w="4670" w:type="dxa"/>
          </w:tcPr>
          <w:p w14:paraId="0360F205" w14:textId="77777777" w:rsidR="00472C70" w:rsidRPr="00472C70" w:rsidRDefault="00472C70" w:rsidP="0092568E">
            <w:pPr>
              <w:rPr>
                <w:sz w:val="18"/>
                <w:lang w:val="ru-RU"/>
              </w:rPr>
            </w:pPr>
            <w:r w:rsidRPr="00472C70">
              <w:rPr>
                <w:sz w:val="18"/>
                <w:lang w:val="ru-RU"/>
              </w:rPr>
              <w:t>Электронная почта, почтовый адрес представителя</w:t>
            </w:r>
          </w:p>
        </w:tc>
        <w:tc>
          <w:tcPr>
            <w:tcW w:w="4962" w:type="dxa"/>
          </w:tcPr>
          <w:p w14:paraId="39316203" w14:textId="77777777" w:rsidR="00472C70" w:rsidRPr="00472C70" w:rsidRDefault="00472C70" w:rsidP="0092568E">
            <w:pPr>
              <w:jc w:val="center"/>
              <w:rPr>
                <w:b/>
                <w:sz w:val="24"/>
                <w:lang w:val="ru-RU"/>
              </w:rPr>
            </w:pPr>
          </w:p>
        </w:tc>
      </w:tr>
      <w:tr w:rsidR="00472C70" w14:paraId="3D9F62D7" w14:textId="77777777" w:rsidTr="0092568E">
        <w:trPr>
          <w:trHeight w:val="339"/>
        </w:trPr>
        <w:tc>
          <w:tcPr>
            <w:tcW w:w="10173" w:type="dxa"/>
            <w:gridSpan w:val="3"/>
          </w:tcPr>
          <w:p w14:paraId="64C03ADF" w14:textId="77777777" w:rsidR="00472C70" w:rsidRDefault="00472C70" w:rsidP="0092568E">
            <w:pPr>
              <w:jc w:val="center"/>
              <w:rPr>
                <w:b/>
                <w:sz w:val="24"/>
              </w:rPr>
            </w:pPr>
            <w:r>
              <w:rPr>
                <w:b/>
                <w:sz w:val="18"/>
              </w:rPr>
              <w:t>СВЕДЕНИЯ О ЛОТЕ</w:t>
            </w:r>
          </w:p>
        </w:tc>
      </w:tr>
      <w:tr w:rsidR="00472C70" w14:paraId="682287B6" w14:textId="77777777" w:rsidTr="0092568E">
        <w:trPr>
          <w:trHeight w:val="339"/>
        </w:trPr>
        <w:tc>
          <w:tcPr>
            <w:tcW w:w="541" w:type="dxa"/>
          </w:tcPr>
          <w:p w14:paraId="269FA62D" w14:textId="77777777" w:rsidR="00472C70" w:rsidRPr="00A31A2F" w:rsidRDefault="00472C70" w:rsidP="00472C70">
            <w:pPr>
              <w:pStyle w:val="ab"/>
              <w:numPr>
                <w:ilvl w:val="0"/>
                <w:numId w:val="30"/>
              </w:numPr>
              <w:ind w:left="0" w:firstLine="0"/>
              <w:jc w:val="center"/>
              <w:rPr>
                <w:bCs/>
                <w:i/>
                <w:sz w:val="18"/>
              </w:rPr>
            </w:pPr>
          </w:p>
        </w:tc>
        <w:tc>
          <w:tcPr>
            <w:tcW w:w="4670" w:type="dxa"/>
          </w:tcPr>
          <w:p w14:paraId="55B6DE8B" w14:textId="77777777" w:rsidR="00472C70" w:rsidRDefault="00472C70" w:rsidP="0092568E">
            <w:pPr>
              <w:rPr>
                <w:sz w:val="18"/>
              </w:rPr>
            </w:pPr>
            <w:proofErr w:type="spellStart"/>
            <w:r w:rsidRPr="00AB307D">
              <w:rPr>
                <w:sz w:val="18"/>
                <w:szCs w:val="18"/>
              </w:rPr>
              <w:t>Дата</w:t>
            </w:r>
            <w:proofErr w:type="spellEnd"/>
            <w:r w:rsidRPr="00AB307D">
              <w:rPr>
                <w:sz w:val="18"/>
                <w:szCs w:val="18"/>
              </w:rPr>
              <w:t xml:space="preserve"> </w:t>
            </w:r>
            <w:proofErr w:type="spellStart"/>
            <w:r w:rsidRPr="00AB307D">
              <w:rPr>
                <w:sz w:val="18"/>
                <w:szCs w:val="18"/>
              </w:rPr>
              <w:t>аукциона</w:t>
            </w:r>
            <w:proofErr w:type="spellEnd"/>
          </w:p>
        </w:tc>
        <w:tc>
          <w:tcPr>
            <w:tcW w:w="4962" w:type="dxa"/>
          </w:tcPr>
          <w:p w14:paraId="63845E4C" w14:textId="77777777" w:rsidR="00472C70" w:rsidRDefault="00472C70" w:rsidP="0092568E">
            <w:pPr>
              <w:jc w:val="center"/>
              <w:rPr>
                <w:b/>
                <w:sz w:val="24"/>
              </w:rPr>
            </w:pPr>
          </w:p>
        </w:tc>
      </w:tr>
      <w:tr w:rsidR="00472C70" w14:paraId="7261F32D" w14:textId="77777777" w:rsidTr="0092568E">
        <w:trPr>
          <w:trHeight w:val="339"/>
        </w:trPr>
        <w:tc>
          <w:tcPr>
            <w:tcW w:w="541" w:type="dxa"/>
          </w:tcPr>
          <w:p w14:paraId="0FBD45DC" w14:textId="77777777" w:rsidR="00472C70" w:rsidRPr="00A31A2F" w:rsidRDefault="00472C70" w:rsidP="00472C70">
            <w:pPr>
              <w:pStyle w:val="ab"/>
              <w:numPr>
                <w:ilvl w:val="0"/>
                <w:numId w:val="30"/>
              </w:numPr>
              <w:ind w:left="0" w:firstLine="0"/>
              <w:jc w:val="center"/>
              <w:rPr>
                <w:bCs/>
                <w:i/>
                <w:sz w:val="18"/>
              </w:rPr>
            </w:pPr>
          </w:p>
        </w:tc>
        <w:tc>
          <w:tcPr>
            <w:tcW w:w="4670" w:type="dxa"/>
          </w:tcPr>
          <w:p w14:paraId="6B2DBC3F" w14:textId="77777777" w:rsidR="00472C70" w:rsidRDefault="00472C70" w:rsidP="0092568E">
            <w:pPr>
              <w:rPr>
                <w:sz w:val="18"/>
              </w:rPr>
            </w:pPr>
            <w:proofErr w:type="spellStart"/>
            <w:r>
              <w:rPr>
                <w:sz w:val="18"/>
                <w:szCs w:val="18"/>
              </w:rPr>
              <w:t>Лот</w:t>
            </w:r>
            <w:proofErr w:type="spellEnd"/>
            <w:r>
              <w:rPr>
                <w:sz w:val="18"/>
                <w:szCs w:val="18"/>
              </w:rPr>
              <w:t xml:space="preserve">  (</w:t>
            </w:r>
            <w:r w:rsidRPr="00AB307D">
              <w:rPr>
                <w:sz w:val="18"/>
                <w:szCs w:val="18"/>
              </w:rPr>
              <w:t>№</w:t>
            </w:r>
            <w:r>
              <w:rPr>
                <w:sz w:val="18"/>
                <w:szCs w:val="18"/>
              </w:rPr>
              <w:t xml:space="preserve"> </w:t>
            </w:r>
            <w:proofErr w:type="spellStart"/>
            <w:r>
              <w:rPr>
                <w:sz w:val="18"/>
                <w:szCs w:val="18"/>
              </w:rPr>
              <w:t>лота</w:t>
            </w:r>
            <w:proofErr w:type="spellEnd"/>
            <w:r>
              <w:rPr>
                <w:sz w:val="18"/>
                <w:szCs w:val="18"/>
              </w:rPr>
              <w:t>)</w:t>
            </w:r>
          </w:p>
        </w:tc>
        <w:tc>
          <w:tcPr>
            <w:tcW w:w="4962" w:type="dxa"/>
          </w:tcPr>
          <w:p w14:paraId="549BA6FC" w14:textId="77777777" w:rsidR="00472C70" w:rsidRDefault="00472C70" w:rsidP="0092568E">
            <w:pPr>
              <w:jc w:val="center"/>
              <w:rPr>
                <w:b/>
                <w:sz w:val="24"/>
              </w:rPr>
            </w:pPr>
          </w:p>
        </w:tc>
      </w:tr>
      <w:tr w:rsidR="00472C70" w14:paraId="5BBEA1AD" w14:textId="77777777" w:rsidTr="0092568E">
        <w:trPr>
          <w:trHeight w:val="339"/>
        </w:trPr>
        <w:tc>
          <w:tcPr>
            <w:tcW w:w="541" w:type="dxa"/>
          </w:tcPr>
          <w:p w14:paraId="32BAF930" w14:textId="77777777" w:rsidR="00472C70" w:rsidRPr="00A31A2F" w:rsidRDefault="00472C70" w:rsidP="00472C70">
            <w:pPr>
              <w:pStyle w:val="ab"/>
              <w:numPr>
                <w:ilvl w:val="0"/>
                <w:numId w:val="30"/>
              </w:numPr>
              <w:ind w:left="0" w:firstLine="0"/>
              <w:jc w:val="center"/>
              <w:rPr>
                <w:bCs/>
                <w:i/>
                <w:sz w:val="18"/>
              </w:rPr>
            </w:pPr>
          </w:p>
        </w:tc>
        <w:tc>
          <w:tcPr>
            <w:tcW w:w="4670" w:type="dxa"/>
          </w:tcPr>
          <w:p w14:paraId="49F67962" w14:textId="77777777" w:rsidR="00472C70" w:rsidRDefault="00472C70" w:rsidP="0092568E">
            <w:pPr>
              <w:rPr>
                <w:sz w:val="18"/>
              </w:rPr>
            </w:pPr>
            <w:proofErr w:type="spellStart"/>
            <w:r w:rsidRPr="00AB307D">
              <w:rPr>
                <w:sz w:val="18"/>
                <w:szCs w:val="18"/>
              </w:rPr>
              <w:t>Общая</w:t>
            </w:r>
            <w:proofErr w:type="spellEnd"/>
            <w:r>
              <w:rPr>
                <w:sz w:val="18"/>
                <w:szCs w:val="18"/>
              </w:rPr>
              <w:t xml:space="preserve"> </w:t>
            </w:r>
            <w:r w:rsidRPr="00AB307D">
              <w:rPr>
                <w:sz w:val="18"/>
                <w:szCs w:val="18"/>
              </w:rPr>
              <w:t xml:space="preserve"> </w:t>
            </w:r>
            <w:proofErr w:type="spellStart"/>
            <w:r w:rsidRPr="00AB307D">
              <w:rPr>
                <w:sz w:val="18"/>
                <w:szCs w:val="18"/>
              </w:rPr>
              <w:t>площадь</w:t>
            </w:r>
            <w:proofErr w:type="spellEnd"/>
            <w:r w:rsidRPr="00AB307D">
              <w:rPr>
                <w:sz w:val="18"/>
                <w:szCs w:val="18"/>
              </w:rPr>
              <w:t xml:space="preserve"> </w:t>
            </w:r>
            <w:proofErr w:type="spellStart"/>
            <w:r w:rsidRPr="00AB307D">
              <w:rPr>
                <w:sz w:val="18"/>
                <w:szCs w:val="18"/>
              </w:rPr>
              <w:t>Объекта</w:t>
            </w:r>
            <w:proofErr w:type="spellEnd"/>
            <w:r w:rsidRPr="00AB307D">
              <w:rPr>
                <w:sz w:val="18"/>
                <w:szCs w:val="18"/>
              </w:rPr>
              <w:t xml:space="preserve"> (</w:t>
            </w:r>
            <w:proofErr w:type="spellStart"/>
            <w:r w:rsidRPr="00AB307D">
              <w:rPr>
                <w:sz w:val="18"/>
                <w:szCs w:val="18"/>
              </w:rPr>
              <w:t>лота</w:t>
            </w:r>
            <w:proofErr w:type="spellEnd"/>
            <w:r w:rsidRPr="00AB307D">
              <w:rPr>
                <w:sz w:val="18"/>
                <w:szCs w:val="18"/>
              </w:rPr>
              <w:t>)</w:t>
            </w:r>
          </w:p>
        </w:tc>
        <w:tc>
          <w:tcPr>
            <w:tcW w:w="4962" w:type="dxa"/>
          </w:tcPr>
          <w:p w14:paraId="0F9B815E" w14:textId="77777777" w:rsidR="00472C70" w:rsidRDefault="00472C70" w:rsidP="0092568E">
            <w:pPr>
              <w:jc w:val="center"/>
              <w:rPr>
                <w:b/>
                <w:sz w:val="24"/>
              </w:rPr>
            </w:pPr>
          </w:p>
        </w:tc>
      </w:tr>
      <w:tr w:rsidR="00472C70" w14:paraId="2A8D30F9" w14:textId="77777777" w:rsidTr="0092568E">
        <w:trPr>
          <w:trHeight w:val="339"/>
        </w:trPr>
        <w:tc>
          <w:tcPr>
            <w:tcW w:w="541" w:type="dxa"/>
          </w:tcPr>
          <w:p w14:paraId="3B4D6255" w14:textId="77777777" w:rsidR="00472C70" w:rsidRPr="00A31A2F" w:rsidRDefault="00472C70" w:rsidP="00472C70">
            <w:pPr>
              <w:pStyle w:val="ab"/>
              <w:numPr>
                <w:ilvl w:val="0"/>
                <w:numId w:val="30"/>
              </w:numPr>
              <w:ind w:left="0" w:firstLine="0"/>
              <w:jc w:val="center"/>
              <w:rPr>
                <w:bCs/>
                <w:i/>
                <w:sz w:val="18"/>
              </w:rPr>
            </w:pPr>
          </w:p>
        </w:tc>
        <w:tc>
          <w:tcPr>
            <w:tcW w:w="4670" w:type="dxa"/>
          </w:tcPr>
          <w:p w14:paraId="22C233B8" w14:textId="77777777" w:rsidR="00472C70" w:rsidRPr="00AB307D" w:rsidRDefault="00472C70" w:rsidP="0092568E">
            <w:pPr>
              <w:rPr>
                <w:sz w:val="18"/>
                <w:szCs w:val="18"/>
              </w:rPr>
            </w:pPr>
            <w:proofErr w:type="spellStart"/>
            <w:r w:rsidRPr="00AB307D">
              <w:rPr>
                <w:sz w:val="18"/>
                <w:szCs w:val="18"/>
              </w:rPr>
              <w:t>Кадастровый</w:t>
            </w:r>
            <w:proofErr w:type="spellEnd"/>
            <w:r>
              <w:rPr>
                <w:sz w:val="18"/>
                <w:szCs w:val="18"/>
              </w:rPr>
              <w:t xml:space="preserve"> </w:t>
            </w:r>
            <w:r w:rsidRPr="00AB307D">
              <w:rPr>
                <w:sz w:val="18"/>
                <w:szCs w:val="18"/>
              </w:rPr>
              <w:t xml:space="preserve"> </w:t>
            </w:r>
            <w:proofErr w:type="spellStart"/>
            <w:r w:rsidRPr="00AB307D">
              <w:rPr>
                <w:sz w:val="18"/>
                <w:szCs w:val="18"/>
              </w:rPr>
              <w:t>номер</w:t>
            </w:r>
            <w:proofErr w:type="spellEnd"/>
          </w:p>
        </w:tc>
        <w:tc>
          <w:tcPr>
            <w:tcW w:w="4962" w:type="dxa"/>
          </w:tcPr>
          <w:p w14:paraId="0F46CF59" w14:textId="77777777" w:rsidR="00472C70" w:rsidRDefault="00472C70" w:rsidP="0092568E">
            <w:pPr>
              <w:jc w:val="center"/>
              <w:rPr>
                <w:b/>
                <w:sz w:val="24"/>
              </w:rPr>
            </w:pPr>
          </w:p>
        </w:tc>
      </w:tr>
      <w:tr w:rsidR="00472C70" w:rsidRPr="000148CB" w14:paraId="5E99C3AD" w14:textId="77777777" w:rsidTr="0092568E">
        <w:trPr>
          <w:trHeight w:val="339"/>
        </w:trPr>
        <w:tc>
          <w:tcPr>
            <w:tcW w:w="10173" w:type="dxa"/>
            <w:gridSpan w:val="3"/>
          </w:tcPr>
          <w:p w14:paraId="059C774F" w14:textId="77777777" w:rsidR="00472C70" w:rsidRPr="00472C70" w:rsidRDefault="00472C70" w:rsidP="0092568E">
            <w:pPr>
              <w:jc w:val="center"/>
              <w:rPr>
                <w:b/>
                <w:sz w:val="24"/>
                <w:lang w:val="ru-RU"/>
              </w:rPr>
            </w:pPr>
            <w:r w:rsidRPr="00472C70">
              <w:rPr>
                <w:b/>
                <w:sz w:val="18"/>
                <w:szCs w:val="18"/>
                <w:lang w:val="ru-RU"/>
              </w:rPr>
              <w:t>ПЛАТЕЖНЫЕ РЕКВИЗИТЫ ЗАЯВИТЕЛЯ ДЛЯ ВОЗВРАТА ЗАДАТКА</w:t>
            </w:r>
          </w:p>
        </w:tc>
      </w:tr>
      <w:tr w:rsidR="00472C70" w:rsidRPr="000148CB" w14:paraId="29C2900F" w14:textId="77777777" w:rsidTr="0092568E">
        <w:trPr>
          <w:trHeight w:val="339"/>
        </w:trPr>
        <w:tc>
          <w:tcPr>
            <w:tcW w:w="541" w:type="dxa"/>
          </w:tcPr>
          <w:p w14:paraId="4BF4A39B" w14:textId="77777777" w:rsidR="00472C70" w:rsidRPr="00472C70" w:rsidRDefault="00472C70" w:rsidP="00472C70">
            <w:pPr>
              <w:pStyle w:val="ab"/>
              <w:numPr>
                <w:ilvl w:val="0"/>
                <w:numId w:val="30"/>
              </w:numPr>
              <w:ind w:left="0" w:firstLine="0"/>
              <w:jc w:val="center"/>
              <w:rPr>
                <w:bCs/>
                <w:i/>
                <w:sz w:val="18"/>
                <w:lang w:val="ru-RU"/>
              </w:rPr>
            </w:pPr>
          </w:p>
        </w:tc>
        <w:tc>
          <w:tcPr>
            <w:tcW w:w="4670" w:type="dxa"/>
          </w:tcPr>
          <w:p w14:paraId="03355066" w14:textId="77777777" w:rsidR="00472C70" w:rsidRPr="00472C70" w:rsidRDefault="00472C70" w:rsidP="0092568E">
            <w:pPr>
              <w:rPr>
                <w:sz w:val="18"/>
                <w:szCs w:val="18"/>
                <w:lang w:val="ru-RU"/>
              </w:rPr>
            </w:pPr>
            <w:r w:rsidRPr="00472C70">
              <w:rPr>
                <w:sz w:val="18"/>
                <w:szCs w:val="18"/>
                <w:lang w:val="ru-RU"/>
              </w:rPr>
              <w:t>Ф.И.О. для физического лица или ИП, наименование для юридического лица</w:t>
            </w:r>
          </w:p>
        </w:tc>
        <w:tc>
          <w:tcPr>
            <w:tcW w:w="4962" w:type="dxa"/>
          </w:tcPr>
          <w:p w14:paraId="2F59F96D" w14:textId="77777777" w:rsidR="00472C70" w:rsidRPr="00472C70" w:rsidRDefault="00472C70" w:rsidP="0092568E">
            <w:pPr>
              <w:jc w:val="center"/>
              <w:rPr>
                <w:b/>
                <w:sz w:val="24"/>
                <w:lang w:val="ru-RU"/>
              </w:rPr>
            </w:pPr>
          </w:p>
        </w:tc>
      </w:tr>
      <w:tr w:rsidR="00472C70" w:rsidRPr="000148CB" w14:paraId="3804F805" w14:textId="77777777" w:rsidTr="0092568E">
        <w:trPr>
          <w:trHeight w:val="339"/>
        </w:trPr>
        <w:tc>
          <w:tcPr>
            <w:tcW w:w="541" w:type="dxa"/>
          </w:tcPr>
          <w:p w14:paraId="281D688A" w14:textId="77777777" w:rsidR="00472C70" w:rsidRPr="00472C70" w:rsidRDefault="00472C70" w:rsidP="00472C70">
            <w:pPr>
              <w:pStyle w:val="ab"/>
              <w:numPr>
                <w:ilvl w:val="0"/>
                <w:numId w:val="30"/>
              </w:numPr>
              <w:ind w:left="0" w:firstLine="0"/>
              <w:jc w:val="center"/>
              <w:rPr>
                <w:bCs/>
                <w:i/>
                <w:sz w:val="18"/>
                <w:lang w:val="ru-RU"/>
              </w:rPr>
            </w:pPr>
          </w:p>
        </w:tc>
        <w:tc>
          <w:tcPr>
            <w:tcW w:w="4670" w:type="dxa"/>
          </w:tcPr>
          <w:p w14:paraId="0B404EDA" w14:textId="77777777" w:rsidR="00472C70" w:rsidRPr="00472C70" w:rsidRDefault="00472C70" w:rsidP="0092568E">
            <w:pPr>
              <w:rPr>
                <w:sz w:val="18"/>
                <w:szCs w:val="18"/>
                <w:lang w:val="ru-RU"/>
              </w:rPr>
            </w:pPr>
            <w:r w:rsidRPr="00472C70">
              <w:rPr>
                <w:sz w:val="18"/>
                <w:szCs w:val="18"/>
                <w:lang w:val="ru-RU"/>
              </w:rPr>
              <w:t xml:space="preserve">ИНН </w:t>
            </w:r>
            <w:r w:rsidRPr="00472C70">
              <w:rPr>
                <w:sz w:val="18"/>
                <w:lang w:val="ru-RU"/>
              </w:rPr>
              <w:t xml:space="preserve">(для </w:t>
            </w:r>
            <w:proofErr w:type="spellStart"/>
            <w:r w:rsidRPr="00472C70">
              <w:rPr>
                <w:sz w:val="18"/>
                <w:lang w:val="ru-RU"/>
              </w:rPr>
              <w:t>физ.лиц</w:t>
            </w:r>
            <w:proofErr w:type="spellEnd"/>
            <w:r w:rsidRPr="00472C70">
              <w:rPr>
                <w:sz w:val="18"/>
                <w:lang w:val="ru-RU"/>
              </w:rPr>
              <w:t>-при наличии)</w:t>
            </w:r>
          </w:p>
        </w:tc>
        <w:tc>
          <w:tcPr>
            <w:tcW w:w="4962" w:type="dxa"/>
          </w:tcPr>
          <w:p w14:paraId="3D1DB712" w14:textId="77777777" w:rsidR="00472C70" w:rsidRPr="00472C70" w:rsidRDefault="00472C70" w:rsidP="0092568E">
            <w:pPr>
              <w:jc w:val="center"/>
              <w:rPr>
                <w:b/>
                <w:sz w:val="24"/>
                <w:lang w:val="ru-RU"/>
              </w:rPr>
            </w:pPr>
          </w:p>
        </w:tc>
      </w:tr>
      <w:tr w:rsidR="00472C70" w14:paraId="483AE53F" w14:textId="77777777" w:rsidTr="0092568E">
        <w:trPr>
          <w:trHeight w:val="339"/>
        </w:trPr>
        <w:tc>
          <w:tcPr>
            <w:tcW w:w="541" w:type="dxa"/>
          </w:tcPr>
          <w:p w14:paraId="31ABA06C" w14:textId="77777777" w:rsidR="00472C70" w:rsidRPr="00472C70" w:rsidRDefault="00472C70" w:rsidP="00472C70">
            <w:pPr>
              <w:pStyle w:val="ab"/>
              <w:numPr>
                <w:ilvl w:val="0"/>
                <w:numId w:val="30"/>
              </w:numPr>
              <w:ind w:left="0" w:firstLine="0"/>
              <w:jc w:val="center"/>
              <w:rPr>
                <w:bCs/>
                <w:i/>
                <w:sz w:val="18"/>
                <w:lang w:val="ru-RU"/>
              </w:rPr>
            </w:pPr>
          </w:p>
        </w:tc>
        <w:tc>
          <w:tcPr>
            <w:tcW w:w="4670" w:type="dxa"/>
          </w:tcPr>
          <w:p w14:paraId="20362973" w14:textId="77777777" w:rsidR="00472C70" w:rsidRPr="00AB307D" w:rsidRDefault="00472C70" w:rsidP="0092568E">
            <w:pPr>
              <w:rPr>
                <w:sz w:val="18"/>
                <w:szCs w:val="18"/>
              </w:rPr>
            </w:pPr>
            <w:r w:rsidRPr="00472C70">
              <w:rPr>
                <w:sz w:val="18"/>
                <w:szCs w:val="18"/>
                <w:lang w:val="ru-RU"/>
              </w:rPr>
              <w:t xml:space="preserve"> </w:t>
            </w:r>
            <w:r>
              <w:rPr>
                <w:sz w:val="18"/>
                <w:szCs w:val="18"/>
              </w:rPr>
              <w:t>КПП (</w:t>
            </w:r>
            <w:proofErr w:type="spellStart"/>
            <w:r>
              <w:rPr>
                <w:sz w:val="18"/>
                <w:szCs w:val="18"/>
              </w:rPr>
              <w:t>для</w:t>
            </w:r>
            <w:proofErr w:type="spellEnd"/>
            <w:r>
              <w:rPr>
                <w:sz w:val="18"/>
                <w:szCs w:val="18"/>
              </w:rPr>
              <w:t xml:space="preserve"> </w:t>
            </w:r>
            <w:proofErr w:type="spellStart"/>
            <w:r>
              <w:rPr>
                <w:sz w:val="18"/>
              </w:rPr>
              <w:t>юр</w:t>
            </w:r>
            <w:proofErr w:type="spellEnd"/>
            <w:r>
              <w:rPr>
                <w:sz w:val="18"/>
              </w:rPr>
              <w:t xml:space="preserve">. </w:t>
            </w:r>
            <w:proofErr w:type="spellStart"/>
            <w:r>
              <w:rPr>
                <w:sz w:val="18"/>
              </w:rPr>
              <w:t>лица</w:t>
            </w:r>
            <w:proofErr w:type="spellEnd"/>
            <w:r>
              <w:rPr>
                <w:sz w:val="18"/>
              </w:rPr>
              <w:t>)</w:t>
            </w:r>
          </w:p>
        </w:tc>
        <w:tc>
          <w:tcPr>
            <w:tcW w:w="4962" w:type="dxa"/>
          </w:tcPr>
          <w:p w14:paraId="58E0EEED" w14:textId="77777777" w:rsidR="00472C70" w:rsidRDefault="00472C70" w:rsidP="0092568E">
            <w:pPr>
              <w:jc w:val="center"/>
              <w:rPr>
                <w:b/>
                <w:sz w:val="24"/>
              </w:rPr>
            </w:pPr>
          </w:p>
        </w:tc>
      </w:tr>
      <w:tr w:rsidR="00472C70" w:rsidRPr="000148CB" w14:paraId="34C33BE0" w14:textId="77777777" w:rsidTr="0092568E">
        <w:trPr>
          <w:trHeight w:val="339"/>
        </w:trPr>
        <w:tc>
          <w:tcPr>
            <w:tcW w:w="541" w:type="dxa"/>
          </w:tcPr>
          <w:p w14:paraId="167971FD" w14:textId="77777777" w:rsidR="00472C70" w:rsidRPr="00A31A2F" w:rsidRDefault="00472C70" w:rsidP="00472C70">
            <w:pPr>
              <w:pStyle w:val="ab"/>
              <w:numPr>
                <w:ilvl w:val="0"/>
                <w:numId w:val="30"/>
              </w:numPr>
              <w:ind w:left="0" w:firstLine="0"/>
              <w:jc w:val="center"/>
              <w:rPr>
                <w:bCs/>
                <w:i/>
                <w:sz w:val="18"/>
              </w:rPr>
            </w:pPr>
          </w:p>
        </w:tc>
        <w:tc>
          <w:tcPr>
            <w:tcW w:w="4670" w:type="dxa"/>
          </w:tcPr>
          <w:p w14:paraId="4C16B10E" w14:textId="77777777" w:rsidR="00472C70" w:rsidRPr="00472C70" w:rsidRDefault="00472C70" w:rsidP="0092568E">
            <w:pPr>
              <w:snapToGrid w:val="0"/>
              <w:jc w:val="both"/>
              <w:rPr>
                <w:sz w:val="18"/>
                <w:szCs w:val="18"/>
                <w:lang w:val="ru-RU"/>
              </w:rPr>
            </w:pPr>
            <w:r w:rsidRPr="00472C70">
              <w:rPr>
                <w:sz w:val="18"/>
                <w:szCs w:val="18"/>
                <w:lang w:val="ru-RU"/>
              </w:rPr>
              <w:t xml:space="preserve">Наименование Банка в котором у </w:t>
            </w:r>
            <w:r w:rsidRPr="00472C70">
              <w:rPr>
                <w:bCs/>
                <w:sz w:val="18"/>
                <w:szCs w:val="18"/>
                <w:lang w:val="ru-RU"/>
              </w:rPr>
              <w:t>Заявителя</w:t>
            </w:r>
            <w:r w:rsidRPr="00472C70">
              <w:rPr>
                <w:sz w:val="18"/>
                <w:szCs w:val="18"/>
                <w:lang w:val="ru-RU"/>
              </w:rPr>
              <w:t xml:space="preserve"> открыт счет; название города, где находится банк</w:t>
            </w:r>
          </w:p>
        </w:tc>
        <w:tc>
          <w:tcPr>
            <w:tcW w:w="4962" w:type="dxa"/>
          </w:tcPr>
          <w:p w14:paraId="1D933E21" w14:textId="77777777" w:rsidR="00472C70" w:rsidRPr="00472C70" w:rsidRDefault="00472C70" w:rsidP="0092568E">
            <w:pPr>
              <w:jc w:val="center"/>
              <w:rPr>
                <w:b/>
                <w:sz w:val="24"/>
                <w:lang w:val="ru-RU"/>
              </w:rPr>
            </w:pPr>
          </w:p>
        </w:tc>
      </w:tr>
      <w:tr w:rsidR="00472C70" w14:paraId="381FE9BC" w14:textId="77777777" w:rsidTr="0092568E">
        <w:trPr>
          <w:trHeight w:val="339"/>
        </w:trPr>
        <w:tc>
          <w:tcPr>
            <w:tcW w:w="541" w:type="dxa"/>
          </w:tcPr>
          <w:p w14:paraId="40DCC995" w14:textId="77777777" w:rsidR="00472C70" w:rsidRPr="00472C70" w:rsidRDefault="00472C70" w:rsidP="00472C70">
            <w:pPr>
              <w:pStyle w:val="ab"/>
              <w:numPr>
                <w:ilvl w:val="0"/>
                <w:numId w:val="30"/>
              </w:numPr>
              <w:ind w:left="0" w:firstLine="0"/>
              <w:jc w:val="center"/>
              <w:rPr>
                <w:bCs/>
                <w:i/>
                <w:sz w:val="18"/>
                <w:lang w:val="ru-RU"/>
              </w:rPr>
            </w:pPr>
          </w:p>
        </w:tc>
        <w:tc>
          <w:tcPr>
            <w:tcW w:w="4670" w:type="dxa"/>
          </w:tcPr>
          <w:p w14:paraId="712E1E5C" w14:textId="77777777" w:rsidR="00472C70" w:rsidRDefault="00472C70" w:rsidP="0092568E">
            <w:pPr>
              <w:rPr>
                <w:sz w:val="18"/>
                <w:szCs w:val="18"/>
              </w:rPr>
            </w:pPr>
            <w:proofErr w:type="spellStart"/>
            <w:r>
              <w:rPr>
                <w:sz w:val="18"/>
                <w:szCs w:val="18"/>
              </w:rPr>
              <w:t>Расчетный</w:t>
            </w:r>
            <w:proofErr w:type="spellEnd"/>
            <w:r>
              <w:rPr>
                <w:sz w:val="18"/>
                <w:szCs w:val="18"/>
              </w:rPr>
              <w:t xml:space="preserve"> </w:t>
            </w:r>
            <w:proofErr w:type="spellStart"/>
            <w:r>
              <w:rPr>
                <w:sz w:val="18"/>
                <w:szCs w:val="18"/>
              </w:rPr>
              <w:t>счет</w:t>
            </w:r>
            <w:proofErr w:type="spellEnd"/>
          </w:p>
        </w:tc>
        <w:tc>
          <w:tcPr>
            <w:tcW w:w="4962" w:type="dxa"/>
          </w:tcPr>
          <w:p w14:paraId="114FA955" w14:textId="77777777" w:rsidR="00472C70" w:rsidRDefault="00472C70" w:rsidP="0092568E">
            <w:pPr>
              <w:jc w:val="center"/>
              <w:rPr>
                <w:b/>
                <w:sz w:val="24"/>
              </w:rPr>
            </w:pPr>
          </w:p>
        </w:tc>
      </w:tr>
      <w:tr w:rsidR="00472C70" w14:paraId="2CEDEF5C" w14:textId="77777777" w:rsidTr="0092568E">
        <w:trPr>
          <w:trHeight w:val="339"/>
        </w:trPr>
        <w:tc>
          <w:tcPr>
            <w:tcW w:w="541" w:type="dxa"/>
          </w:tcPr>
          <w:p w14:paraId="3B56B28E" w14:textId="77777777" w:rsidR="00472C70" w:rsidRPr="00A31A2F" w:rsidRDefault="00472C70" w:rsidP="00472C70">
            <w:pPr>
              <w:pStyle w:val="ab"/>
              <w:numPr>
                <w:ilvl w:val="0"/>
                <w:numId w:val="30"/>
              </w:numPr>
              <w:ind w:left="0" w:firstLine="0"/>
              <w:jc w:val="center"/>
              <w:rPr>
                <w:bCs/>
                <w:i/>
                <w:sz w:val="18"/>
              </w:rPr>
            </w:pPr>
          </w:p>
        </w:tc>
        <w:tc>
          <w:tcPr>
            <w:tcW w:w="4670" w:type="dxa"/>
          </w:tcPr>
          <w:p w14:paraId="080CC296" w14:textId="77777777" w:rsidR="00472C70" w:rsidRDefault="00472C70" w:rsidP="0092568E">
            <w:pPr>
              <w:rPr>
                <w:sz w:val="18"/>
                <w:szCs w:val="18"/>
              </w:rPr>
            </w:pPr>
            <w:proofErr w:type="spellStart"/>
            <w:r>
              <w:rPr>
                <w:sz w:val="18"/>
                <w:szCs w:val="18"/>
              </w:rPr>
              <w:t>Корр.счет</w:t>
            </w:r>
            <w:proofErr w:type="spellEnd"/>
          </w:p>
        </w:tc>
        <w:tc>
          <w:tcPr>
            <w:tcW w:w="4962" w:type="dxa"/>
          </w:tcPr>
          <w:p w14:paraId="6C91B587" w14:textId="77777777" w:rsidR="00472C70" w:rsidRDefault="00472C70" w:rsidP="0092568E">
            <w:pPr>
              <w:jc w:val="center"/>
              <w:rPr>
                <w:b/>
                <w:sz w:val="24"/>
              </w:rPr>
            </w:pPr>
          </w:p>
        </w:tc>
      </w:tr>
      <w:tr w:rsidR="00472C70" w14:paraId="2DB833DE" w14:textId="77777777" w:rsidTr="0092568E">
        <w:trPr>
          <w:trHeight w:val="339"/>
        </w:trPr>
        <w:tc>
          <w:tcPr>
            <w:tcW w:w="541" w:type="dxa"/>
          </w:tcPr>
          <w:p w14:paraId="3F0464E1" w14:textId="77777777" w:rsidR="00472C70" w:rsidRPr="00A31A2F" w:rsidRDefault="00472C70" w:rsidP="00472C70">
            <w:pPr>
              <w:pStyle w:val="ab"/>
              <w:numPr>
                <w:ilvl w:val="0"/>
                <w:numId w:val="30"/>
              </w:numPr>
              <w:ind w:left="0" w:firstLine="0"/>
              <w:jc w:val="center"/>
              <w:rPr>
                <w:bCs/>
                <w:i/>
                <w:sz w:val="18"/>
              </w:rPr>
            </w:pPr>
          </w:p>
        </w:tc>
        <w:tc>
          <w:tcPr>
            <w:tcW w:w="4670" w:type="dxa"/>
          </w:tcPr>
          <w:p w14:paraId="269ED804" w14:textId="77777777" w:rsidR="00472C70" w:rsidRDefault="00472C70" w:rsidP="0092568E">
            <w:pPr>
              <w:rPr>
                <w:sz w:val="18"/>
                <w:szCs w:val="18"/>
              </w:rPr>
            </w:pPr>
            <w:r w:rsidRPr="00AB307D">
              <w:rPr>
                <w:sz w:val="18"/>
                <w:szCs w:val="18"/>
              </w:rPr>
              <w:t>БИК</w:t>
            </w:r>
            <w:r>
              <w:rPr>
                <w:sz w:val="18"/>
                <w:szCs w:val="18"/>
              </w:rPr>
              <w:t xml:space="preserve"> </w:t>
            </w:r>
            <w:proofErr w:type="spellStart"/>
            <w:r w:rsidRPr="00AB307D">
              <w:rPr>
                <w:sz w:val="18"/>
                <w:szCs w:val="18"/>
              </w:rPr>
              <w:t>Банка</w:t>
            </w:r>
            <w:proofErr w:type="spellEnd"/>
          </w:p>
        </w:tc>
        <w:tc>
          <w:tcPr>
            <w:tcW w:w="4962" w:type="dxa"/>
          </w:tcPr>
          <w:p w14:paraId="36D1E7D9" w14:textId="77777777" w:rsidR="00472C70" w:rsidRDefault="00472C70" w:rsidP="0092568E">
            <w:pPr>
              <w:jc w:val="center"/>
              <w:rPr>
                <w:b/>
                <w:sz w:val="24"/>
              </w:rPr>
            </w:pPr>
          </w:p>
        </w:tc>
      </w:tr>
      <w:tr w:rsidR="00472C70" w:rsidRPr="000148CB" w14:paraId="3C17D7BE" w14:textId="77777777" w:rsidTr="0092568E">
        <w:trPr>
          <w:trHeight w:val="339"/>
        </w:trPr>
        <w:tc>
          <w:tcPr>
            <w:tcW w:w="541" w:type="dxa"/>
          </w:tcPr>
          <w:p w14:paraId="0EAAA2CB" w14:textId="77777777" w:rsidR="00472C70" w:rsidRPr="00A31A2F" w:rsidRDefault="00472C70" w:rsidP="00472C70">
            <w:pPr>
              <w:pStyle w:val="ab"/>
              <w:numPr>
                <w:ilvl w:val="0"/>
                <w:numId w:val="30"/>
              </w:numPr>
              <w:ind w:left="0" w:firstLine="0"/>
              <w:jc w:val="center"/>
              <w:rPr>
                <w:bCs/>
                <w:i/>
                <w:sz w:val="18"/>
              </w:rPr>
            </w:pPr>
          </w:p>
        </w:tc>
        <w:tc>
          <w:tcPr>
            <w:tcW w:w="4670" w:type="dxa"/>
          </w:tcPr>
          <w:p w14:paraId="433402BD" w14:textId="77777777" w:rsidR="00472C70" w:rsidRPr="00472C70" w:rsidRDefault="00472C70" w:rsidP="0092568E">
            <w:pPr>
              <w:rPr>
                <w:sz w:val="18"/>
                <w:szCs w:val="18"/>
                <w:lang w:val="ru-RU"/>
              </w:rPr>
            </w:pPr>
            <w:r w:rsidRPr="00472C70">
              <w:rPr>
                <w:sz w:val="18"/>
                <w:szCs w:val="18"/>
                <w:lang w:val="ru-RU"/>
              </w:rPr>
              <w:t>Название отделения Банка и его ИНН (для физических лиц – клиентов ОАО Сбербанк России</w:t>
            </w:r>
            <w:r w:rsidRPr="00472C70">
              <w:rPr>
                <w:bCs/>
                <w:sz w:val="18"/>
                <w:szCs w:val="18"/>
                <w:lang w:val="ru-RU"/>
              </w:rPr>
              <w:t>)</w:t>
            </w:r>
          </w:p>
        </w:tc>
        <w:tc>
          <w:tcPr>
            <w:tcW w:w="4962" w:type="dxa"/>
          </w:tcPr>
          <w:p w14:paraId="3D59E0F4" w14:textId="77777777" w:rsidR="00472C70" w:rsidRPr="00472C70" w:rsidRDefault="00472C70" w:rsidP="0092568E">
            <w:pPr>
              <w:jc w:val="center"/>
              <w:rPr>
                <w:b/>
                <w:sz w:val="24"/>
                <w:lang w:val="ru-RU"/>
              </w:rPr>
            </w:pPr>
          </w:p>
        </w:tc>
      </w:tr>
    </w:tbl>
    <w:p w14:paraId="79BC6B76" w14:textId="77777777" w:rsidR="00472C70" w:rsidRPr="00472C70" w:rsidRDefault="00472C70" w:rsidP="00472C70">
      <w:pPr>
        <w:widowControl w:val="0"/>
        <w:tabs>
          <w:tab w:val="left" w:pos="426"/>
        </w:tabs>
        <w:autoSpaceDE w:val="0"/>
        <w:ind w:right="1" w:firstLine="142"/>
        <w:jc w:val="both"/>
        <w:rPr>
          <w:sz w:val="18"/>
          <w:szCs w:val="18"/>
          <w:lang w:val="ru-RU"/>
        </w:rPr>
      </w:pPr>
      <w:r w:rsidRPr="00472C70">
        <w:rPr>
          <w:sz w:val="18"/>
          <w:szCs w:val="18"/>
          <w:lang w:val="ru-RU"/>
        </w:rPr>
        <w:t xml:space="preserve">     </w:t>
      </w:r>
    </w:p>
    <w:p w14:paraId="4C738D18" w14:textId="77777777" w:rsidR="00472C70" w:rsidRPr="00472C70" w:rsidRDefault="00472C70" w:rsidP="00472C70">
      <w:pPr>
        <w:widowControl w:val="0"/>
        <w:tabs>
          <w:tab w:val="left" w:pos="426"/>
        </w:tabs>
        <w:autoSpaceDE w:val="0"/>
        <w:ind w:right="1" w:firstLine="142"/>
        <w:jc w:val="both"/>
        <w:rPr>
          <w:sz w:val="18"/>
          <w:szCs w:val="18"/>
          <w:lang w:val="ru-RU"/>
        </w:rPr>
      </w:pPr>
      <w:r w:rsidRPr="00472C70">
        <w:rPr>
          <w:sz w:val="18"/>
          <w:szCs w:val="18"/>
          <w:lang w:val="ru-RU"/>
        </w:rPr>
        <w:t>Заявитель принял решение об участии в аукционе по реализации Объекта (лота) аукциона, указанного в пунктах 19-22 настоящей заявки, и обязуется обеспечить поступление задатка для участия в аукционе в сроки и в порядке установленные в Извещении о проведении аукциона на указанный лот и обязуется:</w:t>
      </w:r>
    </w:p>
    <w:p w14:paraId="07F8BC0C" w14:textId="77777777" w:rsidR="00472C70" w:rsidRPr="00472C70" w:rsidRDefault="00472C70" w:rsidP="00472C70">
      <w:pPr>
        <w:pStyle w:val="ab"/>
        <w:numPr>
          <w:ilvl w:val="0"/>
          <w:numId w:val="29"/>
        </w:numPr>
        <w:tabs>
          <w:tab w:val="left" w:pos="426"/>
        </w:tabs>
        <w:suppressAutoHyphens/>
        <w:ind w:left="0" w:firstLine="142"/>
        <w:jc w:val="both"/>
        <w:rPr>
          <w:sz w:val="18"/>
          <w:szCs w:val="18"/>
          <w:lang w:val="ru-RU"/>
        </w:rPr>
      </w:pPr>
      <w:r w:rsidRPr="00472C70">
        <w:rPr>
          <w:sz w:val="18"/>
          <w:szCs w:val="18"/>
          <w:lang w:val="ru-RU"/>
        </w:rPr>
        <w:t>Соблюдать условия и порядок проведения аукциона, содержащиеся в Извещении о проведении аукциона.</w:t>
      </w:r>
    </w:p>
    <w:p w14:paraId="6C52C22B" w14:textId="77777777" w:rsidR="00472C70" w:rsidRPr="00472C70" w:rsidRDefault="00472C70" w:rsidP="00472C70">
      <w:pPr>
        <w:pStyle w:val="ab"/>
        <w:numPr>
          <w:ilvl w:val="0"/>
          <w:numId w:val="29"/>
        </w:numPr>
        <w:tabs>
          <w:tab w:val="left" w:pos="426"/>
        </w:tabs>
        <w:suppressAutoHyphens/>
        <w:ind w:left="0" w:firstLine="142"/>
        <w:jc w:val="both"/>
        <w:rPr>
          <w:sz w:val="18"/>
          <w:szCs w:val="18"/>
          <w:lang w:val="ru-RU"/>
        </w:rPr>
      </w:pPr>
      <w:r w:rsidRPr="00472C70">
        <w:rPr>
          <w:sz w:val="18"/>
          <w:szCs w:val="18"/>
          <w:lang w:val="ru-RU"/>
        </w:rPr>
        <w:t xml:space="preserve">В случае признания Победителем аукциона заключить договор аренды с Администрацией, подписать акт приема-передачи  в соответствии с порядком, сроками и требованиями, установленными Извещением о проведении аукциона и договором аренды. </w:t>
      </w:r>
    </w:p>
    <w:p w14:paraId="3DEFD319" w14:textId="77777777" w:rsidR="00472C70" w:rsidRPr="00472C70" w:rsidRDefault="00472C70" w:rsidP="00472C70">
      <w:pPr>
        <w:pStyle w:val="ab"/>
        <w:numPr>
          <w:ilvl w:val="0"/>
          <w:numId w:val="29"/>
        </w:numPr>
        <w:tabs>
          <w:tab w:val="left" w:pos="426"/>
        </w:tabs>
        <w:suppressAutoHyphens/>
        <w:ind w:left="0" w:firstLine="142"/>
        <w:jc w:val="both"/>
        <w:rPr>
          <w:sz w:val="18"/>
          <w:szCs w:val="18"/>
          <w:lang w:val="ru-RU"/>
        </w:rPr>
      </w:pPr>
      <w:r w:rsidRPr="00472C70">
        <w:rPr>
          <w:sz w:val="18"/>
          <w:szCs w:val="18"/>
          <w:lang w:val="ru-RU"/>
        </w:rPr>
        <w:t xml:space="preserve"> Использовать Объект (лот) аукциона в соответствии с разрешенным использованием, указанным в Извещении о проведении аукциона и договоре аренды.</w:t>
      </w:r>
    </w:p>
    <w:p w14:paraId="34823A14" w14:textId="77777777" w:rsidR="00472C70" w:rsidRPr="00472C70" w:rsidRDefault="00472C70" w:rsidP="00472C70">
      <w:pPr>
        <w:pStyle w:val="ab"/>
        <w:numPr>
          <w:ilvl w:val="0"/>
          <w:numId w:val="29"/>
        </w:numPr>
        <w:tabs>
          <w:tab w:val="left" w:pos="426"/>
        </w:tabs>
        <w:suppressAutoHyphens/>
        <w:ind w:left="0" w:firstLine="142"/>
        <w:jc w:val="both"/>
        <w:rPr>
          <w:sz w:val="18"/>
          <w:szCs w:val="18"/>
          <w:lang w:val="ru-RU"/>
        </w:rPr>
      </w:pPr>
      <w:r w:rsidRPr="00472C70">
        <w:rPr>
          <w:sz w:val="18"/>
          <w:szCs w:val="18"/>
          <w:lang w:val="ru-RU"/>
        </w:rPr>
        <w:t>Заявителю понятны все требования и положения Извещения о проведении аукциона. Заявителю известно фактическое состояние и технические характеристики Объекта (лота) аукциона (п.1.) и он не имеет претензий к ним.</w:t>
      </w:r>
    </w:p>
    <w:p w14:paraId="02FADC7F" w14:textId="77777777" w:rsidR="00472C70" w:rsidRPr="00472C70" w:rsidRDefault="00472C70" w:rsidP="00472C70">
      <w:pPr>
        <w:pStyle w:val="ab"/>
        <w:numPr>
          <w:ilvl w:val="0"/>
          <w:numId w:val="29"/>
        </w:numPr>
        <w:tabs>
          <w:tab w:val="left" w:pos="426"/>
        </w:tabs>
        <w:suppressAutoHyphens/>
        <w:ind w:left="0" w:firstLine="142"/>
        <w:jc w:val="both"/>
        <w:rPr>
          <w:sz w:val="18"/>
          <w:szCs w:val="18"/>
          <w:lang w:val="ru-RU"/>
        </w:rPr>
      </w:pPr>
      <w:r w:rsidRPr="00472C70">
        <w:rPr>
          <w:sz w:val="18"/>
          <w:szCs w:val="18"/>
          <w:lang w:val="ru-RU"/>
        </w:rPr>
        <w:t>Заявитель извещён о том, что он 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14:paraId="6CE9B5B2" w14:textId="77777777" w:rsidR="00472C70" w:rsidRPr="00472C70" w:rsidRDefault="00472C70" w:rsidP="00472C70">
      <w:pPr>
        <w:pStyle w:val="ab"/>
        <w:numPr>
          <w:ilvl w:val="0"/>
          <w:numId w:val="29"/>
        </w:numPr>
        <w:tabs>
          <w:tab w:val="left" w:pos="426"/>
        </w:tabs>
        <w:suppressAutoHyphens/>
        <w:ind w:left="0" w:firstLine="142"/>
        <w:jc w:val="both"/>
        <w:rPr>
          <w:sz w:val="18"/>
          <w:szCs w:val="18"/>
          <w:lang w:val="ru-RU"/>
        </w:rPr>
      </w:pPr>
      <w:r w:rsidRPr="00472C70">
        <w:rPr>
          <w:sz w:val="18"/>
          <w:szCs w:val="18"/>
          <w:lang w:val="ru-RU"/>
        </w:rPr>
        <w:t>Изменение разрешенного использования Объекта (лота) аукциона, переданного в аренду по результатам аукциона, в течение срока действия договора аренды не допускается.</w:t>
      </w:r>
    </w:p>
    <w:p w14:paraId="5CEC6B65" w14:textId="77777777" w:rsidR="00472C70" w:rsidRPr="00472C70" w:rsidRDefault="00472C70" w:rsidP="00472C70">
      <w:pPr>
        <w:pStyle w:val="ab"/>
        <w:numPr>
          <w:ilvl w:val="0"/>
          <w:numId w:val="29"/>
        </w:numPr>
        <w:tabs>
          <w:tab w:val="left" w:pos="426"/>
        </w:tabs>
        <w:suppressAutoHyphens/>
        <w:ind w:left="0" w:firstLine="142"/>
        <w:jc w:val="both"/>
        <w:rPr>
          <w:sz w:val="18"/>
          <w:szCs w:val="18"/>
          <w:lang w:val="ru-RU"/>
        </w:rPr>
      </w:pPr>
      <w:r w:rsidRPr="00472C70">
        <w:rPr>
          <w:sz w:val="18"/>
          <w:szCs w:val="18"/>
          <w:lang w:val="ru-RU"/>
        </w:rPr>
        <w:t xml:space="preserve">Ответственность за достоверность представленных документов и информации несет Заявитель. </w:t>
      </w:r>
    </w:p>
    <w:p w14:paraId="74E0EAAA" w14:textId="77777777" w:rsidR="00472C70" w:rsidRPr="00472C70" w:rsidRDefault="00472C70" w:rsidP="00472C70">
      <w:pPr>
        <w:pStyle w:val="ab"/>
        <w:numPr>
          <w:ilvl w:val="0"/>
          <w:numId w:val="29"/>
        </w:numPr>
        <w:tabs>
          <w:tab w:val="left" w:pos="426"/>
        </w:tabs>
        <w:suppressAutoHyphens/>
        <w:ind w:left="0" w:firstLine="142"/>
        <w:jc w:val="both"/>
        <w:rPr>
          <w:sz w:val="18"/>
          <w:szCs w:val="18"/>
          <w:lang w:val="ru-RU"/>
        </w:rPr>
      </w:pPr>
      <w:r w:rsidRPr="00472C70">
        <w:rPr>
          <w:sz w:val="18"/>
          <w:szCs w:val="18"/>
          <w:lang w:val="ru-RU"/>
        </w:rPr>
        <w:t xml:space="preserve">Заявитель подтверждает, что на дату подписания настоящей Заявки ознакомлен с порядком проведения аукциона, порядком внесения задатка, Извещением о проведении аукциона и проектом договора аренды, и они ему понятны. Заявитель подтверждает, что надлежащим образом идентифицировал и ознакомлен с реальным состоянием выставляемого на аукцион Объекта (лота) аукциона в результате осмотра, который осуществляется по адресу нахождения Объекта (лота) аукциона. </w:t>
      </w:r>
    </w:p>
    <w:p w14:paraId="739767F4" w14:textId="77777777" w:rsidR="00472C70" w:rsidRPr="00472C70" w:rsidRDefault="00472C70" w:rsidP="00472C70">
      <w:pPr>
        <w:pStyle w:val="ab"/>
        <w:numPr>
          <w:ilvl w:val="0"/>
          <w:numId w:val="29"/>
        </w:numPr>
        <w:tabs>
          <w:tab w:val="left" w:pos="426"/>
        </w:tabs>
        <w:suppressAutoHyphens/>
        <w:ind w:left="0" w:firstLine="142"/>
        <w:jc w:val="both"/>
        <w:rPr>
          <w:sz w:val="18"/>
          <w:szCs w:val="18"/>
          <w:lang w:val="ru-RU"/>
        </w:rPr>
      </w:pPr>
      <w:r w:rsidRPr="00472C70">
        <w:rPr>
          <w:sz w:val="18"/>
          <w:szCs w:val="18"/>
          <w:lang w:val="ru-RU"/>
        </w:rPr>
        <w:t>Заявитель осведомлен и согласен с тем, что Администрация не несет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14:paraId="127BE092" w14:textId="77777777" w:rsidR="00472C70" w:rsidRPr="00472C70" w:rsidRDefault="00472C70" w:rsidP="00472C70">
      <w:pPr>
        <w:pStyle w:val="ab"/>
        <w:numPr>
          <w:ilvl w:val="0"/>
          <w:numId w:val="29"/>
        </w:numPr>
        <w:tabs>
          <w:tab w:val="left" w:pos="426"/>
        </w:tabs>
        <w:suppressAutoHyphens/>
        <w:ind w:left="0" w:firstLine="142"/>
        <w:jc w:val="both"/>
        <w:rPr>
          <w:sz w:val="18"/>
          <w:szCs w:val="18"/>
          <w:lang w:val="ru-RU"/>
        </w:rPr>
      </w:pPr>
      <w:r w:rsidRPr="00472C70">
        <w:rPr>
          <w:sz w:val="18"/>
          <w:szCs w:val="18"/>
          <w:lang w:val="ru-RU"/>
        </w:rPr>
        <w:t>Условия аукциона по данному Объекту (лоту)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14:paraId="35630E4B" w14:textId="77777777" w:rsidR="00472C70" w:rsidRPr="00472C70" w:rsidRDefault="00472C70" w:rsidP="00472C70">
      <w:pPr>
        <w:pStyle w:val="ab"/>
        <w:numPr>
          <w:ilvl w:val="0"/>
          <w:numId w:val="29"/>
        </w:numPr>
        <w:tabs>
          <w:tab w:val="left" w:pos="426"/>
        </w:tabs>
        <w:suppressAutoHyphens/>
        <w:ind w:left="0" w:firstLine="142"/>
        <w:jc w:val="both"/>
        <w:rPr>
          <w:sz w:val="18"/>
          <w:szCs w:val="18"/>
          <w:lang w:val="ru-RU"/>
        </w:rPr>
      </w:pPr>
      <w:r w:rsidRPr="00472C70">
        <w:rPr>
          <w:sz w:val="18"/>
          <w:szCs w:val="18"/>
          <w:lang w:val="ru-RU"/>
        </w:rPr>
        <w:t>В соответствии с Федеральным законом от 27.07.2006 г. №152-ФЗ «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14:paraId="34281123" w14:textId="77777777" w:rsidR="00472C70" w:rsidRPr="00472C70" w:rsidRDefault="00472C70" w:rsidP="00472C70">
      <w:pPr>
        <w:jc w:val="both"/>
        <w:rPr>
          <w:sz w:val="16"/>
          <w:szCs w:val="19"/>
          <w:lang w:val="ru-RU"/>
        </w:rPr>
      </w:pPr>
    </w:p>
    <w:p w14:paraId="002646E8" w14:textId="77777777" w:rsidR="00472C70" w:rsidRPr="00472C70" w:rsidRDefault="00472C70" w:rsidP="00472C70">
      <w:pPr>
        <w:jc w:val="both"/>
        <w:rPr>
          <w:sz w:val="12"/>
          <w:szCs w:val="19"/>
          <w:lang w:val="ru-RU"/>
        </w:rPr>
      </w:pPr>
    </w:p>
    <w:p w14:paraId="577AE7EE" w14:textId="77777777" w:rsidR="00472C70" w:rsidRPr="00472C70" w:rsidRDefault="00472C70" w:rsidP="00472C70">
      <w:pPr>
        <w:rPr>
          <w:b/>
          <w:sz w:val="18"/>
          <w:szCs w:val="18"/>
          <w:lang w:val="ru-RU"/>
        </w:rPr>
      </w:pPr>
      <w:r w:rsidRPr="00472C70">
        <w:rPr>
          <w:b/>
          <w:sz w:val="18"/>
          <w:szCs w:val="18"/>
          <w:lang w:val="ru-RU"/>
        </w:rPr>
        <w:t xml:space="preserve">  Заявитель (представитель Заявителя, действующий по доверенности): </w:t>
      </w:r>
    </w:p>
    <w:p w14:paraId="21207167" w14:textId="77777777" w:rsidR="00472C70" w:rsidRPr="00472C70" w:rsidRDefault="00472C70" w:rsidP="00472C70">
      <w:pPr>
        <w:rPr>
          <w:b/>
          <w:sz w:val="18"/>
          <w:szCs w:val="18"/>
          <w:lang w:val="ru-RU"/>
        </w:rPr>
      </w:pPr>
    </w:p>
    <w:p w14:paraId="74AB3968" w14:textId="77777777" w:rsidR="00472C70" w:rsidRPr="00472C70" w:rsidRDefault="00472C70" w:rsidP="00472C70">
      <w:pPr>
        <w:rPr>
          <w:sz w:val="18"/>
          <w:szCs w:val="18"/>
          <w:lang w:val="ru-RU"/>
        </w:rPr>
      </w:pPr>
      <w:r w:rsidRPr="008F788A">
        <w:rPr>
          <w:b/>
          <w:sz w:val="18"/>
          <w:szCs w:val="18"/>
        </w:rPr>
        <w:sym w:font="Wingdings 2" w:char="0050"/>
      </w:r>
      <w:r w:rsidRPr="00472C70">
        <w:rPr>
          <w:b/>
          <w:sz w:val="18"/>
          <w:szCs w:val="18"/>
          <w:lang w:val="ru-RU"/>
        </w:rPr>
        <w:t xml:space="preserve"> _____________________</w:t>
      </w:r>
      <w:r w:rsidRPr="00472C70">
        <w:rPr>
          <w:sz w:val="18"/>
          <w:szCs w:val="18"/>
          <w:lang w:val="ru-RU"/>
        </w:rPr>
        <w:t>_______________________________________________________</w:t>
      </w:r>
    </w:p>
    <w:p w14:paraId="67C64570" w14:textId="77777777" w:rsidR="00472C70" w:rsidRPr="00472C70" w:rsidRDefault="00472C70" w:rsidP="00472C70">
      <w:pPr>
        <w:rPr>
          <w:b/>
          <w:sz w:val="12"/>
          <w:szCs w:val="18"/>
          <w:lang w:val="ru-RU"/>
        </w:rPr>
      </w:pPr>
      <w:r w:rsidRPr="00472C70">
        <w:rPr>
          <w:sz w:val="16"/>
          <w:szCs w:val="18"/>
          <w:lang w:val="ru-RU"/>
        </w:rPr>
        <w:t>(</w:t>
      </w:r>
      <w:r w:rsidRPr="00472C70">
        <w:rPr>
          <w:sz w:val="12"/>
          <w:szCs w:val="18"/>
          <w:lang w:val="ru-RU"/>
        </w:rPr>
        <w:t>Должность и подпись Заявителя или его уполномоченного представителя, индивидуального предпринимателя или юридического лица)</w:t>
      </w:r>
    </w:p>
    <w:p w14:paraId="3C62C0DD" w14:textId="77777777" w:rsidR="00472C70" w:rsidRPr="00472C70" w:rsidRDefault="00472C70" w:rsidP="00472C70">
      <w:pPr>
        <w:jc w:val="both"/>
        <w:rPr>
          <w:b/>
          <w:sz w:val="18"/>
          <w:szCs w:val="18"/>
          <w:lang w:val="ru-RU"/>
        </w:rPr>
      </w:pPr>
    </w:p>
    <w:p w14:paraId="338DBCB2" w14:textId="77777777" w:rsidR="00472C70" w:rsidRPr="00472C70" w:rsidRDefault="00472C70" w:rsidP="00472C70">
      <w:pPr>
        <w:jc w:val="both"/>
        <w:rPr>
          <w:b/>
          <w:sz w:val="18"/>
          <w:szCs w:val="18"/>
          <w:lang w:val="ru-RU"/>
        </w:rPr>
      </w:pPr>
      <w:r w:rsidRPr="00472C70">
        <w:rPr>
          <w:b/>
          <w:sz w:val="18"/>
          <w:szCs w:val="18"/>
          <w:lang w:val="ru-RU"/>
        </w:rPr>
        <w:t xml:space="preserve">М.П. </w:t>
      </w:r>
      <w:r w:rsidRPr="00472C70">
        <w:rPr>
          <w:sz w:val="18"/>
          <w:szCs w:val="18"/>
          <w:lang w:val="ru-RU"/>
        </w:rPr>
        <w:t>(при наличии)</w:t>
      </w:r>
    </w:p>
    <w:p w14:paraId="5F8CCD68" w14:textId="77777777" w:rsidR="00472C70" w:rsidRPr="00472C70" w:rsidRDefault="00472C70" w:rsidP="00472C70">
      <w:pPr>
        <w:jc w:val="both"/>
        <w:rPr>
          <w:b/>
          <w:sz w:val="18"/>
          <w:szCs w:val="18"/>
          <w:lang w:val="ru-RU"/>
        </w:rPr>
      </w:pPr>
    </w:p>
    <w:p w14:paraId="37B0F955" w14:textId="77777777" w:rsidR="00472C70" w:rsidRPr="00472C70" w:rsidRDefault="00472C70" w:rsidP="00472C70">
      <w:pPr>
        <w:jc w:val="both"/>
        <w:rPr>
          <w:b/>
          <w:sz w:val="18"/>
          <w:szCs w:val="18"/>
          <w:lang w:val="ru-RU"/>
        </w:rPr>
      </w:pPr>
    </w:p>
    <w:p w14:paraId="1B59F099" w14:textId="77777777" w:rsidR="00472C70" w:rsidRPr="00472C70" w:rsidRDefault="00472C70" w:rsidP="00472C70">
      <w:pPr>
        <w:jc w:val="both"/>
        <w:rPr>
          <w:b/>
          <w:sz w:val="18"/>
          <w:szCs w:val="18"/>
          <w:lang w:val="ru-RU"/>
        </w:rPr>
      </w:pPr>
      <w:r w:rsidRPr="00472C70">
        <w:rPr>
          <w:b/>
          <w:sz w:val="18"/>
          <w:szCs w:val="18"/>
          <w:lang w:val="ru-RU"/>
        </w:rPr>
        <w:t>Прилагаемые документы:</w:t>
      </w:r>
    </w:p>
    <w:p w14:paraId="646FD254" w14:textId="77777777" w:rsidR="00472C70" w:rsidRPr="00472C70" w:rsidRDefault="00472C70" w:rsidP="00472C70">
      <w:pPr>
        <w:pStyle w:val="ab"/>
        <w:numPr>
          <w:ilvl w:val="0"/>
          <w:numId w:val="25"/>
        </w:numPr>
        <w:jc w:val="both"/>
        <w:rPr>
          <w:b/>
          <w:sz w:val="18"/>
          <w:szCs w:val="18"/>
          <w:lang w:val="ru-RU"/>
        </w:rPr>
      </w:pPr>
      <w:r w:rsidRPr="00472C70">
        <w:rPr>
          <w:b/>
          <w:sz w:val="18"/>
          <w:szCs w:val="18"/>
          <w:lang w:val="ru-RU"/>
        </w:rPr>
        <w:t>Документ удостоверяющий личность (для физлиц).</w:t>
      </w:r>
    </w:p>
    <w:p w14:paraId="30E4DBEC" w14:textId="77777777" w:rsidR="00472C70" w:rsidRPr="008F788A" w:rsidRDefault="00472C70" w:rsidP="00472C70">
      <w:pPr>
        <w:pStyle w:val="ab"/>
        <w:numPr>
          <w:ilvl w:val="0"/>
          <w:numId w:val="25"/>
        </w:numPr>
        <w:jc w:val="both"/>
        <w:rPr>
          <w:b/>
          <w:sz w:val="18"/>
          <w:szCs w:val="18"/>
        </w:rPr>
      </w:pPr>
      <w:proofErr w:type="spellStart"/>
      <w:r w:rsidRPr="008F788A">
        <w:rPr>
          <w:b/>
          <w:sz w:val="18"/>
          <w:szCs w:val="18"/>
        </w:rPr>
        <w:t>Документ</w:t>
      </w:r>
      <w:proofErr w:type="spellEnd"/>
      <w:r w:rsidRPr="008F788A">
        <w:rPr>
          <w:b/>
          <w:sz w:val="18"/>
          <w:szCs w:val="18"/>
        </w:rPr>
        <w:t xml:space="preserve">, </w:t>
      </w:r>
      <w:proofErr w:type="spellStart"/>
      <w:r w:rsidRPr="008F788A">
        <w:rPr>
          <w:b/>
          <w:sz w:val="18"/>
          <w:szCs w:val="18"/>
        </w:rPr>
        <w:t>подтверждающий</w:t>
      </w:r>
      <w:proofErr w:type="spellEnd"/>
      <w:r w:rsidRPr="008F788A">
        <w:rPr>
          <w:b/>
          <w:sz w:val="18"/>
          <w:szCs w:val="18"/>
        </w:rPr>
        <w:t xml:space="preserve"> </w:t>
      </w:r>
      <w:proofErr w:type="spellStart"/>
      <w:r w:rsidRPr="008F788A">
        <w:rPr>
          <w:b/>
          <w:sz w:val="18"/>
          <w:szCs w:val="18"/>
        </w:rPr>
        <w:t>внесение</w:t>
      </w:r>
      <w:proofErr w:type="spellEnd"/>
      <w:r w:rsidRPr="008F788A">
        <w:rPr>
          <w:b/>
          <w:sz w:val="18"/>
          <w:szCs w:val="18"/>
        </w:rPr>
        <w:t xml:space="preserve"> </w:t>
      </w:r>
      <w:proofErr w:type="spellStart"/>
      <w:r w:rsidRPr="008F788A">
        <w:rPr>
          <w:b/>
          <w:sz w:val="18"/>
          <w:szCs w:val="18"/>
        </w:rPr>
        <w:t>задатка</w:t>
      </w:r>
      <w:proofErr w:type="spellEnd"/>
      <w:r>
        <w:rPr>
          <w:b/>
          <w:sz w:val="18"/>
          <w:szCs w:val="18"/>
        </w:rPr>
        <w:t>.</w:t>
      </w:r>
    </w:p>
    <w:p w14:paraId="56D5CCCB" w14:textId="77777777" w:rsidR="00472C70" w:rsidRPr="00AB307D" w:rsidRDefault="00472C70" w:rsidP="00472C70">
      <w:pPr>
        <w:jc w:val="both"/>
        <w:rPr>
          <w:b/>
          <w:sz w:val="24"/>
        </w:rPr>
      </w:pPr>
    </w:p>
    <w:p w14:paraId="631E5C57" w14:textId="77777777" w:rsidR="007850C5" w:rsidRDefault="007850C5" w:rsidP="007850C5">
      <w:pPr>
        <w:pStyle w:val="af0"/>
        <w:spacing w:before="0" w:beforeAutospacing="0" w:after="0" w:afterAutospacing="0"/>
        <w:rPr>
          <w:b/>
          <w:color w:val="000000"/>
          <w:sz w:val="28"/>
          <w:szCs w:val="28"/>
        </w:rPr>
      </w:pPr>
    </w:p>
    <w:p w14:paraId="1EC95238" w14:textId="77777777" w:rsidR="007850C5" w:rsidRDefault="007850C5" w:rsidP="007850C5">
      <w:pPr>
        <w:pStyle w:val="af0"/>
        <w:spacing w:before="0" w:beforeAutospacing="0" w:after="0" w:afterAutospacing="0"/>
        <w:rPr>
          <w:b/>
          <w:color w:val="000000"/>
          <w:sz w:val="28"/>
          <w:szCs w:val="28"/>
        </w:rPr>
      </w:pPr>
    </w:p>
    <w:p w14:paraId="2C63F54D" w14:textId="77777777" w:rsidR="007850C5" w:rsidRDefault="007850C5" w:rsidP="007850C5">
      <w:pPr>
        <w:pStyle w:val="af0"/>
        <w:spacing w:before="0" w:beforeAutospacing="0" w:after="0" w:afterAutospacing="0"/>
        <w:rPr>
          <w:b/>
          <w:color w:val="000000"/>
          <w:sz w:val="28"/>
          <w:szCs w:val="28"/>
        </w:rPr>
      </w:pPr>
    </w:p>
    <w:p w14:paraId="11C66557" w14:textId="77777777" w:rsidR="007850C5" w:rsidRDefault="007850C5" w:rsidP="007850C5">
      <w:pPr>
        <w:pStyle w:val="af0"/>
        <w:spacing w:before="0" w:beforeAutospacing="0" w:after="0" w:afterAutospacing="0"/>
        <w:rPr>
          <w:b/>
          <w:color w:val="000000"/>
          <w:sz w:val="28"/>
          <w:szCs w:val="28"/>
        </w:rPr>
      </w:pPr>
    </w:p>
    <w:p w14:paraId="032A7055" w14:textId="77777777" w:rsidR="007850C5" w:rsidRDefault="007850C5" w:rsidP="007850C5">
      <w:pPr>
        <w:pStyle w:val="af0"/>
        <w:spacing w:before="0" w:beforeAutospacing="0" w:after="0" w:afterAutospacing="0"/>
        <w:rPr>
          <w:b/>
          <w:color w:val="000000"/>
          <w:sz w:val="28"/>
          <w:szCs w:val="28"/>
        </w:rPr>
      </w:pPr>
    </w:p>
    <w:p w14:paraId="0E24296D" w14:textId="77777777" w:rsidR="007850C5" w:rsidRPr="00B23948" w:rsidRDefault="007850C5" w:rsidP="007850C5">
      <w:pPr>
        <w:pStyle w:val="af0"/>
        <w:spacing w:before="0" w:beforeAutospacing="0" w:after="0" w:afterAutospacing="0"/>
        <w:rPr>
          <w:b/>
          <w:color w:val="000000"/>
          <w:sz w:val="28"/>
          <w:szCs w:val="28"/>
        </w:rPr>
      </w:pPr>
    </w:p>
    <w:p w14:paraId="1C55E516" w14:textId="77777777" w:rsidR="000F5945" w:rsidRDefault="000F5945" w:rsidP="00B23948">
      <w:pPr>
        <w:ind w:left="142"/>
        <w:jc w:val="both"/>
        <w:rPr>
          <w:sz w:val="28"/>
          <w:szCs w:val="28"/>
          <w:lang w:val="ru-RU"/>
        </w:rPr>
      </w:pPr>
    </w:p>
    <w:p w14:paraId="26424719" w14:textId="77777777" w:rsidR="00202A97" w:rsidRDefault="00202A97" w:rsidP="00B23948">
      <w:pPr>
        <w:ind w:left="142"/>
        <w:jc w:val="both"/>
        <w:rPr>
          <w:sz w:val="28"/>
          <w:szCs w:val="28"/>
          <w:lang w:val="ru-RU"/>
        </w:rPr>
      </w:pPr>
    </w:p>
    <w:p w14:paraId="57AE5635" w14:textId="77777777" w:rsidR="00202A97" w:rsidRDefault="00202A97" w:rsidP="00B23948">
      <w:pPr>
        <w:ind w:left="142"/>
        <w:jc w:val="both"/>
        <w:rPr>
          <w:sz w:val="28"/>
          <w:szCs w:val="28"/>
          <w:lang w:val="ru-RU"/>
        </w:rPr>
      </w:pPr>
    </w:p>
    <w:p w14:paraId="562E1E12" w14:textId="77777777" w:rsidR="00202A97" w:rsidRDefault="00202A97" w:rsidP="00B23948">
      <w:pPr>
        <w:ind w:left="142"/>
        <w:jc w:val="both"/>
        <w:rPr>
          <w:sz w:val="28"/>
          <w:szCs w:val="28"/>
          <w:lang w:val="ru-RU"/>
        </w:rPr>
      </w:pPr>
    </w:p>
    <w:p w14:paraId="42448B2E" w14:textId="77777777" w:rsidR="00202A97" w:rsidRDefault="00202A97" w:rsidP="00B23948">
      <w:pPr>
        <w:ind w:left="142"/>
        <w:jc w:val="both"/>
        <w:rPr>
          <w:sz w:val="28"/>
          <w:szCs w:val="28"/>
          <w:lang w:val="ru-RU"/>
        </w:rPr>
      </w:pPr>
    </w:p>
    <w:p w14:paraId="4CB7F445" w14:textId="07253F40" w:rsidR="002A4034" w:rsidRDefault="00257179" w:rsidP="002A4034">
      <w:pPr>
        <w:ind w:left="5103"/>
        <w:jc w:val="center"/>
        <w:rPr>
          <w:sz w:val="22"/>
          <w:szCs w:val="28"/>
          <w:lang w:val="ru-RU"/>
        </w:rPr>
      </w:pPr>
      <w:r>
        <w:rPr>
          <w:sz w:val="22"/>
          <w:szCs w:val="28"/>
          <w:lang w:val="ru-RU"/>
        </w:rPr>
        <w:lastRenderedPageBreak/>
        <w:t xml:space="preserve">Приложение </w:t>
      </w:r>
      <w:r w:rsidR="002A4034">
        <w:rPr>
          <w:sz w:val="22"/>
          <w:szCs w:val="28"/>
          <w:lang w:val="ru-RU"/>
        </w:rPr>
        <w:t xml:space="preserve">№2 </w:t>
      </w:r>
    </w:p>
    <w:p w14:paraId="4822E17E" w14:textId="77777777" w:rsidR="002A4034" w:rsidRDefault="002A4034" w:rsidP="002A4034">
      <w:pPr>
        <w:ind w:left="5103"/>
        <w:jc w:val="center"/>
        <w:rPr>
          <w:sz w:val="22"/>
          <w:szCs w:val="28"/>
          <w:lang w:val="ru-RU"/>
        </w:rPr>
      </w:pPr>
      <w:r>
        <w:rPr>
          <w:sz w:val="22"/>
          <w:szCs w:val="28"/>
          <w:lang w:val="ru-RU"/>
        </w:rPr>
        <w:t>к постановлению администрации</w:t>
      </w:r>
    </w:p>
    <w:p w14:paraId="7D318439" w14:textId="1E8A1205" w:rsidR="002A4034" w:rsidRDefault="00E06022" w:rsidP="002A4034">
      <w:pPr>
        <w:ind w:left="5103"/>
        <w:jc w:val="center"/>
        <w:rPr>
          <w:sz w:val="22"/>
          <w:szCs w:val="28"/>
          <w:lang w:val="ru-RU"/>
        </w:rPr>
      </w:pPr>
      <w:r>
        <w:rPr>
          <w:sz w:val="22"/>
          <w:szCs w:val="28"/>
          <w:lang w:val="ru-RU"/>
        </w:rPr>
        <w:t>МР «Бабаюртовский район»</w:t>
      </w:r>
    </w:p>
    <w:p w14:paraId="65E682E7" w14:textId="77777777" w:rsidR="000148CB" w:rsidRPr="003908F1" w:rsidRDefault="000148CB" w:rsidP="000148CB">
      <w:pPr>
        <w:ind w:left="5670"/>
        <w:jc w:val="center"/>
        <w:rPr>
          <w:bCs/>
          <w:sz w:val="22"/>
          <w:szCs w:val="28"/>
          <w:lang w:val="ru-RU"/>
        </w:rPr>
      </w:pPr>
      <w:r w:rsidRPr="003908F1">
        <w:rPr>
          <w:bCs/>
          <w:sz w:val="22"/>
          <w:szCs w:val="28"/>
          <w:lang w:val="ru-RU"/>
        </w:rPr>
        <w:t>от «__» ________ 202</w:t>
      </w:r>
      <w:r>
        <w:rPr>
          <w:bCs/>
          <w:sz w:val="22"/>
          <w:szCs w:val="28"/>
          <w:lang w:val="ru-RU"/>
        </w:rPr>
        <w:t>3</w:t>
      </w:r>
      <w:r w:rsidRPr="003908F1">
        <w:rPr>
          <w:bCs/>
          <w:sz w:val="22"/>
          <w:szCs w:val="28"/>
          <w:lang w:val="ru-RU"/>
        </w:rPr>
        <w:t xml:space="preserve"> г. №_____</w:t>
      </w:r>
    </w:p>
    <w:p w14:paraId="7A7D4645" w14:textId="77777777" w:rsidR="0050458F" w:rsidRDefault="0050458F" w:rsidP="00302244">
      <w:pPr>
        <w:ind w:firstLine="284"/>
        <w:jc w:val="both"/>
        <w:rPr>
          <w:sz w:val="28"/>
          <w:szCs w:val="28"/>
          <w:lang w:val="ru-RU"/>
        </w:rPr>
      </w:pPr>
    </w:p>
    <w:p w14:paraId="32FDAE0B" w14:textId="77777777" w:rsidR="00E73F2A" w:rsidRPr="00E73F2A" w:rsidRDefault="00E73F2A" w:rsidP="00E73F2A">
      <w:pPr>
        <w:ind w:right="-2" w:firstLine="284"/>
        <w:jc w:val="center"/>
        <w:rPr>
          <w:szCs w:val="28"/>
          <w:lang w:val="ru-RU"/>
        </w:rPr>
      </w:pPr>
      <w:r w:rsidRPr="00E73F2A">
        <w:rPr>
          <w:szCs w:val="28"/>
          <w:lang w:val="ru-RU"/>
        </w:rPr>
        <w:t>СОГЛАШЕНИЕ О ЗАДАТКЕ</w:t>
      </w:r>
    </w:p>
    <w:p w14:paraId="490AA1E7" w14:textId="77777777" w:rsidR="00E73F2A" w:rsidRPr="00E73F2A" w:rsidRDefault="00E73F2A" w:rsidP="00E73F2A">
      <w:pPr>
        <w:shd w:val="clear" w:color="auto" w:fill="FFFFFF"/>
        <w:jc w:val="center"/>
        <w:textAlignment w:val="baseline"/>
        <w:rPr>
          <w:szCs w:val="28"/>
          <w:lang w:val="ru-RU" w:eastAsia="ru-RU"/>
        </w:rPr>
      </w:pPr>
      <w:r w:rsidRPr="00E73F2A">
        <w:rPr>
          <w:szCs w:val="28"/>
          <w:lang w:val="ru-RU" w:eastAsia="ru-RU"/>
        </w:rPr>
        <w:t>(ПРИМЕРНАЯ ФОРМА)</w:t>
      </w:r>
    </w:p>
    <w:p w14:paraId="37F206D1" w14:textId="31A54F85" w:rsidR="00E73F2A" w:rsidRPr="00E73F2A" w:rsidRDefault="00E73F2A" w:rsidP="00E73F2A">
      <w:pPr>
        <w:ind w:right="-2" w:firstLine="284"/>
        <w:jc w:val="both"/>
        <w:rPr>
          <w:szCs w:val="28"/>
          <w:lang w:val="ru-RU"/>
        </w:rPr>
      </w:pPr>
      <w:r w:rsidRPr="00E73F2A">
        <w:rPr>
          <w:szCs w:val="28"/>
          <w:lang w:val="ru-RU"/>
        </w:rPr>
        <w:t xml:space="preserve"> ____________________                                                             </w:t>
      </w:r>
      <w:r w:rsidR="00257179">
        <w:rPr>
          <w:szCs w:val="28"/>
          <w:lang w:val="ru-RU"/>
        </w:rPr>
        <w:t xml:space="preserve">                                            </w:t>
      </w:r>
      <w:r w:rsidRPr="00E73F2A">
        <w:rPr>
          <w:szCs w:val="28"/>
          <w:lang w:val="ru-RU"/>
        </w:rPr>
        <w:t xml:space="preserve"> « ____» ______________г. </w:t>
      </w:r>
    </w:p>
    <w:p w14:paraId="5AFC48FB" w14:textId="77777777" w:rsidR="00E73F2A" w:rsidRPr="00E73F2A" w:rsidRDefault="00E73F2A" w:rsidP="00E73F2A">
      <w:pPr>
        <w:ind w:right="-2" w:firstLine="284"/>
        <w:jc w:val="both"/>
        <w:rPr>
          <w:szCs w:val="28"/>
          <w:lang w:val="ru-RU"/>
        </w:rPr>
      </w:pPr>
      <w:r w:rsidRPr="00E73F2A">
        <w:rPr>
          <w:szCs w:val="28"/>
          <w:lang w:val="ru-RU"/>
        </w:rPr>
        <w:t xml:space="preserve"> </w:t>
      </w:r>
    </w:p>
    <w:p w14:paraId="1B88A2D9" w14:textId="04CD970B" w:rsidR="00E73F2A" w:rsidRPr="00E73F2A" w:rsidRDefault="00E73F2A" w:rsidP="00E73F2A">
      <w:pPr>
        <w:ind w:right="-2" w:firstLine="284"/>
        <w:jc w:val="both"/>
        <w:rPr>
          <w:szCs w:val="28"/>
          <w:lang w:val="ru-RU"/>
        </w:rPr>
      </w:pPr>
      <w:r w:rsidRPr="00E73F2A">
        <w:rPr>
          <w:rFonts w:eastAsia="Calibri"/>
          <w:szCs w:val="28"/>
          <w:lang w:val="ru-RU"/>
        </w:rPr>
        <w:t xml:space="preserve">Администрация </w:t>
      </w:r>
      <w:r w:rsidR="00E06022" w:rsidRPr="00E06022">
        <w:rPr>
          <w:rFonts w:eastAsia="Calibri"/>
          <w:szCs w:val="28"/>
          <w:lang w:val="ru-RU"/>
        </w:rPr>
        <w:t>муниципального района «Бабаюртовский район»</w:t>
      </w:r>
      <w:r w:rsidRPr="00E73F2A">
        <w:rPr>
          <w:rFonts w:eastAsia="Calibri"/>
          <w:szCs w:val="28"/>
          <w:lang w:val="ru-RU"/>
        </w:rPr>
        <w:t>,</w:t>
      </w:r>
      <w:r w:rsidR="00E66900">
        <w:rPr>
          <w:rFonts w:eastAsia="Calibri"/>
          <w:szCs w:val="28"/>
          <w:lang w:val="ru-RU"/>
        </w:rPr>
        <w:t xml:space="preserve">  </w:t>
      </w:r>
      <w:r w:rsidRPr="00E73F2A">
        <w:rPr>
          <w:rFonts w:eastAsia="Calibri"/>
          <w:szCs w:val="28"/>
          <w:lang w:val="ru-RU"/>
        </w:rPr>
        <w:t>в лице главы администрации</w:t>
      </w:r>
      <w:r w:rsidR="002058C5">
        <w:rPr>
          <w:rFonts w:eastAsia="Calibri"/>
          <w:szCs w:val="28"/>
          <w:lang w:val="ru-RU"/>
        </w:rPr>
        <w:t xml:space="preserve"> </w:t>
      </w:r>
      <w:r w:rsidRPr="00E73F2A">
        <w:rPr>
          <w:rFonts w:eastAsia="Calibri"/>
          <w:szCs w:val="28"/>
          <w:lang w:val="ru-RU"/>
        </w:rPr>
        <w:t xml:space="preserve"> </w:t>
      </w:r>
      <w:r w:rsidR="001F310E">
        <w:rPr>
          <w:rFonts w:eastAsia="Calibri"/>
          <w:szCs w:val="28"/>
          <w:lang w:val="ru-RU"/>
        </w:rPr>
        <w:t>_____________________</w:t>
      </w:r>
      <w:r w:rsidRPr="00E73F2A">
        <w:rPr>
          <w:rFonts w:eastAsia="Calibri"/>
          <w:szCs w:val="28"/>
          <w:lang w:val="ru-RU"/>
        </w:rPr>
        <w:t>, действующего на основании Устава, именуемая в дальнейшем «Организатор аукциона», с одной</w:t>
      </w:r>
      <w:r w:rsidRPr="00202A97">
        <w:rPr>
          <w:rFonts w:eastAsia="Calibri"/>
          <w:szCs w:val="28"/>
          <w:lang w:val="ru-RU"/>
        </w:rPr>
        <w:t xml:space="preserve"> стороны, и _______________________, именуемый (</w:t>
      </w:r>
      <w:proofErr w:type="spellStart"/>
      <w:r w:rsidRPr="00E73F2A">
        <w:rPr>
          <w:szCs w:val="28"/>
          <w:lang w:val="ru-RU"/>
        </w:rPr>
        <w:t>ое</w:t>
      </w:r>
      <w:proofErr w:type="spellEnd"/>
      <w:r w:rsidRPr="00E73F2A">
        <w:rPr>
          <w:szCs w:val="28"/>
          <w:lang w:val="ru-RU"/>
        </w:rPr>
        <w:t xml:space="preserve">, </w:t>
      </w:r>
      <w:proofErr w:type="spellStart"/>
      <w:r w:rsidRPr="00E73F2A">
        <w:rPr>
          <w:szCs w:val="28"/>
          <w:lang w:val="ru-RU"/>
        </w:rPr>
        <w:t>ая</w:t>
      </w:r>
      <w:proofErr w:type="spellEnd"/>
      <w:r w:rsidRPr="00E73F2A">
        <w:rPr>
          <w:szCs w:val="28"/>
          <w:lang w:val="ru-RU"/>
        </w:rPr>
        <w:t xml:space="preserve">) в дальнейшем «Заявитель»,  с другой стороны, в соответствии с частью 1 статьи 380 Гражданского кодекса Российской Федерации, заключили настоящее Соглашение о нижеследующем: </w:t>
      </w:r>
    </w:p>
    <w:p w14:paraId="63DC1441" w14:textId="77777777" w:rsidR="00E73F2A" w:rsidRPr="00E73F2A" w:rsidRDefault="00E73F2A" w:rsidP="00E73F2A">
      <w:pPr>
        <w:ind w:right="-2" w:firstLine="284"/>
        <w:jc w:val="both"/>
        <w:rPr>
          <w:szCs w:val="28"/>
          <w:lang w:val="ru-RU"/>
        </w:rPr>
      </w:pPr>
      <w:r w:rsidRPr="00E73F2A">
        <w:rPr>
          <w:szCs w:val="28"/>
          <w:lang w:val="ru-RU"/>
        </w:rPr>
        <w:t xml:space="preserve"> </w:t>
      </w:r>
    </w:p>
    <w:p w14:paraId="0D01EF03" w14:textId="77777777" w:rsidR="00E73F2A" w:rsidRPr="00E73F2A" w:rsidRDefault="00E73F2A" w:rsidP="00E73F2A">
      <w:pPr>
        <w:ind w:right="-2" w:firstLine="284"/>
        <w:jc w:val="center"/>
        <w:rPr>
          <w:szCs w:val="28"/>
          <w:lang w:val="ru-RU"/>
        </w:rPr>
      </w:pPr>
      <w:r w:rsidRPr="00E73F2A">
        <w:rPr>
          <w:szCs w:val="28"/>
          <w:lang w:val="ru-RU"/>
        </w:rPr>
        <w:t>1. ПРЕДМЕТ СОГЛАШЕНИЯ</w:t>
      </w:r>
    </w:p>
    <w:p w14:paraId="1E3B0110" w14:textId="77777777" w:rsidR="00E73F2A" w:rsidRPr="00E73F2A" w:rsidRDefault="00E73F2A" w:rsidP="00E73F2A">
      <w:pPr>
        <w:ind w:right="-2" w:firstLine="284"/>
        <w:jc w:val="both"/>
        <w:rPr>
          <w:szCs w:val="28"/>
          <w:lang w:val="ru-RU"/>
        </w:rPr>
      </w:pPr>
      <w:r w:rsidRPr="00E73F2A">
        <w:rPr>
          <w:szCs w:val="28"/>
          <w:lang w:val="ru-RU"/>
        </w:rPr>
        <w:t xml:space="preserve"> Заявитель в доказательство намерения на заключение соответствующего договора аренды (купли - продажи), в случае победы на аукционе на право заключения договора аренды (купли - продажи) земельного участка с кадастровым № _________________(далее - Аукцион), а также в качестве гарантии надлежащего исполнения своих обязательств, в счет причитающихся с него по договору платежей, перечисляет денежные средства в размере ____________ руб. предусмотренном разделом 2 настоящего Соглашения. </w:t>
      </w:r>
    </w:p>
    <w:p w14:paraId="58A4746A" w14:textId="77777777" w:rsidR="00E73F2A" w:rsidRPr="00E73F2A" w:rsidRDefault="00E73F2A" w:rsidP="00E73F2A">
      <w:pPr>
        <w:ind w:right="-2" w:firstLine="284"/>
        <w:jc w:val="center"/>
        <w:rPr>
          <w:szCs w:val="28"/>
          <w:lang w:val="ru-RU"/>
        </w:rPr>
      </w:pPr>
      <w:r w:rsidRPr="00E73F2A">
        <w:rPr>
          <w:szCs w:val="28"/>
          <w:lang w:val="ru-RU"/>
        </w:rPr>
        <w:t xml:space="preserve"> </w:t>
      </w:r>
    </w:p>
    <w:p w14:paraId="3812E9CA" w14:textId="77777777" w:rsidR="00E73F2A" w:rsidRPr="00E73F2A" w:rsidRDefault="00E73F2A" w:rsidP="00E73F2A">
      <w:pPr>
        <w:ind w:right="-2" w:firstLine="284"/>
        <w:jc w:val="center"/>
        <w:rPr>
          <w:szCs w:val="28"/>
          <w:lang w:val="ru-RU"/>
        </w:rPr>
      </w:pPr>
      <w:r w:rsidRPr="00E73F2A">
        <w:rPr>
          <w:szCs w:val="28"/>
          <w:lang w:val="ru-RU"/>
        </w:rPr>
        <w:t xml:space="preserve">2. ПОРЯДОК ПЕРЕЧИСЛЕНИЯ ДЕНЕЖНЫХ СРЕДСТВ </w:t>
      </w:r>
    </w:p>
    <w:p w14:paraId="325785FA" w14:textId="696F7135" w:rsidR="006B7A79" w:rsidRDefault="00E73F2A" w:rsidP="00113026">
      <w:pPr>
        <w:ind w:right="-2" w:firstLine="284"/>
        <w:jc w:val="both"/>
        <w:rPr>
          <w:rFonts w:eastAsia="Calibri"/>
          <w:szCs w:val="28"/>
          <w:lang w:val="ru-RU"/>
        </w:rPr>
      </w:pPr>
      <w:r w:rsidRPr="00E73F2A">
        <w:rPr>
          <w:szCs w:val="28"/>
          <w:lang w:val="ru-RU"/>
        </w:rPr>
        <w:t xml:space="preserve"> 2.1. Заявитель </w:t>
      </w:r>
      <w:r w:rsidRPr="00E73F2A">
        <w:rPr>
          <w:rFonts w:eastAsia="Calibri"/>
          <w:szCs w:val="28"/>
          <w:lang w:val="ru-RU"/>
        </w:rPr>
        <w:t xml:space="preserve">перечисляет денежные средства (п.1) по </w:t>
      </w:r>
      <w:r w:rsidR="00113026" w:rsidRPr="00113026">
        <w:rPr>
          <w:rFonts w:eastAsia="Calibri"/>
          <w:szCs w:val="28"/>
          <w:lang w:val="ru-RU"/>
        </w:rPr>
        <w:t>Заявитель перечисляет денежные средства (п.1) по банковским реквизитам, указанным в извещении о проведении аукциона.</w:t>
      </w:r>
    </w:p>
    <w:p w14:paraId="52CB46DA" w14:textId="0F20692C" w:rsidR="00E73F2A" w:rsidRPr="00E73F2A" w:rsidRDefault="00E73F2A" w:rsidP="00E73F2A">
      <w:pPr>
        <w:ind w:right="-2" w:firstLine="284"/>
        <w:jc w:val="both"/>
        <w:rPr>
          <w:szCs w:val="28"/>
          <w:lang w:val="ru-RU"/>
        </w:rPr>
      </w:pPr>
      <w:r w:rsidRPr="00E73F2A">
        <w:rPr>
          <w:szCs w:val="28"/>
          <w:lang w:val="ru-RU"/>
        </w:rPr>
        <w:t xml:space="preserve">2.2. Заявитель обеспечивает поступление денежных средств в срок не позднее одного рабочего дня после окончания приема заявок. </w:t>
      </w:r>
    </w:p>
    <w:p w14:paraId="5B69F19C" w14:textId="77777777" w:rsidR="00E73F2A" w:rsidRPr="00E73F2A" w:rsidRDefault="00E73F2A" w:rsidP="00E73F2A">
      <w:pPr>
        <w:ind w:right="-2" w:firstLine="284"/>
        <w:jc w:val="both"/>
        <w:rPr>
          <w:szCs w:val="28"/>
          <w:lang w:val="ru-RU"/>
        </w:rPr>
      </w:pPr>
      <w:r w:rsidRPr="00E73F2A">
        <w:rPr>
          <w:szCs w:val="28"/>
          <w:lang w:val="ru-RU"/>
        </w:rPr>
        <w:t xml:space="preserve">2.3. Платежи (п.1) осуществляются исключительно Заявителем только в форме безналичного расчета в российских рублях. </w:t>
      </w:r>
    </w:p>
    <w:p w14:paraId="0A66D467" w14:textId="77777777" w:rsidR="00E73F2A" w:rsidRPr="00E73F2A" w:rsidRDefault="00E73F2A" w:rsidP="00E73F2A">
      <w:pPr>
        <w:ind w:right="-2" w:firstLine="284"/>
        <w:jc w:val="both"/>
        <w:rPr>
          <w:szCs w:val="28"/>
          <w:lang w:val="ru-RU"/>
        </w:rPr>
      </w:pPr>
      <w:r w:rsidRPr="00E73F2A">
        <w:rPr>
          <w:szCs w:val="28"/>
          <w:lang w:val="ru-RU"/>
        </w:rPr>
        <w:t xml:space="preserve">2.4. В случае установления Комиссией по земельным торгам не поступления в указанный в Извещении о проведении аукциона срок и порядке суммы задатка, обязательства Заявителя по внесению задатка считаются неисполненными. </w:t>
      </w:r>
    </w:p>
    <w:p w14:paraId="25EF2805" w14:textId="77777777" w:rsidR="00E73F2A" w:rsidRPr="00E73F2A" w:rsidRDefault="00E73F2A" w:rsidP="00E73F2A">
      <w:pPr>
        <w:ind w:right="-2" w:firstLine="284"/>
        <w:jc w:val="center"/>
        <w:rPr>
          <w:szCs w:val="28"/>
          <w:lang w:val="ru-RU"/>
        </w:rPr>
      </w:pPr>
    </w:p>
    <w:p w14:paraId="62DF0EEC" w14:textId="77777777" w:rsidR="00E73F2A" w:rsidRPr="00E73F2A" w:rsidRDefault="00E73F2A" w:rsidP="00E73F2A">
      <w:pPr>
        <w:ind w:right="-2" w:firstLine="284"/>
        <w:jc w:val="center"/>
        <w:rPr>
          <w:szCs w:val="28"/>
          <w:lang w:val="ru-RU"/>
        </w:rPr>
      </w:pPr>
      <w:r w:rsidRPr="00E73F2A">
        <w:rPr>
          <w:szCs w:val="28"/>
          <w:lang w:val="ru-RU"/>
        </w:rPr>
        <w:t xml:space="preserve"> 3. ВОЗВРАТ ДЕНЕЖНЫХ СРЕДСТВ</w:t>
      </w:r>
    </w:p>
    <w:p w14:paraId="224C5C09" w14:textId="77777777" w:rsidR="00E73F2A" w:rsidRPr="00E73F2A" w:rsidRDefault="00E73F2A" w:rsidP="00E73F2A">
      <w:pPr>
        <w:ind w:right="-2" w:firstLine="284"/>
        <w:jc w:val="both"/>
        <w:rPr>
          <w:szCs w:val="28"/>
          <w:lang w:val="ru-RU"/>
        </w:rPr>
      </w:pPr>
      <w:r w:rsidRPr="00E73F2A">
        <w:rPr>
          <w:szCs w:val="28"/>
          <w:lang w:val="ru-RU"/>
        </w:rPr>
        <w:t xml:space="preserve">3.1. Возврат денежных средств Заявителю осуществляется по реквизитам, указанным в Заявке на участие в аукционе. </w:t>
      </w:r>
    </w:p>
    <w:p w14:paraId="6673991D" w14:textId="77777777" w:rsidR="00E73F2A" w:rsidRPr="00E73F2A" w:rsidRDefault="00E73F2A" w:rsidP="00E73F2A">
      <w:pPr>
        <w:ind w:right="-2" w:firstLine="284"/>
        <w:jc w:val="both"/>
        <w:rPr>
          <w:szCs w:val="28"/>
          <w:lang w:val="ru-RU"/>
        </w:rPr>
      </w:pPr>
      <w:r w:rsidRPr="00E73F2A">
        <w:rPr>
          <w:szCs w:val="28"/>
          <w:lang w:val="ru-RU"/>
        </w:rPr>
        <w:t xml:space="preserve">3.2. Задаток Заявителю, подавшему Заявку после окончания установленного срока приема Заявок, возвращается в течение 3 (трех) рабочих дней с даты подписания протокола о результатах аукциона. </w:t>
      </w:r>
    </w:p>
    <w:p w14:paraId="7BC5D130" w14:textId="77777777" w:rsidR="00E73F2A" w:rsidRPr="00E73F2A" w:rsidRDefault="00E73F2A" w:rsidP="00E73F2A">
      <w:pPr>
        <w:ind w:right="-2" w:firstLine="284"/>
        <w:jc w:val="both"/>
        <w:rPr>
          <w:szCs w:val="28"/>
          <w:lang w:val="ru-RU"/>
        </w:rPr>
      </w:pPr>
      <w:r w:rsidRPr="00E73F2A">
        <w:rPr>
          <w:szCs w:val="28"/>
          <w:lang w:val="ru-RU"/>
        </w:rPr>
        <w:t xml:space="preserve">3.3. Задаток Заявителю, отозвавшему Заявку на участие в аукционе до дня окончания срока приема Заявок,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 аукциона. </w:t>
      </w:r>
    </w:p>
    <w:p w14:paraId="6EF70E9A" w14:textId="77777777" w:rsidR="00E73F2A" w:rsidRPr="00E73F2A" w:rsidRDefault="00E73F2A" w:rsidP="00E73F2A">
      <w:pPr>
        <w:ind w:right="-2" w:firstLine="284"/>
        <w:jc w:val="both"/>
        <w:rPr>
          <w:szCs w:val="28"/>
          <w:lang w:val="ru-RU"/>
        </w:rPr>
      </w:pPr>
      <w:r w:rsidRPr="00E73F2A">
        <w:rPr>
          <w:szCs w:val="28"/>
          <w:lang w:val="ru-RU"/>
        </w:rPr>
        <w:t xml:space="preserve">3.4. Задаток Заявителю, не допущенному к участию в аукционе, возвращается такому Заявителю в течение 3 (трёх) рабочих дней со дня подписания Протокола рассмотрения (приема) Заявок. </w:t>
      </w:r>
    </w:p>
    <w:p w14:paraId="16F82701" w14:textId="77777777" w:rsidR="00E73F2A" w:rsidRPr="00E73F2A" w:rsidRDefault="00E73F2A" w:rsidP="00E73F2A">
      <w:pPr>
        <w:ind w:right="-2" w:firstLine="284"/>
        <w:jc w:val="both"/>
        <w:rPr>
          <w:szCs w:val="28"/>
          <w:lang w:val="ru-RU"/>
        </w:rPr>
      </w:pPr>
      <w:r w:rsidRPr="00E73F2A">
        <w:rPr>
          <w:szCs w:val="28"/>
          <w:lang w:val="ru-RU"/>
        </w:rPr>
        <w:t xml:space="preserve">3.5. 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 </w:t>
      </w:r>
    </w:p>
    <w:p w14:paraId="48FD0AFC" w14:textId="77777777" w:rsidR="00E73F2A" w:rsidRPr="00E73F2A" w:rsidRDefault="00E73F2A" w:rsidP="00E73F2A">
      <w:pPr>
        <w:ind w:right="-2" w:firstLine="284"/>
        <w:jc w:val="both"/>
        <w:rPr>
          <w:szCs w:val="28"/>
          <w:lang w:val="ru-RU"/>
        </w:rPr>
      </w:pPr>
      <w:r w:rsidRPr="00E73F2A">
        <w:rPr>
          <w:szCs w:val="28"/>
          <w:lang w:val="ru-RU"/>
        </w:rPr>
        <w:t xml:space="preserve">3.6. Задатки участникам, не участвовавшим в аукционе, возвращаются в порядке, предусмотренном п. 3.5. </w:t>
      </w:r>
      <w:r w:rsidRPr="00E73F2A">
        <w:rPr>
          <w:szCs w:val="28"/>
          <w:lang w:val="ru-RU"/>
        </w:rPr>
        <w:cr/>
        <w:t xml:space="preserve">   3.7. Задаток, внесенный лицом, признанным Победителем аукциона/Единственным участником аукциона/ Участником единственно принявшим участие в аукционе засчитывается в счет арендной платы (платы по договору купли - продажи) за земельный участок. </w:t>
      </w:r>
    </w:p>
    <w:p w14:paraId="2E9B332D" w14:textId="77777777" w:rsidR="00E73F2A" w:rsidRPr="00E73F2A" w:rsidRDefault="00E73F2A" w:rsidP="00E73F2A">
      <w:pPr>
        <w:ind w:right="-2" w:firstLine="284"/>
        <w:jc w:val="both"/>
        <w:rPr>
          <w:szCs w:val="28"/>
          <w:lang w:val="ru-RU"/>
        </w:rPr>
      </w:pPr>
      <w:r w:rsidRPr="00E73F2A">
        <w:rPr>
          <w:szCs w:val="28"/>
          <w:lang w:val="ru-RU"/>
        </w:rPr>
        <w:t xml:space="preserve">3.8. В случае отказа Победителя аукциона/ Единственного участника/ Участника единственно принявшего участие в аукционе от заключения договора аренды (купли - продажи) либо при уклонении Победителя аукциона/ Единственного участника/ Участника единственно принявшего участие в аукционе от заключения договора аренды (купли - продажи), задаток ему не возвращается. </w:t>
      </w:r>
    </w:p>
    <w:p w14:paraId="1306FFB8" w14:textId="77777777" w:rsidR="00E73F2A" w:rsidRPr="00E73F2A" w:rsidRDefault="00E73F2A" w:rsidP="00E73F2A">
      <w:pPr>
        <w:ind w:right="-2" w:firstLine="284"/>
        <w:jc w:val="both"/>
        <w:rPr>
          <w:szCs w:val="28"/>
          <w:lang w:val="ru-RU"/>
        </w:rPr>
      </w:pPr>
      <w:r w:rsidRPr="00E73F2A">
        <w:rPr>
          <w:szCs w:val="28"/>
          <w:lang w:val="ru-RU"/>
        </w:rPr>
        <w:t xml:space="preserve">3.9. В случае отмены Аукциона, поступивший задаток возвращается в течение 3 (трех) дней со дня принятия решения об отказе в проведении аукциона. </w:t>
      </w:r>
    </w:p>
    <w:p w14:paraId="0E8CFC6E" w14:textId="77777777" w:rsidR="00E73F2A" w:rsidRPr="00E73F2A" w:rsidRDefault="00E73F2A" w:rsidP="00E73F2A">
      <w:pPr>
        <w:ind w:right="-2" w:firstLine="284"/>
        <w:jc w:val="both"/>
        <w:rPr>
          <w:szCs w:val="28"/>
          <w:lang w:val="ru-RU"/>
        </w:rPr>
      </w:pPr>
      <w:r w:rsidRPr="00E73F2A">
        <w:rPr>
          <w:szCs w:val="28"/>
          <w:lang w:val="ru-RU"/>
        </w:rPr>
        <w:t xml:space="preserve">3.10. 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 </w:t>
      </w:r>
    </w:p>
    <w:p w14:paraId="51BCBF7B" w14:textId="77777777" w:rsidR="00E73F2A" w:rsidRPr="00E73F2A" w:rsidRDefault="00E73F2A" w:rsidP="00E73F2A">
      <w:pPr>
        <w:ind w:right="-2" w:firstLine="284"/>
        <w:jc w:val="both"/>
        <w:rPr>
          <w:szCs w:val="28"/>
          <w:lang w:val="ru-RU"/>
        </w:rPr>
      </w:pPr>
      <w:r w:rsidRPr="00E73F2A">
        <w:rPr>
          <w:szCs w:val="28"/>
          <w:lang w:val="ru-RU"/>
        </w:rPr>
        <w:t xml:space="preserve"> </w:t>
      </w:r>
    </w:p>
    <w:p w14:paraId="510AC260" w14:textId="77777777" w:rsidR="00E73F2A" w:rsidRPr="00E73F2A" w:rsidRDefault="00E73F2A" w:rsidP="00E73F2A">
      <w:pPr>
        <w:ind w:right="-2" w:firstLine="284"/>
        <w:jc w:val="center"/>
        <w:rPr>
          <w:szCs w:val="28"/>
          <w:lang w:val="ru-RU"/>
        </w:rPr>
      </w:pPr>
      <w:r w:rsidRPr="00E73F2A">
        <w:rPr>
          <w:szCs w:val="28"/>
          <w:lang w:val="ru-RU"/>
        </w:rPr>
        <w:t>4. ОТВЕТСТВЕННОСТЬ СТОРОН</w:t>
      </w:r>
    </w:p>
    <w:p w14:paraId="24CFBDE9" w14:textId="77777777" w:rsidR="00E73F2A" w:rsidRPr="00E73F2A" w:rsidRDefault="00E73F2A" w:rsidP="00E73F2A">
      <w:pPr>
        <w:ind w:right="-2" w:firstLine="284"/>
        <w:jc w:val="both"/>
        <w:rPr>
          <w:szCs w:val="28"/>
          <w:lang w:val="ru-RU"/>
        </w:rPr>
      </w:pPr>
      <w:r w:rsidRPr="00E73F2A">
        <w:rPr>
          <w:szCs w:val="28"/>
          <w:lang w:val="ru-RU"/>
        </w:rPr>
        <w:lastRenderedPageBreak/>
        <w:t xml:space="preserve"> 4.1. Ответственность сторон за неисполнение либо ненадлежащее исполнение настоящего Соглашения наступает в соответствии с действующим законодательством Российской Федерации и законодательством Республики Дагестан. </w:t>
      </w:r>
    </w:p>
    <w:p w14:paraId="50B54FBD" w14:textId="77777777" w:rsidR="00E73F2A" w:rsidRPr="00E73F2A" w:rsidRDefault="00E73F2A" w:rsidP="00E73F2A">
      <w:pPr>
        <w:ind w:right="-2" w:firstLine="284"/>
        <w:jc w:val="both"/>
        <w:rPr>
          <w:szCs w:val="28"/>
          <w:lang w:val="ru-RU"/>
        </w:rPr>
      </w:pPr>
      <w:r w:rsidRPr="00E73F2A">
        <w:rPr>
          <w:szCs w:val="28"/>
          <w:lang w:val="ru-RU"/>
        </w:rPr>
        <w:t xml:space="preserve">4.2. Все споры и разногласия, которые могут возникнуть в результате исполнения Сторонами условий настоящего Соглашения, будут по возможности решаться путем переговоров. В случае невозможности разрешения споров путем переговоров Стороны рассматривают их в установленном законом порядке. </w:t>
      </w:r>
    </w:p>
    <w:p w14:paraId="56C0D30F" w14:textId="77777777" w:rsidR="00E73F2A" w:rsidRPr="00E73F2A" w:rsidRDefault="00E73F2A" w:rsidP="00E73F2A">
      <w:pPr>
        <w:ind w:right="-2" w:firstLine="284"/>
        <w:jc w:val="both"/>
        <w:rPr>
          <w:szCs w:val="28"/>
          <w:lang w:val="ru-RU"/>
        </w:rPr>
      </w:pPr>
      <w:r w:rsidRPr="00E73F2A">
        <w:rPr>
          <w:szCs w:val="28"/>
          <w:lang w:val="ru-RU"/>
        </w:rPr>
        <w:t xml:space="preserve"> </w:t>
      </w:r>
    </w:p>
    <w:p w14:paraId="3E6DD8A4" w14:textId="77777777" w:rsidR="00E73F2A" w:rsidRPr="00E73F2A" w:rsidRDefault="00E73F2A" w:rsidP="00E73F2A">
      <w:pPr>
        <w:ind w:right="-2" w:firstLine="284"/>
        <w:jc w:val="center"/>
        <w:rPr>
          <w:szCs w:val="28"/>
          <w:lang w:val="ru-RU"/>
        </w:rPr>
      </w:pPr>
      <w:r w:rsidRPr="00E73F2A">
        <w:rPr>
          <w:szCs w:val="28"/>
          <w:lang w:val="ru-RU"/>
        </w:rPr>
        <w:t>5. СРОК ДЕЙСТВИЯ СОГЛАШЕНИЯ</w:t>
      </w:r>
    </w:p>
    <w:p w14:paraId="171CDE87" w14:textId="77777777" w:rsidR="00E73F2A" w:rsidRPr="00E73F2A" w:rsidRDefault="00E73F2A" w:rsidP="00E73F2A">
      <w:pPr>
        <w:ind w:right="-2" w:firstLine="284"/>
        <w:jc w:val="both"/>
        <w:rPr>
          <w:szCs w:val="28"/>
          <w:lang w:val="ru-RU"/>
        </w:rPr>
      </w:pPr>
      <w:r w:rsidRPr="00E73F2A">
        <w:rPr>
          <w:szCs w:val="28"/>
          <w:lang w:val="ru-RU"/>
        </w:rPr>
        <w:t xml:space="preserve">5.1. Соглашение вступает в силу с момента подписания его Сторонами. </w:t>
      </w:r>
    </w:p>
    <w:p w14:paraId="49919771" w14:textId="77777777" w:rsidR="00E73F2A" w:rsidRPr="00E73F2A" w:rsidRDefault="00E73F2A" w:rsidP="00E73F2A">
      <w:pPr>
        <w:ind w:right="-2" w:firstLine="284"/>
        <w:jc w:val="both"/>
        <w:rPr>
          <w:szCs w:val="28"/>
          <w:lang w:val="ru-RU"/>
        </w:rPr>
      </w:pPr>
      <w:r w:rsidRPr="00E73F2A">
        <w:rPr>
          <w:szCs w:val="28"/>
          <w:lang w:val="ru-RU"/>
        </w:rPr>
        <w:t xml:space="preserve">5.2. Соглашение прекращает свое действие с момента надлежащего исполнения Сторонами взятых на себя обязательств. </w:t>
      </w:r>
    </w:p>
    <w:p w14:paraId="716B9EF1" w14:textId="77777777" w:rsidR="00E73F2A" w:rsidRPr="00E73F2A" w:rsidRDefault="00E73F2A" w:rsidP="00E73F2A">
      <w:pPr>
        <w:ind w:right="-2" w:firstLine="284"/>
        <w:jc w:val="both"/>
        <w:rPr>
          <w:szCs w:val="28"/>
          <w:lang w:val="ru-RU"/>
        </w:rPr>
      </w:pPr>
      <w:r w:rsidRPr="00E73F2A">
        <w:rPr>
          <w:szCs w:val="28"/>
          <w:lang w:val="ru-RU"/>
        </w:rPr>
        <w:t xml:space="preserve"> </w:t>
      </w:r>
    </w:p>
    <w:p w14:paraId="48BD7C09" w14:textId="77777777" w:rsidR="00E73F2A" w:rsidRPr="00E73F2A" w:rsidRDefault="00E73F2A" w:rsidP="00E73F2A">
      <w:pPr>
        <w:ind w:right="-2" w:firstLine="284"/>
        <w:jc w:val="center"/>
        <w:rPr>
          <w:szCs w:val="28"/>
          <w:lang w:val="ru-RU"/>
        </w:rPr>
      </w:pPr>
      <w:r w:rsidRPr="00E73F2A">
        <w:rPr>
          <w:szCs w:val="28"/>
          <w:lang w:val="ru-RU"/>
        </w:rPr>
        <w:t>6. ЗАКЛЮЧИТЕЛЬНЫЕ ПОЛОЖЕНИЯ</w:t>
      </w:r>
    </w:p>
    <w:p w14:paraId="284C421C" w14:textId="77777777" w:rsidR="00E73F2A" w:rsidRPr="00E73F2A" w:rsidRDefault="00E73F2A" w:rsidP="00E73F2A">
      <w:pPr>
        <w:ind w:right="-2" w:firstLine="284"/>
        <w:jc w:val="both"/>
        <w:rPr>
          <w:szCs w:val="28"/>
          <w:lang w:val="ru-RU"/>
        </w:rPr>
      </w:pPr>
      <w:r w:rsidRPr="00E73F2A">
        <w:rPr>
          <w:szCs w:val="28"/>
          <w:lang w:val="ru-RU"/>
        </w:rPr>
        <w:t xml:space="preserve">6.1. Все изменения и дополнения к настоящему Соглашению, включая уточнение реквизитов Заявителя, оформляются письменно дополнительным соглашением. </w:t>
      </w:r>
    </w:p>
    <w:p w14:paraId="1090E1AD" w14:textId="77777777" w:rsidR="00E73F2A" w:rsidRPr="00E73F2A" w:rsidRDefault="00E73F2A" w:rsidP="00E73F2A">
      <w:pPr>
        <w:ind w:right="-2" w:firstLine="284"/>
        <w:jc w:val="both"/>
        <w:rPr>
          <w:szCs w:val="28"/>
          <w:lang w:val="ru-RU"/>
        </w:rPr>
      </w:pPr>
      <w:r w:rsidRPr="00E73F2A">
        <w:rPr>
          <w:szCs w:val="28"/>
          <w:lang w:val="ru-RU"/>
        </w:rPr>
        <w:t xml:space="preserve">6.2. Настоящее Соглашение составлено в 2 (двух) подлинных экземплярах </w:t>
      </w:r>
    </w:p>
    <w:p w14:paraId="212E517D" w14:textId="77777777" w:rsidR="00E73F2A" w:rsidRPr="00E73F2A" w:rsidRDefault="00E73F2A" w:rsidP="00E73F2A">
      <w:pPr>
        <w:ind w:right="-2" w:firstLine="284"/>
        <w:jc w:val="both"/>
        <w:rPr>
          <w:szCs w:val="28"/>
          <w:lang w:val="ru-RU"/>
        </w:rPr>
      </w:pPr>
      <w:r w:rsidRPr="00E73F2A">
        <w:rPr>
          <w:szCs w:val="28"/>
          <w:lang w:val="ru-RU"/>
        </w:rPr>
        <w:t xml:space="preserve"> </w:t>
      </w:r>
    </w:p>
    <w:p w14:paraId="08F8DF43" w14:textId="77777777" w:rsidR="00E73F2A" w:rsidRPr="00E73F2A" w:rsidRDefault="00E73F2A" w:rsidP="00E73F2A">
      <w:pPr>
        <w:ind w:right="-2" w:firstLine="284"/>
        <w:jc w:val="center"/>
        <w:rPr>
          <w:szCs w:val="28"/>
          <w:lang w:val="ru-RU"/>
        </w:rPr>
      </w:pPr>
      <w:r w:rsidRPr="00E73F2A">
        <w:rPr>
          <w:szCs w:val="28"/>
          <w:lang w:val="ru-RU"/>
        </w:rPr>
        <w:t>7. ЮРИДИЧЕСКИЕ АДРЕСА И РЕКВИЗИТЫ СТОРОН</w:t>
      </w:r>
    </w:p>
    <w:p w14:paraId="4E99BF51" w14:textId="77777777" w:rsidR="00E73F2A" w:rsidRPr="00E73F2A" w:rsidRDefault="00E73F2A" w:rsidP="00E73F2A">
      <w:pPr>
        <w:ind w:right="-2" w:firstLine="284"/>
        <w:jc w:val="both"/>
        <w:rPr>
          <w:szCs w:val="28"/>
          <w:lang w:val="ru-RU"/>
        </w:rPr>
      </w:pPr>
      <w:r w:rsidRPr="00E73F2A">
        <w:rPr>
          <w:szCs w:val="28"/>
          <w:lang w:val="ru-RU"/>
        </w:rPr>
        <w:t xml:space="preserve"> Организатор аукциона _____________________________________ </w:t>
      </w:r>
    </w:p>
    <w:p w14:paraId="7B4D662E" w14:textId="77777777" w:rsidR="00E73F2A" w:rsidRPr="00E73F2A" w:rsidRDefault="00E73F2A" w:rsidP="00E73F2A">
      <w:pPr>
        <w:ind w:right="-2" w:firstLine="284"/>
        <w:jc w:val="both"/>
        <w:rPr>
          <w:szCs w:val="28"/>
          <w:lang w:val="ru-RU"/>
        </w:rPr>
      </w:pPr>
      <w:r w:rsidRPr="00E73F2A">
        <w:rPr>
          <w:szCs w:val="28"/>
          <w:lang w:val="ru-RU"/>
        </w:rPr>
        <w:t xml:space="preserve">Заявитель _____________________________________ </w:t>
      </w:r>
    </w:p>
    <w:p w14:paraId="6355F828" w14:textId="77777777" w:rsidR="00E73F2A" w:rsidRPr="00E73F2A" w:rsidRDefault="00E73F2A" w:rsidP="00E73F2A">
      <w:pPr>
        <w:ind w:right="-2" w:firstLine="284"/>
        <w:jc w:val="both"/>
        <w:rPr>
          <w:szCs w:val="28"/>
          <w:lang w:val="ru-RU"/>
        </w:rPr>
      </w:pPr>
    </w:p>
    <w:p w14:paraId="741E03B3" w14:textId="77777777" w:rsidR="00E73F2A" w:rsidRPr="00E73F2A" w:rsidRDefault="00E73F2A" w:rsidP="00E73F2A">
      <w:pPr>
        <w:ind w:right="-2" w:firstLine="284"/>
        <w:jc w:val="center"/>
        <w:rPr>
          <w:szCs w:val="28"/>
          <w:lang w:val="ru-RU"/>
        </w:rPr>
      </w:pPr>
      <w:r w:rsidRPr="00E73F2A">
        <w:rPr>
          <w:szCs w:val="28"/>
          <w:lang w:val="ru-RU"/>
        </w:rPr>
        <w:t>8. ПОДПИСИ СТОРОН</w:t>
      </w:r>
    </w:p>
    <w:p w14:paraId="3E80DCD1" w14:textId="77777777" w:rsidR="00E73F2A" w:rsidRPr="00E73F2A" w:rsidRDefault="00E73F2A" w:rsidP="00E73F2A">
      <w:pPr>
        <w:ind w:right="-2" w:firstLine="284"/>
        <w:jc w:val="both"/>
        <w:rPr>
          <w:szCs w:val="28"/>
          <w:lang w:val="ru-RU"/>
        </w:rPr>
      </w:pPr>
      <w:r w:rsidRPr="00E73F2A">
        <w:rPr>
          <w:szCs w:val="28"/>
          <w:lang w:val="ru-RU"/>
        </w:rPr>
        <w:t xml:space="preserve"> </w:t>
      </w:r>
      <w:r w:rsidRPr="00E73F2A">
        <w:rPr>
          <w:b/>
          <w:szCs w:val="28"/>
          <w:lang w:val="ru-RU"/>
        </w:rPr>
        <w:t>Организатор аукциона</w:t>
      </w:r>
      <w:r w:rsidRPr="00E73F2A">
        <w:rPr>
          <w:szCs w:val="28"/>
          <w:lang w:val="ru-RU"/>
        </w:rPr>
        <w:t xml:space="preserve"> </w:t>
      </w:r>
    </w:p>
    <w:p w14:paraId="70A42241" w14:textId="77777777" w:rsidR="00E73F2A" w:rsidRPr="00E73F2A" w:rsidRDefault="00E73F2A" w:rsidP="00E73F2A">
      <w:pPr>
        <w:ind w:right="-2" w:firstLine="284"/>
        <w:jc w:val="both"/>
        <w:rPr>
          <w:szCs w:val="28"/>
          <w:lang w:val="ru-RU"/>
        </w:rPr>
      </w:pPr>
      <w:r w:rsidRPr="00E73F2A">
        <w:rPr>
          <w:szCs w:val="28"/>
          <w:lang w:val="ru-RU"/>
        </w:rPr>
        <w:t xml:space="preserve">Должность ____________________/_________________________/ </w:t>
      </w:r>
    </w:p>
    <w:p w14:paraId="63C2F9C4" w14:textId="77777777" w:rsidR="00E73F2A" w:rsidRPr="00E73F2A" w:rsidRDefault="00E73F2A" w:rsidP="00E73F2A">
      <w:pPr>
        <w:ind w:right="-2" w:firstLine="284"/>
        <w:jc w:val="both"/>
        <w:rPr>
          <w:szCs w:val="28"/>
          <w:lang w:val="ru-RU"/>
        </w:rPr>
      </w:pPr>
      <w:r w:rsidRPr="00E73F2A">
        <w:rPr>
          <w:szCs w:val="28"/>
          <w:lang w:val="ru-RU"/>
        </w:rPr>
        <w:t xml:space="preserve">                             Подпись                                            Ф.И.О. </w:t>
      </w:r>
    </w:p>
    <w:p w14:paraId="49F4D29B" w14:textId="77777777" w:rsidR="00E73F2A" w:rsidRPr="00E73F2A" w:rsidRDefault="00E73F2A" w:rsidP="00E73F2A">
      <w:pPr>
        <w:ind w:right="-2" w:firstLine="284"/>
        <w:jc w:val="both"/>
        <w:rPr>
          <w:b/>
          <w:szCs w:val="28"/>
          <w:lang w:val="ru-RU"/>
        </w:rPr>
      </w:pPr>
      <w:r w:rsidRPr="00E73F2A">
        <w:rPr>
          <w:szCs w:val="28"/>
          <w:lang w:val="ru-RU"/>
        </w:rPr>
        <w:t xml:space="preserve"> </w:t>
      </w:r>
      <w:r w:rsidRPr="00E73F2A">
        <w:rPr>
          <w:b/>
          <w:szCs w:val="28"/>
          <w:lang w:val="ru-RU"/>
        </w:rPr>
        <w:t xml:space="preserve">Заявитель </w:t>
      </w:r>
    </w:p>
    <w:p w14:paraId="50406E8E" w14:textId="77777777" w:rsidR="00E73F2A" w:rsidRPr="00E73F2A" w:rsidRDefault="00E73F2A" w:rsidP="00E73F2A">
      <w:pPr>
        <w:ind w:right="-2" w:firstLine="284"/>
        <w:jc w:val="both"/>
        <w:rPr>
          <w:szCs w:val="28"/>
          <w:lang w:val="ru-RU"/>
        </w:rPr>
      </w:pPr>
      <w:r w:rsidRPr="00E73F2A">
        <w:rPr>
          <w:szCs w:val="28"/>
          <w:lang w:val="ru-RU"/>
        </w:rPr>
        <w:t xml:space="preserve">                     ____________________/_________________________/ </w:t>
      </w:r>
    </w:p>
    <w:p w14:paraId="52DE2D27" w14:textId="77777777" w:rsidR="00E73F2A" w:rsidRPr="006B7A79" w:rsidRDefault="00E73F2A" w:rsidP="00E73F2A">
      <w:pPr>
        <w:ind w:right="-2" w:firstLine="284"/>
        <w:jc w:val="both"/>
        <w:rPr>
          <w:szCs w:val="28"/>
          <w:lang w:val="ru-RU"/>
        </w:rPr>
      </w:pPr>
      <w:r w:rsidRPr="00E73F2A">
        <w:rPr>
          <w:szCs w:val="28"/>
          <w:lang w:val="ru-RU"/>
        </w:rPr>
        <w:t xml:space="preserve">                             </w:t>
      </w:r>
      <w:r w:rsidRPr="006B7A79">
        <w:rPr>
          <w:szCs w:val="28"/>
          <w:lang w:val="ru-RU"/>
        </w:rPr>
        <w:t xml:space="preserve">Подпись                                            Ф.И.О. </w:t>
      </w:r>
    </w:p>
    <w:p w14:paraId="30771CC4" w14:textId="77777777" w:rsidR="005144A3" w:rsidRDefault="005144A3" w:rsidP="005144A3">
      <w:pPr>
        <w:ind w:firstLine="142"/>
        <w:jc w:val="both"/>
        <w:rPr>
          <w:sz w:val="28"/>
          <w:szCs w:val="28"/>
          <w:lang w:val="ru-RU"/>
        </w:rPr>
      </w:pPr>
    </w:p>
    <w:p w14:paraId="64975EBF" w14:textId="77777777" w:rsidR="00E73F2A" w:rsidRDefault="00E73F2A" w:rsidP="005144A3">
      <w:pPr>
        <w:ind w:firstLine="142"/>
        <w:jc w:val="both"/>
        <w:rPr>
          <w:sz w:val="28"/>
          <w:szCs w:val="28"/>
          <w:lang w:val="ru-RU"/>
        </w:rPr>
      </w:pPr>
    </w:p>
    <w:p w14:paraId="1E1AB389" w14:textId="77777777" w:rsidR="00E73F2A" w:rsidRDefault="00E73F2A" w:rsidP="005144A3">
      <w:pPr>
        <w:ind w:firstLine="142"/>
        <w:jc w:val="both"/>
        <w:rPr>
          <w:sz w:val="28"/>
          <w:szCs w:val="28"/>
          <w:lang w:val="ru-RU"/>
        </w:rPr>
      </w:pPr>
    </w:p>
    <w:p w14:paraId="016642B3" w14:textId="77777777" w:rsidR="00E73F2A" w:rsidRDefault="00E73F2A" w:rsidP="005144A3">
      <w:pPr>
        <w:ind w:firstLine="142"/>
        <w:jc w:val="both"/>
        <w:rPr>
          <w:sz w:val="28"/>
          <w:szCs w:val="28"/>
          <w:lang w:val="ru-RU"/>
        </w:rPr>
      </w:pPr>
    </w:p>
    <w:p w14:paraId="4B197BC8" w14:textId="77777777" w:rsidR="00E73F2A" w:rsidRDefault="00E73F2A" w:rsidP="005144A3">
      <w:pPr>
        <w:ind w:firstLine="142"/>
        <w:jc w:val="both"/>
        <w:rPr>
          <w:sz w:val="28"/>
          <w:szCs w:val="28"/>
          <w:lang w:val="ru-RU"/>
        </w:rPr>
      </w:pPr>
    </w:p>
    <w:p w14:paraId="2BAE8EAF" w14:textId="77777777" w:rsidR="00E73F2A" w:rsidRDefault="00E73F2A" w:rsidP="005144A3">
      <w:pPr>
        <w:ind w:firstLine="142"/>
        <w:jc w:val="both"/>
        <w:rPr>
          <w:sz w:val="28"/>
          <w:szCs w:val="28"/>
          <w:lang w:val="ru-RU"/>
        </w:rPr>
      </w:pPr>
    </w:p>
    <w:p w14:paraId="62A4AB82" w14:textId="77777777" w:rsidR="00E73F2A" w:rsidRDefault="00E73F2A" w:rsidP="005144A3">
      <w:pPr>
        <w:ind w:firstLine="142"/>
        <w:jc w:val="both"/>
        <w:rPr>
          <w:sz w:val="28"/>
          <w:szCs w:val="28"/>
          <w:lang w:val="ru-RU"/>
        </w:rPr>
      </w:pPr>
    </w:p>
    <w:p w14:paraId="6254958F" w14:textId="77777777" w:rsidR="00E73F2A" w:rsidRDefault="00E73F2A" w:rsidP="005144A3">
      <w:pPr>
        <w:ind w:firstLine="142"/>
        <w:jc w:val="both"/>
        <w:rPr>
          <w:sz w:val="28"/>
          <w:szCs w:val="28"/>
          <w:lang w:val="ru-RU"/>
        </w:rPr>
      </w:pPr>
    </w:p>
    <w:p w14:paraId="61FA680A" w14:textId="77777777" w:rsidR="00E73F2A" w:rsidRDefault="00E73F2A" w:rsidP="005144A3">
      <w:pPr>
        <w:ind w:firstLine="142"/>
        <w:jc w:val="both"/>
        <w:rPr>
          <w:sz w:val="28"/>
          <w:szCs w:val="28"/>
          <w:lang w:val="ru-RU"/>
        </w:rPr>
      </w:pPr>
    </w:p>
    <w:p w14:paraId="5E762059" w14:textId="77777777" w:rsidR="00E73F2A" w:rsidRDefault="00E73F2A" w:rsidP="005144A3">
      <w:pPr>
        <w:ind w:firstLine="142"/>
        <w:jc w:val="both"/>
        <w:rPr>
          <w:sz w:val="28"/>
          <w:szCs w:val="28"/>
          <w:lang w:val="ru-RU"/>
        </w:rPr>
      </w:pPr>
    </w:p>
    <w:p w14:paraId="74C3D291" w14:textId="77777777" w:rsidR="00E73F2A" w:rsidRDefault="00E73F2A" w:rsidP="005144A3">
      <w:pPr>
        <w:ind w:firstLine="142"/>
        <w:jc w:val="both"/>
        <w:rPr>
          <w:sz w:val="28"/>
          <w:szCs w:val="28"/>
          <w:lang w:val="ru-RU"/>
        </w:rPr>
      </w:pPr>
    </w:p>
    <w:p w14:paraId="1771F585" w14:textId="77777777" w:rsidR="00E73F2A" w:rsidRDefault="00E73F2A" w:rsidP="005144A3">
      <w:pPr>
        <w:ind w:firstLine="142"/>
        <w:jc w:val="both"/>
        <w:rPr>
          <w:sz w:val="28"/>
          <w:szCs w:val="28"/>
          <w:lang w:val="ru-RU"/>
        </w:rPr>
      </w:pPr>
    </w:p>
    <w:p w14:paraId="09E4B813" w14:textId="77777777" w:rsidR="00E73F2A" w:rsidRDefault="00E73F2A" w:rsidP="005144A3">
      <w:pPr>
        <w:ind w:firstLine="142"/>
        <w:jc w:val="both"/>
        <w:rPr>
          <w:sz w:val="28"/>
          <w:szCs w:val="28"/>
          <w:lang w:val="ru-RU"/>
        </w:rPr>
      </w:pPr>
    </w:p>
    <w:p w14:paraId="267672B1" w14:textId="77777777" w:rsidR="00E73F2A" w:rsidRDefault="00E73F2A" w:rsidP="005144A3">
      <w:pPr>
        <w:ind w:firstLine="142"/>
        <w:jc w:val="both"/>
        <w:rPr>
          <w:sz w:val="28"/>
          <w:szCs w:val="28"/>
          <w:lang w:val="ru-RU"/>
        </w:rPr>
      </w:pPr>
    </w:p>
    <w:p w14:paraId="291AB636" w14:textId="77777777" w:rsidR="00E73F2A" w:rsidRDefault="00E73F2A" w:rsidP="005144A3">
      <w:pPr>
        <w:ind w:firstLine="142"/>
        <w:jc w:val="both"/>
        <w:rPr>
          <w:sz w:val="28"/>
          <w:szCs w:val="28"/>
          <w:lang w:val="ru-RU"/>
        </w:rPr>
      </w:pPr>
    </w:p>
    <w:p w14:paraId="00CCFB28" w14:textId="77777777" w:rsidR="00E73F2A" w:rsidRDefault="00E73F2A" w:rsidP="005144A3">
      <w:pPr>
        <w:ind w:firstLine="142"/>
        <w:jc w:val="both"/>
        <w:rPr>
          <w:sz w:val="28"/>
          <w:szCs w:val="28"/>
          <w:lang w:val="ru-RU"/>
        </w:rPr>
      </w:pPr>
    </w:p>
    <w:p w14:paraId="52CBD039" w14:textId="77777777" w:rsidR="00E73F2A" w:rsidRDefault="00E73F2A" w:rsidP="005144A3">
      <w:pPr>
        <w:ind w:firstLine="142"/>
        <w:jc w:val="both"/>
        <w:rPr>
          <w:sz w:val="28"/>
          <w:szCs w:val="28"/>
          <w:lang w:val="ru-RU"/>
        </w:rPr>
      </w:pPr>
    </w:p>
    <w:p w14:paraId="6FFFF85E" w14:textId="77777777" w:rsidR="00E73F2A" w:rsidRDefault="00E73F2A" w:rsidP="005144A3">
      <w:pPr>
        <w:ind w:firstLine="142"/>
        <w:jc w:val="both"/>
        <w:rPr>
          <w:sz w:val="28"/>
          <w:szCs w:val="28"/>
          <w:lang w:val="ru-RU"/>
        </w:rPr>
      </w:pPr>
    </w:p>
    <w:p w14:paraId="49E81566" w14:textId="77777777" w:rsidR="00E73F2A" w:rsidRDefault="00E73F2A" w:rsidP="005144A3">
      <w:pPr>
        <w:ind w:firstLine="142"/>
        <w:jc w:val="both"/>
        <w:rPr>
          <w:sz w:val="28"/>
          <w:szCs w:val="28"/>
          <w:lang w:val="ru-RU"/>
        </w:rPr>
      </w:pPr>
    </w:p>
    <w:p w14:paraId="6789CF95" w14:textId="77777777" w:rsidR="00E73F2A" w:rsidRDefault="00E73F2A" w:rsidP="005144A3">
      <w:pPr>
        <w:ind w:firstLine="142"/>
        <w:jc w:val="both"/>
        <w:rPr>
          <w:sz w:val="28"/>
          <w:szCs w:val="28"/>
          <w:lang w:val="ru-RU"/>
        </w:rPr>
      </w:pPr>
    </w:p>
    <w:p w14:paraId="2CED65B1" w14:textId="77777777" w:rsidR="00E73F2A" w:rsidRDefault="00E73F2A" w:rsidP="005144A3">
      <w:pPr>
        <w:ind w:firstLine="142"/>
        <w:jc w:val="both"/>
        <w:rPr>
          <w:sz w:val="28"/>
          <w:szCs w:val="28"/>
          <w:lang w:val="ru-RU"/>
        </w:rPr>
      </w:pPr>
    </w:p>
    <w:p w14:paraId="2A62F39F" w14:textId="77777777" w:rsidR="00E73F2A" w:rsidRDefault="00E73F2A" w:rsidP="005144A3">
      <w:pPr>
        <w:ind w:firstLine="142"/>
        <w:jc w:val="both"/>
        <w:rPr>
          <w:sz w:val="28"/>
          <w:szCs w:val="28"/>
          <w:lang w:val="ru-RU"/>
        </w:rPr>
      </w:pPr>
    </w:p>
    <w:p w14:paraId="3128D6B5" w14:textId="77777777" w:rsidR="00E73F2A" w:rsidRDefault="00E73F2A" w:rsidP="005144A3">
      <w:pPr>
        <w:ind w:firstLine="142"/>
        <w:jc w:val="both"/>
        <w:rPr>
          <w:sz w:val="28"/>
          <w:szCs w:val="28"/>
          <w:lang w:val="ru-RU"/>
        </w:rPr>
      </w:pPr>
    </w:p>
    <w:p w14:paraId="06C19D39" w14:textId="7356EF3E" w:rsidR="00E73F2A" w:rsidRDefault="00E73F2A" w:rsidP="005144A3">
      <w:pPr>
        <w:ind w:firstLine="142"/>
        <w:jc w:val="both"/>
        <w:rPr>
          <w:sz w:val="28"/>
          <w:szCs w:val="28"/>
          <w:lang w:val="ru-RU"/>
        </w:rPr>
      </w:pPr>
    </w:p>
    <w:p w14:paraId="69251A6D" w14:textId="4F73C002" w:rsidR="00113026" w:rsidRDefault="00113026" w:rsidP="005144A3">
      <w:pPr>
        <w:ind w:firstLine="142"/>
        <w:jc w:val="both"/>
        <w:rPr>
          <w:sz w:val="28"/>
          <w:szCs w:val="28"/>
          <w:lang w:val="ru-RU"/>
        </w:rPr>
      </w:pPr>
    </w:p>
    <w:p w14:paraId="38BE4A32" w14:textId="2DE867E6" w:rsidR="002A4034" w:rsidRDefault="002A4034" w:rsidP="002A4034">
      <w:pPr>
        <w:ind w:left="5103"/>
        <w:jc w:val="center"/>
        <w:rPr>
          <w:sz w:val="22"/>
          <w:szCs w:val="28"/>
          <w:lang w:val="ru-RU"/>
        </w:rPr>
      </w:pPr>
      <w:r>
        <w:rPr>
          <w:sz w:val="22"/>
          <w:szCs w:val="28"/>
          <w:lang w:val="ru-RU"/>
        </w:rPr>
        <w:lastRenderedPageBreak/>
        <w:t>Приложение №</w:t>
      </w:r>
      <w:r w:rsidR="00113026">
        <w:rPr>
          <w:sz w:val="22"/>
          <w:szCs w:val="28"/>
          <w:lang w:val="ru-RU"/>
        </w:rPr>
        <w:t>3</w:t>
      </w:r>
      <w:r>
        <w:rPr>
          <w:sz w:val="22"/>
          <w:szCs w:val="28"/>
          <w:lang w:val="ru-RU"/>
        </w:rPr>
        <w:t xml:space="preserve"> </w:t>
      </w:r>
    </w:p>
    <w:p w14:paraId="773137E7" w14:textId="77777777" w:rsidR="002A4034" w:rsidRDefault="002A4034" w:rsidP="002A4034">
      <w:pPr>
        <w:ind w:left="5103"/>
        <w:jc w:val="center"/>
        <w:rPr>
          <w:sz w:val="22"/>
          <w:szCs w:val="28"/>
          <w:lang w:val="ru-RU"/>
        </w:rPr>
      </w:pPr>
      <w:r>
        <w:rPr>
          <w:sz w:val="22"/>
          <w:szCs w:val="28"/>
          <w:lang w:val="ru-RU"/>
        </w:rPr>
        <w:t>к постановлению администрации</w:t>
      </w:r>
    </w:p>
    <w:p w14:paraId="363A8DA8" w14:textId="49B5AA44" w:rsidR="002A4034" w:rsidRDefault="00E06022" w:rsidP="002A4034">
      <w:pPr>
        <w:ind w:left="5103"/>
        <w:jc w:val="center"/>
        <w:rPr>
          <w:sz w:val="22"/>
          <w:szCs w:val="28"/>
          <w:lang w:val="ru-RU"/>
        </w:rPr>
      </w:pPr>
      <w:r>
        <w:rPr>
          <w:sz w:val="22"/>
          <w:szCs w:val="28"/>
          <w:lang w:val="ru-RU"/>
        </w:rPr>
        <w:t>МР «Бабаюртовский район»</w:t>
      </w:r>
    </w:p>
    <w:p w14:paraId="47E77EAF" w14:textId="77777777" w:rsidR="000148CB" w:rsidRPr="003908F1" w:rsidRDefault="000148CB" w:rsidP="000148CB">
      <w:pPr>
        <w:ind w:left="5670"/>
        <w:jc w:val="center"/>
        <w:rPr>
          <w:bCs/>
          <w:sz w:val="22"/>
          <w:szCs w:val="28"/>
          <w:lang w:val="ru-RU"/>
        </w:rPr>
      </w:pPr>
      <w:r w:rsidRPr="003908F1">
        <w:rPr>
          <w:bCs/>
          <w:sz w:val="22"/>
          <w:szCs w:val="28"/>
          <w:lang w:val="ru-RU"/>
        </w:rPr>
        <w:t>от «__» ________ 202</w:t>
      </w:r>
      <w:r>
        <w:rPr>
          <w:bCs/>
          <w:sz w:val="22"/>
          <w:szCs w:val="28"/>
          <w:lang w:val="ru-RU"/>
        </w:rPr>
        <w:t>3</w:t>
      </w:r>
      <w:r w:rsidRPr="003908F1">
        <w:rPr>
          <w:bCs/>
          <w:sz w:val="22"/>
          <w:szCs w:val="28"/>
          <w:lang w:val="ru-RU"/>
        </w:rPr>
        <w:t xml:space="preserve"> г. №_____</w:t>
      </w:r>
    </w:p>
    <w:p w14:paraId="1DF41FB0" w14:textId="77777777" w:rsidR="001F310E" w:rsidRDefault="001F310E" w:rsidP="00E73F2A">
      <w:pPr>
        <w:ind w:left="5103"/>
        <w:jc w:val="center"/>
        <w:rPr>
          <w:sz w:val="24"/>
          <w:szCs w:val="28"/>
          <w:lang w:val="ru-RU"/>
        </w:rPr>
      </w:pPr>
    </w:p>
    <w:p w14:paraId="3970561D" w14:textId="77777777" w:rsidR="00E73F2A" w:rsidRPr="00E73F2A" w:rsidRDefault="00E73F2A" w:rsidP="00E73F2A">
      <w:pPr>
        <w:autoSpaceDE w:val="0"/>
        <w:autoSpaceDN w:val="0"/>
        <w:adjustRightInd w:val="0"/>
        <w:ind w:firstLine="284"/>
        <w:jc w:val="center"/>
        <w:outlineLvl w:val="0"/>
        <w:rPr>
          <w:b/>
          <w:bCs/>
          <w:szCs w:val="24"/>
          <w:lang w:val="ru-RU"/>
        </w:rPr>
      </w:pPr>
      <w:r w:rsidRPr="00E73F2A">
        <w:rPr>
          <w:b/>
          <w:bCs/>
          <w:szCs w:val="24"/>
          <w:lang w:val="ru-RU"/>
        </w:rPr>
        <w:t xml:space="preserve">ДОГОВОР АРЕНДЫ ЗЕМЕЛЬНОГО УЧАСТКА, </w:t>
      </w:r>
    </w:p>
    <w:p w14:paraId="25A472B3" w14:textId="77777777" w:rsidR="00E73F2A" w:rsidRPr="00E73F2A" w:rsidRDefault="00E73F2A" w:rsidP="00E73F2A">
      <w:pPr>
        <w:autoSpaceDE w:val="0"/>
        <w:autoSpaceDN w:val="0"/>
        <w:adjustRightInd w:val="0"/>
        <w:ind w:firstLine="284"/>
        <w:jc w:val="center"/>
        <w:outlineLvl w:val="0"/>
        <w:rPr>
          <w:b/>
          <w:bCs/>
          <w:szCs w:val="24"/>
          <w:lang w:val="ru-RU"/>
        </w:rPr>
      </w:pPr>
      <w:r w:rsidRPr="00E73F2A">
        <w:rPr>
          <w:b/>
          <w:bCs/>
          <w:szCs w:val="24"/>
          <w:lang w:val="ru-RU"/>
        </w:rPr>
        <w:t>заключаемого по результатам аукциона</w:t>
      </w:r>
    </w:p>
    <w:p w14:paraId="30D1008A" w14:textId="77777777" w:rsidR="00E73F2A" w:rsidRPr="00E73F2A" w:rsidRDefault="00E73F2A" w:rsidP="00E73F2A">
      <w:pPr>
        <w:autoSpaceDE w:val="0"/>
        <w:autoSpaceDN w:val="0"/>
        <w:adjustRightInd w:val="0"/>
        <w:ind w:firstLine="284"/>
        <w:jc w:val="center"/>
        <w:outlineLvl w:val="0"/>
        <w:rPr>
          <w:szCs w:val="24"/>
          <w:lang w:val="ru-RU"/>
        </w:rPr>
      </w:pPr>
      <w:r w:rsidRPr="00E73F2A">
        <w:rPr>
          <w:szCs w:val="28"/>
          <w:lang w:val="ru-RU" w:eastAsia="ru-RU"/>
        </w:rPr>
        <w:t>(ПРИМЕРНАЯ ФОРМА)</w:t>
      </w:r>
    </w:p>
    <w:p w14:paraId="5D0E7ADC" w14:textId="7093E624" w:rsidR="00E73F2A" w:rsidRPr="00E73F2A" w:rsidRDefault="00E73F2A" w:rsidP="00E73F2A">
      <w:pPr>
        <w:shd w:val="clear" w:color="auto" w:fill="FFFFFF"/>
        <w:jc w:val="center"/>
        <w:textAlignment w:val="baseline"/>
        <w:rPr>
          <w:szCs w:val="24"/>
          <w:lang w:val="ru-RU"/>
        </w:rPr>
      </w:pPr>
      <w:r w:rsidRPr="00E73F2A">
        <w:rPr>
          <w:szCs w:val="24"/>
          <w:lang w:val="ru-RU"/>
        </w:rPr>
        <w:t xml:space="preserve"> </w:t>
      </w:r>
      <w:r w:rsidRPr="00E73F2A">
        <w:rPr>
          <w:spacing w:val="20"/>
          <w:szCs w:val="24"/>
          <w:lang w:val="ru-RU"/>
        </w:rPr>
        <w:t xml:space="preserve">№ __________                                                        </w:t>
      </w:r>
      <w:r w:rsidR="00257179">
        <w:rPr>
          <w:spacing w:val="20"/>
          <w:szCs w:val="24"/>
          <w:lang w:val="ru-RU"/>
        </w:rPr>
        <w:t xml:space="preserve">                                 </w:t>
      </w:r>
      <w:r w:rsidRPr="00E73F2A">
        <w:rPr>
          <w:spacing w:val="20"/>
          <w:szCs w:val="24"/>
          <w:lang w:val="ru-RU"/>
        </w:rPr>
        <w:t xml:space="preserve">  </w:t>
      </w:r>
      <w:r w:rsidRPr="00E73F2A">
        <w:rPr>
          <w:szCs w:val="24"/>
          <w:lang w:val="ru-RU"/>
        </w:rPr>
        <w:t xml:space="preserve">_____.____.20____ г. </w:t>
      </w:r>
    </w:p>
    <w:p w14:paraId="0F8C23C4" w14:textId="77777777" w:rsidR="00E73F2A" w:rsidRPr="00E73F2A" w:rsidRDefault="00E73F2A" w:rsidP="00E73F2A">
      <w:pPr>
        <w:autoSpaceDE w:val="0"/>
        <w:autoSpaceDN w:val="0"/>
        <w:adjustRightInd w:val="0"/>
        <w:ind w:firstLine="284"/>
        <w:rPr>
          <w:szCs w:val="24"/>
          <w:lang w:val="ru-RU"/>
        </w:rPr>
      </w:pPr>
      <w:r w:rsidRPr="00E73F2A">
        <w:rPr>
          <w:szCs w:val="24"/>
          <w:lang w:val="ru-RU"/>
        </w:rPr>
        <w:t xml:space="preserve"> </w:t>
      </w:r>
    </w:p>
    <w:p w14:paraId="0E44C184" w14:textId="75A6CFAF"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На основании </w:t>
      </w:r>
      <w:r w:rsidR="00202A97">
        <w:rPr>
          <w:szCs w:val="28"/>
          <w:lang w:val="ru-RU"/>
        </w:rPr>
        <w:t xml:space="preserve">распоряжения </w:t>
      </w:r>
      <w:r w:rsidR="00202A97" w:rsidRPr="00E73F2A">
        <w:rPr>
          <w:szCs w:val="28"/>
          <w:lang w:val="ru-RU"/>
        </w:rPr>
        <w:t xml:space="preserve">главы администрации </w:t>
      </w:r>
      <w:r w:rsidR="00E06022" w:rsidRPr="00E06022">
        <w:rPr>
          <w:szCs w:val="28"/>
          <w:lang w:val="ru-RU"/>
        </w:rPr>
        <w:t>муниципального района «Бабаюртовский район»</w:t>
      </w:r>
      <w:r w:rsidR="00E06022">
        <w:rPr>
          <w:szCs w:val="28"/>
          <w:lang w:val="ru-RU"/>
        </w:rPr>
        <w:t xml:space="preserve"> </w:t>
      </w:r>
      <w:r w:rsidR="00202A97">
        <w:rPr>
          <w:szCs w:val="28"/>
          <w:lang w:val="ru-RU"/>
        </w:rPr>
        <w:t>от _______ № _____</w:t>
      </w:r>
    </w:p>
    <w:p w14:paraId="7EC097FA" w14:textId="5436279F" w:rsidR="00E73F2A" w:rsidRPr="00E73F2A" w:rsidRDefault="00E73F2A" w:rsidP="00E73F2A">
      <w:pPr>
        <w:autoSpaceDE w:val="0"/>
        <w:autoSpaceDN w:val="0"/>
        <w:adjustRightInd w:val="0"/>
        <w:ind w:firstLine="284"/>
        <w:rPr>
          <w:szCs w:val="28"/>
          <w:lang w:val="ru-RU"/>
        </w:rPr>
      </w:pPr>
      <w:r w:rsidRPr="00E73F2A">
        <w:rPr>
          <w:rFonts w:eastAsia="Calibri"/>
          <w:szCs w:val="28"/>
          <w:lang w:val="ru-RU"/>
        </w:rPr>
        <w:t>Администрация</w:t>
      </w:r>
      <w:r w:rsidR="00E06022" w:rsidRPr="00E06022">
        <w:rPr>
          <w:sz w:val="28"/>
          <w:szCs w:val="28"/>
          <w:lang w:val="ru-RU"/>
        </w:rPr>
        <w:t xml:space="preserve"> </w:t>
      </w:r>
      <w:r w:rsidR="00E06022" w:rsidRPr="00E06022">
        <w:rPr>
          <w:rFonts w:eastAsia="Calibri"/>
          <w:szCs w:val="28"/>
          <w:lang w:val="ru-RU"/>
        </w:rPr>
        <w:t>муниципального района «Бабаюртовский район»</w:t>
      </w:r>
      <w:r w:rsidRPr="00E73F2A">
        <w:rPr>
          <w:rFonts w:eastAsia="Calibri"/>
          <w:szCs w:val="28"/>
          <w:lang w:val="ru-RU"/>
        </w:rPr>
        <w:t xml:space="preserve"> </w:t>
      </w:r>
      <w:r w:rsidR="00113026">
        <w:rPr>
          <w:rFonts w:eastAsia="Calibri"/>
          <w:spacing w:val="1"/>
          <w:szCs w:val="28"/>
          <w:lang w:val="ru-RU"/>
        </w:rPr>
        <w:t>_________</w:t>
      </w:r>
      <w:r w:rsidR="00E66900">
        <w:rPr>
          <w:rFonts w:eastAsia="Calibri"/>
          <w:szCs w:val="28"/>
          <w:lang w:val="ru-RU"/>
        </w:rPr>
        <w:t xml:space="preserve">  </w:t>
      </w:r>
      <w:r w:rsidRPr="00E73F2A">
        <w:rPr>
          <w:szCs w:val="28"/>
          <w:lang w:val="ru-RU"/>
        </w:rPr>
        <w:t xml:space="preserve">в лице главы администрации </w:t>
      </w:r>
      <w:r w:rsidR="00E66900">
        <w:rPr>
          <w:rFonts w:eastAsia="Calibri"/>
          <w:szCs w:val="28"/>
          <w:lang w:val="ru-RU"/>
        </w:rPr>
        <w:t>_____________________</w:t>
      </w:r>
      <w:r w:rsidR="00202A97">
        <w:rPr>
          <w:szCs w:val="28"/>
          <w:lang w:val="ru-RU"/>
        </w:rPr>
        <w:t xml:space="preserve">, </w:t>
      </w:r>
      <w:r w:rsidRPr="00E73F2A">
        <w:rPr>
          <w:szCs w:val="28"/>
          <w:lang w:val="ru-RU"/>
        </w:rPr>
        <w:t>действующего на</w:t>
      </w:r>
      <w:r w:rsidR="00202A97">
        <w:rPr>
          <w:szCs w:val="28"/>
          <w:lang w:val="ru-RU"/>
        </w:rPr>
        <w:t xml:space="preserve"> </w:t>
      </w:r>
      <w:r w:rsidRPr="00E73F2A">
        <w:rPr>
          <w:szCs w:val="28"/>
          <w:lang w:val="ru-RU"/>
        </w:rPr>
        <w:t>основании Устава, именуемая в дальнейшем «Арендодатель», и</w:t>
      </w:r>
    </w:p>
    <w:p w14:paraId="3D934669" w14:textId="77777777" w:rsidR="00E73F2A" w:rsidRPr="00E73F2A" w:rsidRDefault="00E73F2A" w:rsidP="00E73F2A">
      <w:pPr>
        <w:autoSpaceDE w:val="0"/>
        <w:autoSpaceDN w:val="0"/>
        <w:adjustRightInd w:val="0"/>
        <w:ind w:firstLine="284"/>
        <w:rPr>
          <w:szCs w:val="28"/>
          <w:lang w:val="ru-RU"/>
        </w:rPr>
      </w:pPr>
      <w:r w:rsidRPr="00E73F2A">
        <w:rPr>
          <w:szCs w:val="28"/>
          <w:lang w:val="ru-RU"/>
        </w:rPr>
        <w:t>(</w:t>
      </w:r>
      <w:r w:rsidRPr="00E73F2A">
        <w:rPr>
          <w:b/>
          <w:szCs w:val="28"/>
          <w:lang w:val="ru-RU"/>
        </w:rPr>
        <w:t>для физических лиц</w:t>
      </w:r>
      <w:r w:rsidRPr="00E73F2A">
        <w:rPr>
          <w:szCs w:val="28"/>
          <w:lang w:val="ru-RU"/>
        </w:rPr>
        <w:t>) гражданин(ка) ________________________,</w:t>
      </w:r>
    </w:p>
    <w:p w14:paraId="5600F5E5" w14:textId="77777777" w:rsidR="00E73F2A" w:rsidRPr="00E73F2A" w:rsidRDefault="00E73F2A" w:rsidP="00E73F2A">
      <w:pPr>
        <w:autoSpaceDE w:val="0"/>
        <w:autoSpaceDN w:val="0"/>
        <w:adjustRightInd w:val="0"/>
        <w:ind w:firstLine="284"/>
        <w:rPr>
          <w:szCs w:val="28"/>
          <w:lang w:val="ru-RU"/>
        </w:rPr>
      </w:pPr>
      <w:r w:rsidRPr="00E73F2A">
        <w:rPr>
          <w:szCs w:val="28"/>
          <w:lang w:val="ru-RU"/>
        </w:rPr>
        <w:t xml:space="preserve">                                                                              </w:t>
      </w:r>
      <w:r w:rsidRPr="00E73F2A">
        <w:rPr>
          <w:bCs/>
          <w:sz w:val="14"/>
          <w:szCs w:val="18"/>
          <w:lang w:val="ru-RU"/>
        </w:rPr>
        <w:t>(Ф.И.О.)</w:t>
      </w:r>
    </w:p>
    <w:p w14:paraId="7DE64487" w14:textId="77777777" w:rsidR="00E73F2A" w:rsidRPr="00E73F2A" w:rsidRDefault="00E73F2A" w:rsidP="00E73F2A">
      <w:pPr>
        <w:autoSpaceDE w:val="0"/>
        <w:autoSpaceDN w:val="0"/>
        <w:adjustRightInd w:val="0"/>
        <w:ind w:firstLine="284"/>
        <w:rPr>
          <w:szCs w:val="28"/>
          <w:lang w:val="ru-RU"/>
        </w:rPr>
      </w:pPr>
      <w:r w:rsidRPr="00E73F2A">
        <w:rPr>
          <w:szCs w:val="28"/>
          <w:lang w:val="ru-RU"/>
        </w:rPr>
        <w:t>дата рождения- ________г., место рождения - ________, мужского/женского пола, паспорт серия ___________, выдан _______, дата выдачи - _________ г., проживающий(</w:t>
      </w:r>
      <w:proofErr w:type="spellStart"/>
      <w:r w:rsidRPr="00E73F2A">
        <w:rPr>
          <w:szCs w:val="28"/>
          <w:lang w:val="ru-RU"/>
        </w:rPr>
        <w:t>щая</w:t>
      </w:r>
      <w:proofErr w:type="spellEnd"/>
      <w:r w:rsidRPr="00E73F2A">
        <w:rPr>
          <w:szCs w:val="28"/>
          <w:lang w:val="ru-RU"/>
        </w:rPr>
        <w:t>) по адресу: ____________, семейное положение -_____________, (при наличии оснований – реквизиты нотариально заверенного согласия супруга на совершение сделки) именуемый(</w:t>
      </w:r>
      <w:proofErr w:type="spellStart"/>
      <w:r w:rsidRPr="00E73F2A">
        <w:rPr>
          <w:szCs w:val="28"/>
          <w:lang w:val="ru-RU"/>
        </w:rPr>
        <w:t>ая</w:t>
      </w:r>
      <w:proofErr w:type="spellEnd"/>
      <w:r w:rsidRPr="00E73F2A">
        <w:rPr>
          <w:szCs w:val="28"/>
          <w:lang w:val="ru-RU"/>
        </w:rPr>
        <w:t xml:space="preserve">) в дальнейшем «Арендатор», </w:t>
      </w:r>
    </w:p>
    <w:p w14:paraId="05DFF64B" w14:textId="77777777" w:rsidR="00E73F2A" w:rsidRPr="00E73F2A" w:rsidRDefault="00E73F2A" w:rsidP="00E73F2A">
      <w:pPr>
        <w:rPr>
          <w:b/>
          <w:bCs/>
          <w:sz w:val="14"/>
          <w:szCs w:val="18"/>
          <w:lang w:val="ru-RU"/>
        </w:rPr>
      </w:pPr>
      <w:r w:rsidRPr="00E73F2A">
        <w:rPr>
          <w:b/>
          <w:szCs w:val="28"/>
          <w:lang w:val="ru-RU"/>
        </w:rPr>
        <w:t xml:space="preserve">   (для юридических лиц)</w:t>
      </w:r>
      <w:r w:rsidRPr="00E73F2A">
        <w:rPr>
          <w:sz w:val="12"/>
          <w:szCs w:val="16"/>
          <w:lang w:val="ru-RU"/>
        </w:rPr>
        <w:t xml:space="preserve"> _______________________________________________________________________________________________________</w:t>
      </w:r>
    </w:p>
    <w:p w14:paraId="7BF84979" w14:textId="77777777" w:rsidR="00E73F2A" w:rsidRPr="00E73F2A" w:rsidRDefault="00E73F2A" w:rsidP="00E73F2A">
      <w:pPr>
        <w:jc w:val="center"/>
        <w:rPr>
          <w:sz w:val="14"/>
          <w:szCs w:val="18"/>
          <w:lang w:val="ru-RU"/>
        </w:rPr>
      </w:pPr>
      <w:r w:rsidRPr="00E73F2A">
        <w:rPr>
          <w:sz w:val="14"/>
          <w:szCs w:val="18"/>
          <w:lang w:val="ru-RU"/>
        </w:rPr>
        <w:t xml:space="preserve">                            (</w:t>
      </w:r>
      <w:r w:rsidRPr="00E73F2A">
        <w:rPr>
          <w:bCs/>
          <w:sz w:val="14"/>
          <w:szCs w:val="18"/>
          <w:lang w:val="ru-RU"/>
        </w:rPr>
        <w:t>Ф.И.О. для физического лица или ИП, наименование для юридического лица с указанием организационно-правовой формы</w:t>
      </w:r>
      <w:r w:rsidRPr="00E73F2A">
        <w:rPr>
          <w:sz w:val="14"/>
          <w:szCs w:val="18"/>
          <w:lang w:val="ru-RU"/>
        </w:rPr>
        <w:t>)</w:t>
      </w:r>
    </w:p>
    <w:p w14:paraId="7F27A9EE" w14:textId="77777777" w:rsidR="00E73F2A" w:rsidRPr="00E73F2A" w:rsidRDefault="00E73F2A" w:rsidP="00E73F2A">
      <w:pPr>
        <w:rPr>
          <w:b/>
          <w:sz w:val="18"/>
          <w:lang w:val="ru-RU"/>
        </w:rPr>
      </w:pPr>
      <w:r w:rsidRPr="00E73F2A">
        <w:rPr>
          <w:szCs w:val="28"/>
          <w:lang w:val="ru-RU"/>
        </w:rPr>
        <w:t>ОГРН и дата его присвоения и наименование органа присвоившего ОГРН, ИНН, КПП, юридический и почтовый адреса,</w:t>
      </w:r>
    </w:p>
    <w:p w14:paraId="2FAEFCC8" w14:textId="77777777" w:rsidR="00E73F2A" w:rsidRPr="00E73F2A" w:rsidRDefault="00E73F2A" w:rsidP="00E73F2A">
      <w:pPr>
        <w:rPr>
          <w:b/>
          <w:sz w:val="18"/>
          <w:u w:val="single"/>
          <w:lang w:val="ru-RU"/>
        </w:rPr>
      </w:pPr>
      <w:r w:rsidRPr="00E73F2A">
        <w:rPr>
          <w:b/>
          <w:sz w:val="18"/>
          <w:lang w:val="ru-RU"/>
        </w:rPr>
        <w:t>в лице ____________________________________________________________________________</w:t>
      </w:r>
    </w:p>
    <w:p w14:paraId="67245F18" w14:textId="77777777" w:rsidR="00E73F2A" w:rsidRPr="00E73F2A" w:rsidRDefault="00E73F2A" w:rsidP="00E73F2A">
      <w:pPr>
        <w:jc w:val="center"/>
        <w:rPr>
          <w:b/>
          <w:sz w:val="18"/>
          <w:lang w:val="ru-RU"/>
        </w:rPr>
      </w:pPr>
      <w:r w:rsidRPr="00E73F2A">
        <w:rPr>
          <w:bCs/>
          <w:sz w:val="14"/>
          <w:szCs w:val="18"/>
          <w:lang w:val="ru-RU"/>
        </w:rPr>
        <w:t xml:space="preserve">(Ф.И.О. руководителя </w:t>
      </w:r>
      <w:r w:rsidRPr="00E73F2A">
        <w:rPr>
          <w:sz w:val="14"/>
          <w:szCs w:val="18"/>
          <w:lang w:val="ru-RU"/>
        </w:rPr>
        <w:t xml:space="preserve">(с указанием должности) </w:t>
      </w:r>
      <w:r w:rsidRPr="00E73F2A">
        <w:rPr>
          <w:bCs/>
          <w:sz w:val="14"/>
          <w:szCs w:val="18"/>
          <w:lang w:val="ru-RU"/>
        </w:rPr>
        <w:t>для юридического лица)</w:t>
      </w:r>
    </w:p>
    <w:p w14:paraId="7960FEC5" w14:textId="77777777" w:rsidR="00E73F2A" w:rsidRPr="00E73F2A" w:rsidRDefault="00E73F2A" w:rsidP="00E73F2A">
      <w:pPr>
        <w:jc w:val="both"/>
        <w:rPr>
          <w:b/>
          <w:bCs/>
          <w:sz w:val="16"/>
          <w:lang w:val="ru-RU"/>
        </w:rPr>
      </w:pPr>
      <w:r w:rsidRPr="00E73F2A">
        <w:rPr>
          <w:b/>
          <w:bCs/>
          <w:sz w:val="18"/>
          <w:lang w:val="ru-RU"/>
        </w:rPr>
        <w:t>действующее на основании</w:t>
      </w:r>
      <w:r w:rsidRPr="00E73F2A">
        <w:rPr>
          <w:b/>
          <w:bCs/>
          <w:sz w:val="18"/>
          <w:vertAlign w:val="superscript"/>
          <w:lang w:val="ru-RU"/>
        </w:rPr>
        <w:t>1</w:t>
      </w:r>
      <w:r w:rsidRPr="00E73F2A">
        <w:rPr>
          <w:b/>
          <w:bCs/>
          <w:sz w:val="18"/>
          <w:lang w:val="ru-RU"/>
        </w:rPr>
        <w:t xml:space="preserve"> </w:t>
      </w:r>
      <w:r w:rsidRPr="00E73F2A">
        <w:rPr>
          <w:sz w:val="12"/>
          <w:szCs w:val="16"/>
          <w:lang w:val="ru-RU"/>
        </w:rPr>
        <w:t>_________________________________________________________________</w:t>
      </w:r>
    </w:p>
    <w:p w14:paraId="191AD0B7" w14:textId="77777777" w:rsidR="00E73F2A" w:rsidRPr="00E73F2A" w:rsidRDefault="00E73F2A" w:rsidP="00E73F2A">
      <w:pPr>
        <w:jc w:val="center"/>
        <w:rPr>
          <w:b/>
          <w:sz w:val="18"/>
          <w:lang w:val="ru-RU"/>
        </w:rPr>
      </w:pPr>
      <w:r w:rsidRPr="00E73F2A">
        <w:rPr>
          <w:sz w:val="18"/>
          <w:lang w:val="ru-RU"/>
        </w:rPr>
        <w:t>(</w:t>
      </w:r>
      <w:r w:rsidRPr="00E73F2A">
        <w:rPr>
          <w:sz w:val="14"/>
          <w:szCs w:val="18"/>
          <w:lang w:val="ru-RU"/>
        </w:rPr>
        <w:t>Устав, Положение и т.д</w:t>
      </w:r>
      <w:r w:rsidRPr="00E73F2A">
        <w:rPr>
          <w:sz w:val="18"/>
          <w:lang w:val="ru-RU"/>
        </w:rPr>
        <w:t>.)</w:t>
      </w:r>
    </w:p>
    <w:p w14:paraId="34C5CDC7" w14:textId="77777777" w:rsidR="00E73F2A" w:rsidRPr="00E73F2A" w:rsidRDefault="00E73F2A" w:rsidP="00E73F2A">
      <w:pPr>
        <w:jc w:val="both"/>
        <w:rPr>
          <w:szCs w:val="28"/>
          <w:lang w:val="ru-RU"/>
        </w:rPr>
      </w:pPr>
      <w:r w:rsidRPr="00E73F2A">
        <w:rPr>
          <w:b/>
          <w:szCs w:val="28"/>
          <w:lang w:val="ru-RU"/>
        </w:rPr>
        <w:t xml:space="preserve"> </w:t>
      </w:r>
      <w:r w:rsidRPr="00E73F2A">
        <w:rPr>
          <w:szCs w:val="28"/>
          <w:lang w:val="ru-RU"/>
        </w:rPr>
        <w:t>именуемое в дальнейшем «Арендатор», и именуемые в дальнейшем «Стороны», заключили настоящий договор (далее - Договор) о нижеследующем:</w:t>
      </w:r>
    </w:p>
    <w:p w14:paraId="23742835" w14:textId="77777777" w:rsidR="00E73F2A" w:rsidRPr="00E73F2A" w:rsidRDefault="00E73F2A" w:rsidP="00E73F2A">
      <w:pPr>
        <w:autoSpaceDE w:val="0"/>
        <w:autoSpaceDN w:val="0"/>
        <w:adjustRightInd w:val="0"/>
        <w:ind w:firstLine="284"/>
        <w:rPr>
          <w:szCs w:val="28"/>
          <w:lang w:val="ru-RU"/>
        </w:rPr>
      </w:pPr>
    </w:p>
    <w:p w14:paraId="3A3735B9" w14:textId="77777777" w:rsidR="00E73F2A" w:rsidRPr="00E73F2A" w:rsidRDefault="00E73F2A" w:rsidP="00E73F2A">
      <w:pPr>
        <w:autoSpaceDE w:val="0"/>
        <w:autoSpaceDN w:val="0"/>
        <w:adjustRightInd w:val="0"/>
        <w:ind w:firstLine="284"/>
        <w:jc w:val="center"/>
        <w:outlineLvl w:val="0"/>
        <w:rPr>
          <w:szCs w:val="28"/>
          <w:lang w:val="ru-RU"/>
        </w:rPr>
      </w:pPr>
      <w:r w:rsidRPr="00E73F2A">
        <w:rPr>
          <w:szCs w:val="28"/>
          <w:lang w:val="ru-RU"/>
        </w:rPr>
        <w:t>1. Предмет Договора</w:t>
      </w:r>
    </w:p>
    <w:p w14:paraId="7314C415" w14:textId="25BABF5D"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1.1. Арендодатель предоставляет, а Арендатор принимает в аренду земельный участок категории земель _________________ с кадастровым номером ________________, находящийся по адресу: </w:t>
      </w:r>
      <w:r w:rsidR="002A4034">
        <w:rPr>
          <w:rFonts w:eastAsia="Calibri"/>
          <w:szCs w:val="28"/>
          <w:lang w:val="ru-RU"/>
        </w:rPr>
        <w:t>_____</w:t>
      </w:r>
      <w:r w:rsidRPr="00E73F2A">
        <w:rPr>
          <w:szCs w:val="28"/>
          <w:lang w:val="ru-RU"/>
        </w:rPr>
        <w:t>_________, общей площадью _______________ кв. м., с видом разрешенного использования - __________________</w:t>
      </w:r>
      <w:r w:rsidR="00923CDC" w:rsidRPr="00E73F2A">
        <w:rPr>
          <w:szCs w:val="28"/>
          <w:lang w:val="ru-RU"/>
        </w:rPr>
        <w:t>(далее - Участок)</w:t>
      </w:r>
      <w:r w:rsidRPr="00E73F2A">
        <w:rPr>
          <w:szCs w:val="28"/>
          <w:lang w:val="ru-RU"/>
        </w:rPr>
        <w:t>.</w:t>
      </w:r>
    </w:p>
    <w:p w14:paraId="7EB35D93" w14:textId="77777777" w:rsidR="00923CDC" w:rsidRPr="00923CDC" w:rsidRDefault="00E73F2A" w:rsidP="00923CDC">
      <w:pPr>
        <w:autoSpaceDE w:val="0"/>
        <w:autoSpaceDN w:val="0"/>
        <w:adjustRightInd w:val="0"/>
        <w:ind w:firstLine="284"/>
        <w:jc w:val="both"/>
        <w:rPr>
          <w:szCs w:val="28"/>
          <w:lang w:val="ru-RU"/>
        </w:rPr>
      </w:pPr>
      <w:r w:rsidRPr="00E73F2A">
        <w:rPr>
          <w:szCs w:val="28"/>
          <w:lang w:val="ru-RU"/>
        </w:rPr>
        <w:t xml:space="preserve"> 1.2. </w:t>
      </w:r>
      <w:r w:rsidR="00923CDC" w:rsidRPr="00923CDC">
        <w:rPr>
          <w:szCs w:val="28"/>
          <w:lang w:val="ru-RU"/>
        </w:rPr>
        <w:t>Установлены следу</w:t>
      </w:r>
      <w:r w:rsidR="00923CDC">
        <w:rPr>
          <w:szCs w:val="28"/>
          <w:lang w:val="ru-RU"/>
        </w:rPr>
        <w:t>ющие ограничения прав на землю/</w:t>
      </w:r>
      <w:r w:rsidR="00923CDC" w:rsidRPr="00923CDC">
        <w:rPr>
          <w:szCs w:val="28"/>
          <w:lang w:val="ru-RU"/>
        </w:rPr>
        <w:t xml:space="preserve"> сервитуты</w:t>
      </w:r>
      <w:r w:rsidR="00923CDC">
        <w:rPr>
          <w:szCs w:val="28"/>
          <w:lang w:val="ru-RU"/>
        </w:rPr>
        <w:t xml:space="preserve"> :____________.</w:t>
      </w:r>
    </w:p>
    <w:p w14:paraId="4219CBA9" w14:textId="77777777" w:rsidR="00E73F2A" w:rsidRPr="00E73F2A" w:rsidRDefault="00E73F2A" w:rsidP="00E73F2A">
      <w:pPr>
        <w:autoSpaceDE w:val="0"/>
        <w:autoSpaceDN w:val="0"/>
        <w:adjustRightInd w:val="0"/>
        <w:ind w:firstLine="284"/>
        <w:jc w:val="both"/>
        <w:rPr>
          <w:szCs w:val="28"/>
          <w:lang w:val="ru-RU"/>
        </w:rPr>
      </w:pPr>
    </w:p>
    <w:p w14:paraId="72A6E497" w14:textId="77777777" w:rsidR="00E73F2A" w:rsidRPr="007367ED" w:rsidRDefault="00E73F2A" w:rsidP="00E73F2A">
      <w:pPr>
        <w:pStyle w:val="ab"/>
        <w:numPr>
          <w:ilvl w:val="0"/>
          <w:numId w:val="24"/>
        </w:numPr>
        <w:autoSpaceDE w:val="0"/>
        <w:autoSpaceDN w:val="0"/>
        <w:adjustRightInd w:val="0"/>
        <w:jc w:val="center"/>
        <w:outlineLvl w:val="0"/>
        <w:rPr>
          <w:bCs/>
          <w:szCs w:val="28"/>
        </w:rPr>
      </w:pPr>
      <w:proofErr w:type="spellStart"/>
      <w:r w:rsidRPr="007367ED">
        <w:rPr>
          <w:bCs/>
          <w:szCs w:val="28"/>
        </w:rPr>
        <w:t>Срок</w:t>
      </w:r>
      <w:proofErr w:type="spellEnd"/>
      <w:r w:rsidRPr="007367ED">
        <w:rPr>
          <w:bCs/>
          <w:szCs w:val="28"/>
        </w:rPr>
        <w:t xml:space="preserve"> Договора</w:t>
      </w:r>
    </w:p>
    <w:p w14:paraId="079C58AA" w14:textId="77777777" w:rsidR="00923CDC" w:rsidRPr="00E73F2A" w:rsidRDefault="00923CDC" w:rsidP="00923CDC">
      <w:pPr>
        <w:pStyle w:val="ab"/>
        <w:numPr>
          <w:ilvl w:val="1"/>
          <w:numId w:val="24"/>
        </w:numPr>
        <w:autoSpaceDE w:val="0"/>
        <w:autoSpaceDN w:val="0"/>
        <w:adjustRightInd w:val="0"/>
        <w:jc w:val="both"/>
        <w:rPr>
          <w:sz w:val="12"/>
          <w:szCs w:val="16"/>
          <w:lang w:val="ru-RU"/>
        </w:rPr>
      </w:pPr>
      <w:r w:rsidRPr="00E73F2A">
        <w:rPr>
          <w:szCs w:val="28"/>
          <w:lang w:val="ru-RU"/>
        </w:rPr>
        <w:t>Срок аренды Участка -____________ лет со дня подписания настоящего договора Сторонами.</w:t>
      </w:r>
    </w:p>
    <w:p w14:paraId="14022323" w14:textId="77777777" w:rsidR="00923CDC" w:rsidRPr="00E73F2A" w:rsidRDefault="00923CDC" w:rsidP="00923CDC">
      <w:pPr>
        <w:autoSpaceDE w:val="0"/>
        <w:autoSpaceDN w:val="0"/>
        <w:adjustRightInd w:val="0"/>
        <w:jc w:val="both"/>
        <w:rPr>
          <w:sz w:val="12"/>
          <w:szCs w:val="16"/>
          <w:lang w:val="ru-RU"/>
        </w:rPr>
      </w:pPr>
      <w:r w:rsidRPr="00E73F2A">
        <w:rPr>
          <w:sz w:val="12"/>
          <w:szCs w:val="16"/>
          <w:lang w:val="ru-RU"/>
        </w:rPr>
        <w:t xml:space="preserve">                                                                                             (цифрами и прописью) </w:t>
      </w:r>
    </w:p>
    <w:p w14:paraId="310AC417" w14:textId="77777777" w:rsidR="00E73F2A" w:rsidRPr="007367ED" w:rsidRDefault="00E73F2A" w:rsidP="00E73F2A">
      <w:pPr>
        <w:autoSpaceDE w:val="0"/>
        <w:autoSpaceDN w:val="0"/>
        <w:adjustRightInd w:val="0"/>
        <w:ind w:firstLine="284"/>
        <w:jc w:val="center"/>
        <w:outlineLvl w:val="0"/>
        <w:rPr>
          <w:bCs/>
          <w:szCs w:val="28"/>
        </w:rPr>
      </w:pPr>
    </w:p>
    <w:p w14:paraId="0511800C" w14:textId="77777777" w:rsidR="00E73F2A" w:rsidRPr="00E73F2A" w:rsidRDefault="00E73F2A" w:rsidP="00E73F2A">
      <w:pPr>
        <w:pStyle w:val="ab"/>
        <w:numPr>
          <w:ilvl w:val="0"/>
          <w:numId w:val="24"/>
        </w:numPr>
        <w:autoSpaceDE w:val="0"/>
        <w:autoSpaceDN w:val="0"/>
        <w:adjustRightInd w:val="0"/>
        <w:jc w:val="center"/>
        <w:outlineLvl w:val="0"/>
        <w:rPr>
          <w:bCs/>
          <w:szCs w:val="28"/>
          <w:lang w:val="ru-RU"/>
        </w:rPr>
      </w:pPr>
      <w:r w:rsidRPr="00E73F2A">
        <w:rPr>
          <w:bCs/>
          <w:szCs w:val="28"/>
          <w:lang w:val="ru-RU"/>
        </w:rPr>
        <w:t>Размер и условия внесения арендной платы</w:t>
      </w:r>
    </w:p>
    <w:p w14:paraId="0B6A1019" w14:textId="77777777" w:rsidR="00E73F2A" w:rsidRPr="00E73F2A" w:rsidRDefault="00E73F2A" w:rsidP="00E73F2A">
      <w:pPr>
        <w:pStyle w:val="ab"/>
        <w:numPr>
          <w:ilvl w:val="1"/>
          <w:numId w:val="24"/>
        </w:numPr>
        <w:autoSpaceDE w:val="0"/>
        <w:autoSpaceDN w:val="0"/>
        <w:adjustRightInd w:val="0"/>
        <w:ind w:left="0" w:firstLine="426"/>
        <w:jc w:val="both"/>
        <w:rPr>
          <w:szCs w:val="28"/>
          <w:lang w:val="ru-RU"/>
        </w:rPr>
      </w:pPr>
      <w:r w:rsidRPr="00E73F2A">
        <w:rPr>
          <w:szCs w:val="28"/>
          <w:lang w:val="ru-RU"/>
        </w:rPr>
        <w:t>Годовой размер арендной платы за Участок составляет________________ рублей.</w:t>
      </w:r>
    </w:p>
    <w:p w14:paraId="7EF84A59" w14:textId="77777777" w:rsidR="00E73F2A" w:rsidRDefault="00E73F2A" w:rsidP="00E73F2A">
      <w:pPr>
        <w:autoSpaceDE w:val="0"/>
        <w:autoSpaceDN w:val="0"/>
        <w:adjustRightInd w:val="0"/>
        <w:jc w:val="both"/>
        <w:rPr>
          <w:sz w:val="12"/>
          <w:szCs w:val="16"/>
          <w:lang w:val="ru-RU"/>
        </w:rPr>
      </w:pPr>
      <w:r w:rsidRPr="00E73F2A">
        <w:rPr>
          <w:sz w:val="12"/>
          <w:szCs w:val="16"/>
          <w:lang w:val="ru-RU"/>
        </w:rPr>
        <w:t xml:space="preserve">   </w:t>
      </w:r>
      <w:r w:rsidR="00923CDC">
        <w:rPr>
          <w:sz w:val="12"/>
          <w:szCs w:val="16"/>
          <w:lang w:val="ru-RU"/>
        </w:rPr>
        <w:t xml:space="preserve">                               </w:t>
      </w:r>
      <w:r w:rsidRPr="00E73F2A">
        <w:rPr>
          <w:sz w:val="12"/>
          <w:szCs w:val="16"/>
          <w:lang w:val="ru-RU"/>
        </w:rPr>
        <w:t xml:space="preserve"> (сумма цифрами и прописью) </w:t>
      </w:r>
    </w:p>
    <w:p w14:paraId="16492C2D" w14:textId="77777777" w:rsidR="00923CDC" w:rsidRDefault="00923CDC" w:rsidP="00923CDC">
      <w:pPr>
        <w:autoSpaceDE w:val="0"/>
        <w:autoSpaceDN w:val="0"/>
        <w:adjustRightInd w:val="0"/>
        <w:ind w:firstLine="284"/>
        <w:jc w:val="both"/>
        <w:rPr>
          <w:szCs w:val="28"/>
          <w:lang w:val="ru-RU"/>
        </w:rPr>
      </w:pPr>
      <w:r w:rsidRPr="00E73F2A">
        <w:rPr>
          <w:b/>
          <w:i/>
          <w:szCs w:val="24"/>
          <w:lang w:val="ru-RU"/>
        </w:rPr>
        <w:t xml:space="preserve">(при </w:t>
      </w:r>
      <w:r w:rsidR="009C19C1" w:rsidRPr="009C19C1">
        <w:rPr>
          <w:b/>
          <w:i/>
          <w:szCs w:val="24"/>
          <w:lang w:val="ru-RU"/>
        </w:rPr>
        <w:t>признании аукциона несостоявшимся</w:t>
      </w:r>
      <w:r w:rsidRPr="00E73F2A">
        <w:rPr>
          <w:b/>
          <w:i/>
          <w:szCs w:val="24"/>
          <w:lang w:val="ru-RU"/>
        </w:rPr>
        <w:t xml:space="preserve">) </w:t>
      </w:r>
      <w:r w:rsidRPr="00923CDC">
        <w:rPr>
          <w:szCs w:val="28"/>
          <w:lang w:val="ru-RU"/>
        </w:rPr>
        <w:t>Размер арендной платы  определен в соответствии с пунктом 13 статьи 39.12. Земельного кодекса Российской Федерации в размере, равном начальной цене предмета аукциона в связи с тем, что аукцион признан несостоявшимся и только один заявитель признан участником аукциона.</w:t>
      </w:r>
    </w:p>
    <w:p w14:paraId="103066EF" w14:textId="77777777" w:rsidR="009C19C1" w:rsidRDefault="009C19C1" w:rsidP="009C19C1">
      <w:pPr>
        <w:autoSpaceDE w:val="0"/>
        <w:autoSpaceDN w:val="0"/>
        <w:adjustRightInd w:val="0"/>
        <w:ind w:firstLine="284"/>
        <w:jc w:val="both"/>
        <w:rPr>
          <w:szCs w:val="28"/>
          <w:lang w:val="ru-RU"/>
        </w:rPr>
      </w:pPr>
      <w:r w:rsidRPr="00E73F2A">
        <w:rPr>
          <w:b/>
          <w:i/>
          <w:szCs w:val="24"/>
          <w:lang w:val="ru-RU"/>
        </w:rPr>
        <w:t xml:space="preserve">(при </w:t>
      </w:r>
      <w:r w:rsidRPr="009C19C1">
        <w:rPr>
          <w:b/>
          <w:i/>
          <w:szCs w:val="24"/>
          <w:lang w:val="ru-RU"/>
        </w:rPr>
        <w:t>признании аукциона состоявшимся</w:t>
      </w:r>
      <w:r w:rsidRPr="00E73F2A">
        <w:rPr>
          <w:b/>
          <w:i/>
          <w:szCs w:val="24"/>
          <w:lang w:val="ru-RU"/>
        </w:rPr>
        <w:t>)</w:t>
      </w:r>
      <w:r w:rsidRPr="009C19C1">
        <w:rPr>
          <w:szCs w:val="28"/>
          <w:lang w:val="ru-RU"/>
        </w:rPr>
        <w:t xml:space="preserve"> </w:t>
      </w:r>
      <w:r w:rsidRPr="00923CDC">
        <w:rPr>
          <w:szCs w:val="28"/>
          <w:lang w:val="ru-RU"/>
        </w:rPr>
        <w:t xml:space="preserve">Размер арендной платы  определен в соответствии с пунктом </w:t>
      </w:r>
      <w:r>
        <w:rPr>
          <w:szCs w:val="28"/>
          <w:lang w:val="ru-RU"/>
        </w:rPr>
        <w:t>20</w:t>
      </w:r>
      <w:r w:rsidRPr="00923CDC">
        <w:rPr>
          <w:szCs w:val="28"/>
          <w:lang w:val="ru-RU"/>
        </w:rPr>
        <w:t xml:space="preserve"> статьи 39.12. Земельного кодекса Российской Федерации в размере, равном цене предмета аукциона</w:t>
      </w:r>
      <w:r w:rsidRPr="009C19C1">
        <w:rPr>
          <w:szCs w:val="28"/>
          <w:lang w:val="ru-RU"/>
        </w:rPr>
        <w:t>, предложенной победителем аукциона</w:t>
      </w:r>
      <w:r w:rsidRPr="00923CDC">
        <w:rPr>
          <w:szCs w:val="28"/>
          <w:lang w:val="ru-RU"/>
        </w:rPr>
        <w:t>.</w:t>
      </w:r>
    </w:p>
    <w:p w14:paraId="2BE99539"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3.2. Арендная плата вносится Арендатором ежеквартально равными долями от указанной в пункте 3.1.  Договора суммы не позднее 15-го числа месяца, следующего за отчётным кварталом перечислением на счёт Арендодателя, открытый в УФК по Республике Дагестан и указанный в п. 9 настоящего договора.</w:t>
      </w:r>
    </w:p>
    <w:p w14:paraId="3B0E809A"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3.3. Арендная плата начисляется с момента подписания настоящего договора Сторонами. Задаток, внесенный Арендатором для участия в аукционе, засчитывается в счет оплаты арендной платы. Исполнением обязательства по внесению арендной платы является представление Арендатором платежных документов, подтверждающих перечисление арендной платы на счет Арендодателя.</w:t>
      </w:r>
    </w:p>
    <w:p w14:paraId="36686611"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3.4.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а также при изменении рыночной стоимости земельного участка, но не чаще чем 1 раз в год.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14:paraId="5E207703"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В случае изменения рыночной стоимости земельного участка размер уровня инфляции в этом году не применяется.</w:t>
      </w:r>
    </w:p>
    <w:p w14:paraId="1E8289F4" w14:textId="67C707F1" w:rsidR="00E73F2A" w:rsidRPr="00E73F2A" w:rsidRDefault="00E66900" w:rsidP="00E73F2A">
      <w:pPr>
        <w:autoSpaceDE w:val="0"/>
        <w:autoSpaceDN w:val="0"/>
        <w:adjustRightInd w:val="0"/>
        <w:ind w:firstLine="284"/>
        <w:jc w:val="both"/>
        <w:rPr>
          <w:szCs w:val="28"/>
          <w:lang w:val="ru-RU"/>
        </w:rPr>
      </w:pPr>
      <w:r>
        <w:rPr>
          <w:szCs w:val="28"/>
          <w:lang w:val="ru-RU"/>
        </w:rPr>
        <w:lastRenderedPageBreak/>
        <w:t xml:space="preserve">3.5. </w:t>
      </w:r>
      <w:r w:rsidR="00E73F2A" w:rsidRPr="00E73F2A">
        <w:rPr>
          <w:szCs w:val="28"/>
          <w:lang w:val="ru-RU"/>
        </w:rPr>
        <w:t xml:space="preserve">Размер арендной платы изменяется и подлежит обязательной уплате Арендатором в каждом случае изменения (введения) полномочным органом базового размера арендной платы, коэффициентов, применяемых при расчёте арендной платы (в том числе коэффициентов индексации), </w:t>
      </w:r>
      <w:r w:rsidR="00E73F2A" w:rsidRPr="00E73F2A">
        <w:rPr>
          <w:b/>
          <w:szCs w:val="28"/>
          <w:lang w:val="ru-RU"/>
        </w:rPr>
        <w:t>без согласования с Арендатором и без внесения соответствующих изменений и дополнений в настоящий договор</w:t>
      </w:r>
      <w:r w:rsidR="00E73F2A" w:rsidRPr="00E73F2A">
        <w:rPr>
          <w:szCs w:val="28"/>
          <w:lang w:val="ru-RU"/>
        </w:rPr>
        <w:t xml:space="preserve">. Стороны считают размер арендной платы изменённым со дня введения нового базового размера арендной платы, новых коэффициентов расчёта, а также с даты принятия соответствующего распорядительного акта об изменении категории земельного участка. </w:t>
      </w:r>
    </w:p>
    <w:p w14:paraId="10F323A5" w14:textId="77777777" w:rsidR="00E73F2A" w:rsidRPr="00E73F2A" w:rsidRDefault="00E73F2A" w:rsidP="00E73F2A">
      <w:pPr>
        <w:autoSpaceDE w:val="0"/>
        <w:autoSpaceDN w:val="0"/>
        <w:adjustRightInd w:val="0"/>
        <w:ind w:firstLine="284"/>
        <w:jc w:val="both"/>
        <w:rPr>
          <w:szCs w:val="28"/>
          <w:lang w:val="ru-RU"/>
        </w:rPr>
      </w:pPr>
      <w:r w:rsidRPr="00E73F2A">
        <w:rPr>
          <w:b/>
          <w:szCs w:val="28"/>
          <w:lang w:val="ru-RU"/>
        </w:rPr>
        <w:t>Уведомление</w:t>
      </w:r>
      <w:r w:rsidRPr="00E73F2A">
        <w:rPr>
          <w:szCs w:val="28"/>
          <w:lang w:val="ru-RU"/>
        </w:rPr>
        <w:t xml:space="preserve"> Арендатора производится Арендодателем путем размещения информации об изменении размера арендной платы на</w:t>
      </w:r>
      <w:r w:rsidR="009C19C1">
        <w:rPr>
          <w:szCs w:val="28"/>
          <w:lang w:val="ru-RU"/>
        </w:rPr>
        <w:t xml:space="preserve"> </w:t>
      </w:r>
      <w:r w:rsidRPr="00E73F2A">
        <w:rPr>
          <w:szCs w:val="28"/>
          <w:lang w:val="ru-RU" w:eastAsia="ru-RU"/>
        </w:rPr>
        <w:t xml:space="preserve">официальном сайте </w:t>
      </w:r>
      <w:r w:rsidR="009C19C1">
        <w:rPr>
          <w:szCs w:val="28"/>
          <w:lang w:val="ru-RU"/>
        </w:rPr>
        <w:t>Арендодателя</w:t>
      </w:r>
      <w:r w:rsidRPr="00E73F2A">
        <w:rPr>
          <w:szCs w:val="28"/>
          <w:lang w:val="ru-RU" w:eastAsia="ru-RU"/>
        </w:rPr>
        <w:t xml:space="preserve"> в информационно-телекоммуникационной сети Интернет, в разделе «Объявления», п</w:t>
      </w:r>
      <w:r w:rsidRPr="00E73F2A">
        <w:rPr>
          <w:szCs w:val="28"/>
          <w:lang w:val="ru-RU"/>
        </w:rPr>
        <w:t>осле чего стороны самостоятельно пересчитывают арендную плату по договору.</w:t>
      </w:r>
    </w:p>
    <w:p w14:paraId="5AAB27CA"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3.6.  Не использование Участка Арендатором не может служить основанием для невнесения ежегодной арендной платы в установленные сроки.</w:t>
      </w:r>
    </w:p>
    <w:p w14:paraId="054CC0F8" w14:textId="6BA53AA9" w:rsidR="00E73F2A" w:rsidRPr="00E73F2A" w:rsidRDefault="00E73F2A" w:rsidP="00E73F2A">
      <w:pPr>
        <w:autoSpaceDE w:val="0"/>
        <w:autoSpaceDN w:val="0"/>
        <w:adjustRightInd w:val="0"/>
        <w:ind w:firstLine="284"/>
        <w:jc w:val="both"/>
        <w:rPr>
          <w:szCs w:val="28"/>
          <w:lang w:val="ru-RU"/>
        </w:rPr>
      </w:pPr>
      <w:r w:rsidRPr="00E73F2A">
        <w:rPr>
          <w:szCs w:val="28"/>
          <w:lang w:val="ru-RU"/>
        </w:rPr>
        <w:t>3.7. Арендатор извещает Арендодателя о произведенной оплате путем предоставления копий платежных документов, подтверждающих перечисление арендной платы на счет Арендодателя в  пятидневный срок со дня внесения арендной платы.</w:t>
      </w:r>
    </w:p>
    <w:p w14:paraId="6C93A2F6" w14:textId="6EB2131E" w:rsidR="00E73F2A" w:rsidRPr="00E73F2A" w:rsidRDefault="00E73F2A" w:rsidP="00E73F2A">
      <w:pPr>
        <w:autoSpaceDE w:val="0"/>
        <w:autoSpaceDN w:val="0"/>
        <w:adjustRightInd w:val="0"/>
        <w:ind w:firstLine="284"/>
        <w:jc w:val="both"/>
        <w:rPr>
          <w:szCs w:val="28"/>
          <w:lang w:val="ru-RU"/>
        </w:rPr>
      </w:pPr>
      <w:r w:rsidRPr="00E73F2A">
        <w:rPr>
          <w:szCs w:val="28"/>
          <w:lang w:val="ru-RU"/>
        </w:rPr>
        <w:t>3.</w:t>
      </w:r>
      <w:r w:rsidR="00E06022">
        <w:rPr>
          <w:szCs w:val="28"/>
          <w:lang w:val="ru-RU"/>
        </w:rPr>
        <w:t>8</w:t>
      </w:r>
      <w:r w:rsidRPr="00E73F2A">
        <w:rPr>
          <w:szCs w:val="28"/>
          <w:lang w:val="ru-RU"/>
        </w:rPr>
        <w:t>.  Взаиморасчеты сторон по настоящему Договору фиксируются актом сверки, который составляется Арендодателем. В течение пяти рабочих дней со дня получения акта сверки, Арендатор обязан подписать его или представить мотивированный отказ.</w:t>
      </w:r>
    </w:p>
    <w:p w14:paraId="76DFB265"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Если в течение указанного срока Арендатор не подписывает акт сверки и не представляет мотивированный отказ от его подписания, акт сверки считается подписанным Арендатором.</w:t>
      </w:r>
    </w:p>
    <w:p w14:paraId="7ECBD6C8" w14:textId="77777777" w:rsidR="00E73F2A" w:rsidRPr="00E73F2A" w:rsidRDefault="00E73F2A" w:rsidP="00E73F2A">
      <w:pPr>
        <w:autoSpaceDE w:val="0"/>
        <w:autoSpaceDN w:val="0"/>
        <w:adjustRightInd w:val="0"/>
        <w:ind w:firstLine="284"/>
        <w:jc w:val="both"/>
        <w:rPr>
          <w:szCs w:val="28"/>
          <w:lang w:val="ru-RU"/>
        </w:rPr>
      </w:pPr>
    </w:p>
    <w:p w14:paraId="6CFBADDD" w14:textId="77777777" w:rsidR="00E73F2A" w:rsidRPr="00E73F2A" w:rsidRDefault="00E73F2A" w:rsidP="00E73F2A">
      <w:pPr>
        <w:autoSpaceDE w:val="0"/>
        <w:autoSpaceDN w:val="0"/>
        <w:adjustRightInd w:val="0"/>
        <w:ind w:firstLine="284"/>
        <w:jc w:val="both"/>
        <w:rPr>
          <w:szCs w:val="28"/>
          <w:lang w:val="ru-RU"/>
        </w:rPr>
      </w:pPr>
    </w:p>
    <w:p w14:paraId="0E49F731" w14:textId="77777777" w:rsidR="00E73F2A" w:rsidRPr="00E66900" w:rsidRDefault="00E66900" w:rsidP="00E66900">
      <w:pPr>
        <w:pStyle w:val="ab"/>
        <w:autoSpaceDE w:val="0"/>
        <w:autoSpaceDN w:val="0"/>
        <w:adjustRightInd w:val="0"/>
        <w:ind w:left="432"/>
        <w:jc w:val="center"/>
        <w:outlineLvl w:val="0"/>
        <w:rPr>
          <w:bCs/>
          <w:szCs w:val="28"/>
          <w:lang w:val="ru-RU"/>
        </w:rPr>
      </w:pPr>
      <w:r>
        <w:rPr>
          <w:bCs/>
          <w:szCs w:val="28"/>
          <w:lang w:val="ru-RU"/>
        </w:rPr>
        <w:t xml:space="preserve">4. </w:t>
      </w:r>
      <w:r w:rsidR="00E73F2A" w:rsidRPr="00E66900">
        <w:rPr>
          <w:bCs/>
          <w:szCs w:val="28"/>
          <w:lang w:val="ru-RU"/>
        </w:rPr>
        <w:t>Права и обязанности Сторон</w:t>
      </w:r>
    </w:p>
    <w:p w14:paraId="469CC8AD" w14:textId="77777777" w:rsidR="00E73F2A" w:rsidRPr="00E66900" w:rsidRDefault="00E73F2A" w:rsidP="00E73F2A">
      <w:pPr>
        <w:autoSpaceDE w:val="0"/>
        <w:autoSpaceDN w:val="0"/>
        <w:adjustRightInd w:val="0"/>
        <w:ind w:firstLine="284"/>
        <w:jc w:val="both"/>
        <w:rPr>
          <w:rFonts w:eastAsia="Calibri"/>
          <w:szCs w:val="24"/>
          <w:lang w:val="ru-RU"/>
        </w:rPr>
      </w:pPr>
      <w:r w:rsidRPr="00E66900">
        <w:rPr>
          <w:rFonts w:eastAsia="Calibri"/>
          <w:szCs w:val="24"/>
          <w:lang w:val="ru-RU"/>
        </w:rPr>
        <w:t>4.1. Арендодатель имеет право:</w:t>
      </w:r>
    </w:p>
    <w:p w14:paraId="07CB5F55" w14:textId="77777777" w:rsidR="00E73F2A" w:rsidRPr="00E66900" w:rsidRDefault="00E73F2A" w:rsidP="00E73F2A">
      <w:pPr>
        <w:autoSpaceDE w:val="0"/>
        <w:autoSpaceDN w:val="0"/>
        <w:adjustRightInd w:val="0"/>
        <w:ind w:firstLine="284"/>
        <w:jc w:val="both"/>
        <w:rPr>
          <w:rFonts w:eastAsia="Calibri"/>
          <w:szCs w:val="24"/>
          <w:lang w:val="ru-RU"/>
        </w:rPr>
      </w:pPr>
      <w:r w:rsidRPr="00E66900">
        <w:rPr>
          <w:rFonts w:eastAsia="Calibri"/>
          <w:szCs w:val="24"/>
          <w:lang w:val="ru-RU"/>
        </w:rPr>
        <w:t>4.1.1. Требовать досрочного расторжения Договора:</w:t>
      </w:r>
    </w:p>
    <w:p w14:paraId="2014E220" w14:textId="77777777" w:rsidR="00E73F2A" w:rsidRPr="00E73F2A" w:rsidRDefault="00E73F2A" w:rsidP="00E73F2A">
      <w:pPr>
        <w:autoSpaceDE w:val="0"/>
        <w:autoSpaceDN w:val="0"/>
        <w:adjustRightInd w:val="0"/>
        <w:ind w:firstLine="284"/>
        <w:jc w:val="both"/>
        <w:rPr>
          <w:rFonts w:eastAsia="Calibri"/>
          <w:szCs w:val="24"/>
          <w:lang w:val="ru-RU"/>
        </w:rPr>
      </w:pPr>
      <w:r w:rsidRPr="00E73F2A">
        <w:rPr>
          <w:rFonts w:eastAsia="Calibri"/>
          <w:szCs w:val="24"/>
          <w:lang w:val="ru-RU"/>
        </w:rPr>
        <w:t>при изъятии Участка для государственных или муниципальных нужд в соответствии с правилами, установленными Земельным кодексом РФ;</w:t>
      </w:r>
    </w:p>
    <w:p w14:paraId="5C339979" w14:textId="77777777" w:rsidR="00E73F2A" w:rsidRPr="00E73F2A" w:rsidRDefault="00E73F2A" w:rsidP="00E73F2A">
      <w:pPr>
        <w:autoSpaceDE w:val="0"/>
        <w:autoSpaceDN w:val="0"/>
        <w:adjustRightInd w:val="0"/>
        <w:ind w:firstLine="284"/>
        <w:jc w:val="both"/>
        <w:rPr>
          <w:rFonts w:eastAsia="Calibri"/>
          <w:szCs w:val="24"/>
          <w:lang w:val="ru-RU"/>
        </w:rPr>
      </w:pPr>
      <w:r w:rsidRPr="00E73F2A">
        <w:rPr>
          <w:rFonts w:eastAsia="Calibri"/>
          <w:szCs w:val="24"/>
          <w:lang w:val="ru-RU"/>
        </w:rPr>
        <w:t>при реквизиции  Участка в соответствии с правилами, установленными Земельным кодексом РФ;</w:t>
      </w:r>
    </w:p>
    <w:p w14:paraId="4293AB78" w14:textId="77777777" w:rsidR="00E73F2A" w:rsidRPr="00E73F2A" w:rsidRDefault="00E73F2A" w:rsidP="00E73F2A">
      <w:pPr>
        <w:autoSpaceDE w:val="0"/>
        <w:autoSpaceDN w:val="0"/>
        <w:adjustRightInd w:val="0"/>
        <w:ind w:firstLine="284"/>
        <w:jc w:val="both"/>
        <w:rPr>
          <w:rFonts w:eastAsia="Calibri"/>
          <w:szCs w:val="24"/>
          <w:lang w:val="ru-RU"/>
        </w:rPr>
      </w:pPr>
      <w:r w:rsidRPr="00E73F2A">
        <w:rPr>
          <w:rFonts w:eastAsia="Calibri"/>
          <w:szCs w:val="24"/>
          <w:lang w:val="ru-RU"/>
        </w:rPr>
        <w:t>при неиспользовании Участка в указанных в настоящем договоре целях в течение трех лет, за исключением времени, в течение которого Участок не мог быть использован по назначению из-за стихийных бедствий или ввиду иных обстоятельств, исключающих такое использование;</w:t>
      </w:r>
    </w:p>
    <w:p w14:paraId="362605BE" w14:textId="77777777" w:rsidR="00E73F2A" w:rsidRPr="00E73F2A" w:rsidRDefault="00E73F2A" w:rsidP="00E73F2A">
      <w:pPr>
        <w:autoSpaceDE w:val="0"/>
        <w:autoSpaceDN w:val="0"/>
        <w:adjustRightInd w:val="0"/>
        <w:ind w:firstLine="284"/>
        <w:jc w:val="both"/>
        <w:rPr>
          <w:rFonts w:eastAsia="Calibri"/>
          <w:szCs w:val="24"/>
          <w:lang w:val="ru-RU"/>
        </w:rPr>
      </w:pPr>
      <w:r w:rsidRPr="00E73F2A">
        <w:rPr>
          <w:rFonts w:eastAsia="Calibri"/>
          <w:szCs w:val="24"/>
          <w:lang w:val="ru-RU"/>
        </w:rPr>
        <w:t xml:space="preserve">при использовании Арендатором Участка не по целевому назначению, </w:t>
      </w:r>
    </w:p>
    <w:p w14:paraId="6BB71A1F" w14:textId="77777777" w:rsidR="00E73F2A" w:rsidRPr="00E73F2A" w:rsidRDefault="00E73F2A" w:rsidP="00E73F2A">
      <w:pPr>
        <w:autoSpaceDE w:val="0"/>
        <w:autoSpaceDN w:val="0"/>
        <w:adjustRightInd w:val="0"/>
        <w:ind w:firstLine="284"/>
        <w:jc w:val="both"/>
        <w:rPr>
          <w:rFonts w:eastAsia="Calibri"/>
          <w:szCs w:val="24"/>
          <w:lang w:val="ru-RU"/>
        </w:rPr>
      </w:pPr>
      <w:r w:rsidRPr="00E73F2A">
        <w:rPr>
          <w:rFonts w:eastAsia="Calibri"/>
          <w:szCs w:val="24"/>
          <w:lang w:val="ru-RU"/>
        </w:rPr>
        <w:t xml:space="preserve">при использовании Арендатором Участка способами, приводящими к его порче, </w:t>
      </w:r>
    </w:p>
    <w:p w14:paraId="6A71F7C4" w14:textId="77777777" w:rsidR="00E73F2A" w:rsidRPr="00E73F2A" w:rsidRDefault="00E73F2A" w:rsidP="00E73F2A">
      <w:pPr>
        <w:autoSpaceDE w:val="0"/>
        <w:autoSpaceDN w:val="0"/>
        <w:adjustRightInd w:val="0"/>
        <w:ind w:firstLine="284"/>
        <w:jc w:val="both"/>
        <w:rPr>
          <w:rFonts w:eastAsia="Calibri"/>
          <w:szCs w:val="24"/>
          <w:lang w:val="ru-RU"/>
        </w:rPr>
      </w:pPr>
      <w:r w:rsidRPr="00E73F2A">
        <w:rPr>
          <w:rFonts w:eastAsia="Calibri"/>
          <w:szCs w:val="24"/>
          <w:lang w:val="ru-RU"/>
        </w:rPr>
        <w:t>при невнесении арендной платы за 2 и более сроков уплаты.</w:t>
      </w:r>
    </w:p>
    <w:p w14:paraId="313B189C" w14:textId="77777777" w:rsidR="00E73F2A" w:rsidRPr="00E73F2A" w:rsidRDefault="00E73F2A" w:rsidP="00E73F2A">
      <w:pPr>
        <w:autoSpaceDE w:val="0"/>
        <w:autoSpaceDN w:val="0"/>
        <w:adjustRightInd w:val="0"/>
        <w:ind w:firstLine="284"/>
        <w:jc w:val="both"/>
        <w:rPr>
          <w:rFonts w:eastAsia="Calibri"/>
          <w:szCs w:val="24"/>
          <w:lang w:val="ru-RU"/>
        </w:rPr>
      </w:pPr>
      <w:r w:rsidRPr="00E73F2A">
        <w:rPr>
          <w:rFonts w:eastAsia="Calibri"/>
          <w:szCs w:val="24"/>
          <w:lang w:val="ru-RU"/>
        </w:rPr>
        <w:t>4.1.2. На беспрепятственный доступ на территорию арендуемого земельного участка с целью его осмотра на предмет соблюдения условий Договора.</w:t>
      </w:r>
    </w:p>
    <w:p w14:paraId="432BDC8F" w14:textId="77777777" w:rsidR="00E73F2A" w:rsidRPr="00E73F2A" w:rsidRDefault="00E73F2A" w:rsidP="00E73F2A">
      <w:pPr>
        <w:autoSpaceDE w:val="0"/>
        <w:autoSpaceDN w:val="0"/>
        <w:adjustRightInd w:val="0"/>
        <w:ind w:firstLine="284"/>
        <w:jc w:val="both"/>
        <w:rPr>
          <w:rFonts w:eastAsia="Calibri"/>
          <w:szCs w:val="24"/>
          <w:lang w:val="ru-RU"/>
        </w:rPr>
      </w:pPr>
      <w:r w:rsidRPr="00E73F2A">
        <w:rPr>
          <w:rFonts w:eastAsia="Calibri"/>
          <w:szCs w:val="24"/>
          <w:lang w:val="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04B92328" w14:textId="77777777" w:rsidR="00E73F2A" w:rsidRPr="00E73F2A" w:rsidRDefault="00E73F2A" w:rsidP="00E73F2A">
      <w:pPr>
        <w:autoSpaceDE w:val="0"/>
        <w:autoSpaceDN w:val="0"/>
        <w:adjustRightInd w:val="0"/>
        <w:ind w:firstLine="284"/>
        <w:jc w:val="both"/>
        <w:rPr>
          <w:szCs w:val="24"/>
          <w:lang w:val="ru-RU"/>
        </w:rPr>
      </w:pPr>
      <w:r w:rsidRPr="00E73F2A">
        <w:rPr>
          <w:szCs w:val="24"/>
          <w:lang w:val="ru-RU"/>
        </w:rPr>
        <w:t>4.2. Арендодатель обязан:</w:t>
      </w:r>
    </w:p>
    <w:p w14:paraId="4D867AC4" w14:textId="77777777" w:rsidR="00E73F2A" w:rsidRPr="00E73F2A" w:rsidRDefault="00E73F2A" w:rsidP="00E73F2A">
      <w:pPr>
        <w:autoSpaceDE w:val="0"/>
        <w:autoSpaceDN w:val="0"/>
        <w:adjustRightInd w:val="0"/>
        <w:ind w:firstLine="284"/>
        <w:jc w:val="both"/>
        <w:rPr>
          <w:szCs w:val="24"/>
          <w:lang w:val="ru-RU"/>
        </w:rPr>
      </w:pPr>
      <w:r w:rsidRPr="00E73F2A">
        <w:rPr>
          <w:szCs w:val="24"/>
          <w:lang w:val="ru-RU"/>
        </w:rPr>
        <w:t xml:space="preserve"> 4.2.1. Выполнять в полном объеме все условия Договора.</w:t>
      </w:r>
    </w:p>
    <w:p w14:paraId="3B2084C0" w14:textId="77777777" w:rsidR="00E73F2A" w:rsidRPr="00E73F2A" w:rsidRDefault="00E73F2A" w:rsidP="00E73F2A">
      <w:pPr>
        <w:autoSpaceDE w:val="0"/>
        <w:autoSpaceDN w:val="0"/>
        <w:adjustRightInd w:val="0"/>
        <w:ind w:firstLine="284"/>
        <w:jc w:val="both"/>
        <w:rPr>
          <w:szCs w:val="28"/>
          <w:lang w:val="ru-RU"/>
        </w:rPr>
      </w:pPr>
      <w:r w:rsidRPr="00E73F2A">
        <w:rPr>
          <w:szCs w:val="24"/>
          <w:lang w:val="ru-RU"/>
        </w:rPr>
        <w:t xml:space="preserve"> 4.2.2.</w:t>
      </w:r>
      <w:r w:rsidRPr="00E73F2A">
        <w:rPr>
          <w:szCs w:val="28"/>
          <w:lang w:val="ru-RU"/>
        </w:rPr>
        <w:t xml:space="preserve"> Письменно в десятидневный срок уведомить Арендатора:</w:t>
      </w:r>
    </w:p>
    <w:p w14:paraId="69918187" w14:textId="77777777" w:rsidR="00E73F2A" w:rsidRPr="00E73F2A" w:rsidRDefault="00E73F2A" w:rsidP="00E73F2A">
      <w:pPr>
        <w:autoSpaceDE w:val="0"/>
        <w:autoSpaceDN w:val="0"/>
        <w:adjustRightInd w:val="0"/>
        <w:ind w:firstLine="284"/>
        <w:jc w:val="both"/>
        <w:rPr>
          <w:rFonts w:eastAsia="Calibri"/>
          <w:szCs w:val="28"/>
          <w:lang w:val="ru-RU"/>
        </w:rPr>
      </w:pPr>
      <w:r w:rsidRPr="00E73F2A">
        <w:rPr>
          <w:szCs w:val="28"/>
          <w:lang w:val="ru-RU"/>
        </w:rPr>
        <w:t xml:space="preserve"> об изменении</w:t>
      </w:r>
      <w:r w:rsidRPr="00E73F2A">
        <w:rPr>
          <w:rFonts w:eastAsia="Calibri"/>
          <w:szCs w:val="28"/>
          <w:lang w:val="ru-RU"/>
        </w:rPr>
        <w:t xml:space="preserve"> организационно-правового статуса и наименования юридического лица, паспортных данных физического лица, регистрационных данных предпринимателя, юридического или почтового адреса, адреса электронной почты, а также иных реквизитов.</w:t>
      </w:r>
    </w:p>
    <w:p w14:paraId="0E2318B3" w14:textId="77777777" w:rsidR="00E73F2A" w:rsidRPr="00E73F2A" w:rsidRDefault="002A4034" w:rsidP="00E73F2A">
      <w:pPr>
        <w:autoSpaceDE w:val="0"/>
        <w:autoSpaceDN w:val="0"/>
        <w:adjustRightInd w:val="0"/>
        <w:ind w:firstLine="284"/>
        <w:jc w:val="both"/>
        <w:rPr>
          <w:rFonts w:eastAsia="Calibri"/>
          <w:szCs w:val="28"/>
          <w:lang w:val="ru-RU"/>
        </w:rPr>
      </w:pPr>
      <w:r w:rsidRPr="00E73F2A">
        <w:rPr>
          <w:szCs w:val="28"/>
          <w:lang w:val="ru-RU"/>
        </w:rPr>
        <w:t xml:space="preserve">4.2.3. </w:t>
      </w:r>
      <w:r w:rsidR="00E73F2A" w:rsidRPr="00E73F2A">
        <w:rPr>
          <w:rFonts w:eastAsia="Calibri"/>
          <w:szCs w:val="28"/>
          <w:lang w:val="ru-RU"/>
        </w:rPr>
        <w:t>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14:paraId="737739C8" w14:textId="77777777" w:rsidR="00E73F2A" w:rsidRPr="00E73F2A" w:rsidRDefault="00E73F2A" w:rsidP="00E73F2A">
      <w:pPr>
        <w:autoSpaceDE w:val="0"/>
        <w:autoSpaceDN w:val="0"/>
        <w:adjustRightInd w:val="0"/>
        <w:ind w:firstLine="284"/>
        <w:jc w:val="both"/>
        <w:rPr>
          <w:rFonts w:eastAsia="Calibri"/>
          <w:szCs w:val="28"/>
          <w:lang w:val="ru-RU"/>
        </w:rPr>
      </w:pPr>
      <w:r w:rsidRPr="00E73F2A">
        <w:rPr>
          <w:rFonts w:eastAsia="Calibri"/>
          <w:szCs w:val="28"/>
          <w:lang w:val="ru-RU"/>
        </w:rPr>
        <w:t>о  совершении сделок, а также иных действий, связанных с переходом к третьим лицам прав на   принадлежащие  Арендатору  объекты  недвижимости,  расположенные  на Земельном участке (</w:t>
      </w:r>
      <w:r w:rsidRPr="00E73F2A">
        <w:rPr>
          <w:szCs w:val="28"/>
          <w:lang w:val="ru-RU"/>
        </w:rPr>
        <w:t xml:space="preserve">в десятидневный срок </w:t>
      </w:r>
      <w:r w:rsidRPr="00E73F2A">
        <w:rPr>
          <w:rFonts w:eastAsia="Calibri"/>
          <w:szCs w:val="28"/>
          <w:lang w:val="ru-RU"/>
        </w:rPr>
        <w:t>с  момента совершения сделки либо иного  действия).</w:t>
      </w:r>
    </w:p>
    <w:p w14:paraId="3FF094AF"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4.2.4. Своевременно производить перерасчет арендной платы и своевременно информировать об этом Арендатора.</w:t>
      </w:r>
    </w:p>
    <w:p w14:paraId="0B84CE20"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4.3. Арендатор имеет право:</w:t>
      </w:r>
    </w:p>
    <w:p w14:paraId="00E45F38"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4.3.1. Использовать Участок на условиях, установленных Договором.</w:t>
      </w:r>
    </w:p>
    <w:p w14:paraId="5C2D33F8" w14:textId="77777777" w:rsidR="00113026" w:rsidRPr="00113026" w:rsidRDefault="00113026" w:rsidP="00113026">
      <w:pPr>
        <w:autoSpaceDE w:val="0"/>
        <w:autoSpaceDN w:val="0"/>
        <w:adjustRightInd w:val="0"/>
        <w:ind w:firstLine="284"/>
        <w:jc w:val="both"/>
        <w:rPr>
          <w:szCs w:val="28"/>
          <w:lang w:val="ru-RU"/>
        </w:rPr>
      </w:pPr>
      <w:r w:rsidRPr="00113026">
        <w:rPr>
          <w:szCs w:val="28"/>
          <w:lang w:val="ru-RU"/>
        </w:rPr>
        <w:t xml:space="preserve">4.3.2. </w:t>
      </w:r>
      <w:r w:rsidRPr="00113026">
        <w:rPr>
          <w:b/>
          <w:i/>
          <w:szCs w:val="28"/>
          <w:lang w:val="ru-RU"/>
        </w:rPr>
        <w:t xml:space="preserve">(при аренде земельного участка сроком до 5 лет) </w:t>
      </w:r>
      <w:r w:rsidRPr="00113026">
        <w:rPr>
          <w:szCs w:val="28"/>
          <w:lang w:val="ru-RU"/>
        </w:rPr>
        <w:t xml:space="preserve">Передавать арендованный земельный участок в субаренду с согласия собственника земельного участка. </w:t>
      </w:r>
    </w:p>
    <w:p w14:paraId="4D2F8E9B" w14:textId="77777777" w:rsidR="00113026" w:rsidRPr="00113026" w:rsidRDefault="00113026" w:rsidP="00113026">
      <w:pPr>
        <w:autoSpaceDE w:val="0"/>
        <w:autoSpaceDN w:val="0"/>
        <w:adjustRightInd w:val="0"/>
        <w:ind w:firstLine="284"/>
        <w:jc w:val="both"/>
        <w:rPr>
          <w:bCs/>
          <w:iCs/>
          <w:szCs w:val="28"/>
          <w:lang w:val="ru-RU"/>
        </w:rPr>
      </w:pPr>
      <w:r w:rsidRPr="00113026">
        <w:rPr>
          <w:szCs w:val="28"/>
          <w:lang w:val="ru-RU"/>
        </w:rPr>
        <w:t>4.3.2.</w:t>
      </w:r>
      <w:r w:rsidRPr="00113026">
        <w:rPr>
          <w:b/>
          <w:i/>
          <w:szCs w:val="28"/>
          <w:lang w:val="ru-RU"/>
        </w:rPr>
        <w:t xml:space="preserve"> (при аренде земельного участка сроком свыше 5 лет) </w:t>
      </w:r>
      <w:r w:rsidRPr="00113026">
        <w:rPr>
          <w:bCs/>
          <w:iCs/>
          <w:szCs w:val="28"/>
          <w:lang w:val="ru-RU"/>
        </w:rPr>
        <w:t>Передавать арендованный земельный участок в субаренду без согласия собственника земельного участка при условии его уведомления. Уведомление  должно  содержать сведения о наименовании и месте нахождения юридического лица (ФИО и месте регистрации  физического  лица),  субарендатора, сроке субаренды.</w:t>
      </w:r>
    </w:p>
    <w:p w14:paraId="43776787" w14:textId="77777777" w:rsidR="00E73F2A" w:rsidRPr="00E73F2A" w:rsidRDefault="00E73F2A" w:rsidP="00E73F2A">
      <w:pPr>
        <w:autoSpaceDE w:val="0"/>
        <w:autoSpaceDN w:val="0"/>
        <w:adjustRightInd w:val="0"/>
        <w:ind w:firstLine="284"/>
        <w:jc w:val="both"/>
        <w:rPr>
          <w:szCs w:val="24"/>
          <w:lang w:val="ru-RU"/>
        </w:rPr>
      </w:pPr>
      <w:r w:rsidRPr="00E73F2A">
        <w:rPr>
          <w:szCs w:val="24"/>
          <w:lang w:val="ru-RU"/>
        </w:rPr>
        <w:t xml:space="preserve">4.3.3. </w:t>
      </w:r>
      <w:r w:rsidRPr="00E73F2A">
        <w:rPr>
          <w:b/>
          <w:i/>
          <w:szCs w:val="24"/>
          <w:lang w:val="ru-RU"/>
        </w:rPr>
        <w:t>(при аренде земельного участка</w:t>
      </w:r>
      <w:r w:rsidR="00D22E0C" w:rsidRPr="00E73F2A">
        <w:rPr>
          <w:b/>
          <w:i/>
          <w:szCs w:val="24"/>
          <w:lang w:val="ru-RU"/>
        </w:rPr>
        <w:t>, предоставленного</w:t>
      </w:r>
      <w:r w:rsidR="00D22E0C">
        <w:rPr>
          <w:b/>
          <w:i/>
          <w:szCs w:val="24"/>
          <w:lang w:val="ru-RU"/>
        </w:rPr>
        <w:t xml:space="preserve"> для </w:t>
      </w:r>
      <w:r w:rsidRPr="00E73F2A">
        <w:rPr>
          <w:b/>
          <w:i/>
          <w:szCs w:val="24"/>
          <w:lang w:val="ru-RU"/>
        </w:rPr>
        <w:t xml:space="preserve">сельскохозяйственного </w:t>
      </w:r>
      <w:r w:rsidR="00D22E0C">
        <w:rPr>
          <w:b/>
          <w:i/>
          <w:szCs w:val="24"/>
          <w:lang w:val="ru-RU"/>
        </w:rPr>
        <w:t>использования</w:t>
      </w:r>
      <w:r w:rsidRPr="00E73F2A">
        <w:rPr>
          <w:b/>
          <w:i/>
          <w:szCs w:val="24"/>
          <w:lang w:val="ru-RU"/>
        </w:rPr>
        <w:t xml:space="preserve">) </w:t>
      </w:r>
      <w:r w:rsidRPr="00E73F2A">
        <w:rPr>
          <w:szCs w:val="24"/>
          <w:lang w:val="ru-RU"/>
        </w:rPr>
        <w:t xml:space="preserve">По истечении срока действия Договора в преимущественном порядке перед другими лицами заключить договор аренды </w:t>
      </w:r>
      <w:r w:rsidRPr="00E73F2A">
        <w:rPr>
          <w:szCs w:val="24"/>
          <w:lang w:val="ru-RU"/>
        </w:rPr>
        <w:lastRenderedPageBreak/>
        <w:t>на новый срок, с учетом положений Земельного кодекса РФ,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и при условии, что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Участка Арендатором.</w:t>
      </w:r>
    </w:p>
    <w:p w14:paraId="56CB8BF2"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4.3.3.</w:t>
      </w:r>
      <w:r w:rsidRPr="00E73F2A">
        <w:rPr>
          <w:b/>
          <w:i/>
          <w:szCs w:val="24"/>
          <w:lang w:val="ru-RU"/>
        </w:rPr>
        <w:t xml:space="preserve"> (при аренде земельного участка, предоставленного для строительства) </w:t>
      </w:r>
      <w:r w:rsidRPr="00E73F2A">
        <w:rPr>
          <w:szCs w:val="28"/>
          <w:lang w:val="ru-RU"/>
        </w:rPr>
        <w:t xml:space="preserve"> По истечении срока действия Договора однократно заключить договор аренды на новый срок без проведения торгов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и при условии, что  на участке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14:paraId="59C49DF3"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4.4. Арендатор обязан:</w:t>
      </w:r>
    </w:p>
    <w:p w14:paraId="66EC67B7"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4.4.1. Выполнять в полном объеме все условия Договора. </w:t>
      </w:r>
    </w:p>
    <w:p w14:paraId="1653BBAA"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4.4.2. Использовать Участок в соответствии с целевым назначением и разрешенным использованием. </w:t>
      </w:r>
    </w:p>
    <w:p w14:paraId="2553169E"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4.4.3. Уплачивать в размере и на условиях, установленных Договором, арендную плату.</w:t>
      </w:r>
    </w:p>
    <w:p w14:paraId="7F97652A"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4.4.4. В течение </w:t>
      </w:r>
      <w:r w:rsidRPr="002A4034">
        <w:rPr>
          <w:szCs w:val="28"/>
          <w:lang w:val="ru-RU"/>
        </w:rPr>
        <w:t>первого года аренды начать освоение</w:t>
      </w:r>
      <w:r w:rsidRPr="00E73F2A">
        <w:rPr>
          <w:szCs w:val="28"/>
          <w:lang w:val="ru-RU"/>
        </w:rPr>
        <w:t xml:space="preserve"> земельного участка</w:t>
      </w:r>
      <w:r w:rsidRPr="002A4034">
        <w:rPr>
          <w:szCs w:val="28"/>
          <w:lang w:val="ru-RU"/>
        </w:rPr>
        <w:t>, а к моменту окончания срока действия договора аренды</w:t>
      </w:r>
      <w:r w:rsidRPr="00E73F2A">
        <w:rPr>
          <w:szCs w:val="28"/>
          <w:lang w:val="ru-RU"/>
        </w:rPr>
        <w:t xml:space="preserve"> завершить его освоение.</w:t>
      </w:r>
    </w:p>
    <w:p w14:paraId="6E10FE2E"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4.4.5. </w:t>
      </w:r>
      <w:r w:rsidR="002A4034" w:rsidRPr="002A4034">
        <w:rPr>
          <w:szCs w:val="28"/>
          <w:lang w:val="ru-RU"/>
        </w:rPr>
        <w:t>Обеспечить Арендодателю (его законным представителям), представителям органов государственного земельного контроля доступ на Участок по их требованию, а  в случае, если земельный участок, полностью или частично расположен в охранной зоне, установленной в отношении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r w:rsidRPr="00E73F2A">
        <w:rPr>
          <w:szCs w:val="28"/>
          <w:lang w:val="ru-RU"/>
        </w:rPr>
        <w:t>.</w:t>
      </w:r>
    </w:p>
    <w:p w14:paraId="1CF429B8"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14:paraId="5DF126D3"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4.4.7.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соблюдать правила благоустройства и санитарного порядка в радиусе 10 м. от Участка, сохранять межевые, геодезические и другие специальные знаки.  Не допускать загрязнение, захламление,  деградацию и ухудшение  земли. </w:t>
      </w:r>
    </w:p>
    <w:p w14:paraId="076B4239"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4.4.8. Обеспечить соблюдение норм действующего законодательства при осуществлении хозяйственной деятельности. Соблюдать при использовании земельного участка технические регламенты о требованиях пожарной безопасности, градостроительные регламенты, экологические, санитарно-эпидемиологические требования, в том числе государственные санитарно-эпидемиологические правила и гигиенические нормативы, а также иные правовые акты, которые содержат обязательные требования к состоянию и эксплуатации земельных участков.</w:t>
      </w:r>
    </w:p>
    <w:p w14:paraId="38D848D1"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Обеспечить сохранность расположенных на Участке, а также под землей, объектов коммунально-бытового назначения, объектов инженерной инфраструктуры.</w:t>
      </w:r>
    </w:p>
    <w:p w14:paraId="5C6E5809" w14:textId="0C0E4B5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4.4.9. 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Росреестр</w:t>
      </w:r>
      <w:r w:rsidR="00113026">
        <w:rPr>
          <w:szCs w:val="28"/>
          <w:lang w:val="ru-RU"/>
        </w:rPr>
        <w:t>е</w:t>
      </w:r>
      <w:r w:rsidRPr="00E73F2A">
        <w:rPr>
          <w:szCs w:val="28"/>
          <w:lang w:val="ru-RU"/>
        </w:rPr>
        <w:t xml:space="preserve"> путем предоставления копии подтверждающего документа.</w:t>
      </w:r>
    </w:p>
    <w:p w14:paraId="10343082"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Договором. В этом  случае  Договор имеет  силу  соглашения  сторон  о  размере,  порядке  оплаты  и условиях фактического использования земельного участка.</w:t>
      </w:r>
    </w:p>
    <w:p w14:paraId="3D359988"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4.4.10. В случае отчуждения принадлежащих Арендатору зданий, сооружений и помещений в них,  расположенных на земельном участке, их частях или долях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 либо прекращении ранее установленного права на земельный участок либо его частей.</w:t>
      </w:r>
    </w:p>
    <w:p w14:paraId="4C4FD9FC"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4.5. Арендодатель и Арендатор имеют иные права и несут иные обязанности, установленные законодательством Российской Федерации.</w:t>
      </w:r>
    </w:p>
    <w:p w14:paraId="2E6A81BF" w14:textId="77777777" w:rsidR="00E73F2A" w:rsidRPr="00E73F2A" w:rsidRDefault="00E73F2A" w:rsidP="00E73F2A">
      <w:pPr>
        <w:autoSpaceDE w:val="0"/>
        <w:autoSpaceDN w:val="0"/>
        <w:adjustRightInd w:val="0"/>
        <w:ind w:firstLine="284"/>
        <w:rPr>
          <w:szCs w:val="28"/>
          <w:lang w:val="ru-RU"/>
        </w:rPr>
      </w:pPr>
    </w:p>
    <w:p w14:paraId="47005720" w14:textId="77777777" w:rsidR="00E73F2A" w:rsidRPr="00BE283E" w:rsidRDefault="00E66900" w:rsidP="00E66900">
      <w:pPr>
        <w:pStyle w:val="ab"/>
        <w:autoSpaceDE w:val="0"/>
        <w:autoSpaceDN w:val="0"/>
        <w:adjustRightInd w:val="0"/>
        <w:ind w:left="432"/>
        <w:jc w:val="center"/>
        <w:outlineLvl w:val="0"/>
        <w:rPr>
          <w:bCs/>
          <w:szCs w:val="28"/>
          <w:lang w:val="ru-RU"/>
        </w:rPr>
      </w:pPr>
      <w:r>
        <w:rPr>
          <w:bCs/>
          <w:szCs w:val="28"/>
          <w:lang w:val="ru-RU"/>
        </w:rPr>
        <w:t xml:space="preserve">5. </w:t>
      </w:r>
      <w:r w:rsidR="00E73F2A" w:rsidRPr="00BE283E">
        <w:rPr>
          <w:bCs/>
          <w:szCs w:val="28"/>
          <w:lang w:val="ru-RU"/>
        </w:rPr>
        <w:t>Ответственность Сторон</w:t>
      </w:r>
    </w:p>
    <w:p w14:paraId="731B3F30"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5.1. За нарушение условий Договора Стороны несут ответственность, предусмотренную законодательством Российской Федерации.</w:t>
      </w:r>
    </w:p>
    <w:p w14:paraId="77540919"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5.2.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в порядке, предусмотренном для перечисления арендной платы по Договору.</w:t>
      </w:r>
    </w:p>
    <w:p w14:paraId="6DEDFD3D"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5E19026C"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5.4. За действия (бездействие) третьих лиц на земельном участке и прилегающей к нему территории ответственность несет Арендатор. Действия (бездействие) третьих лиц на земельном участке и прилегающей к нему территории, действующих как по соглашению с Арендатором, так и без такового, считаются действиями (бездействием) самого Арендатора.</w:t>
      </w:r>
    </w:p>
    <w:p w14:paraId="007ECD6B" w14:textId="77777777" w:rsidR="00E73F2A" w:rsidRPr="00E73F2A" w:rsidRDefault="00E73F2A" w:rsidP="00E73F2A">
      <w:pPr>
        <w:autoSpaceDE w:val="0"/>
        <w:autoSpaceDN w:val="0"/>
        <w:adjustRightInd w:val="0"/>
        <w:ind w:firstLine="284"/>
        <w:jc w:val="both"/>
        <w:rPr>
          <w:rFonts w:eastAsia="Calibri"/>
          <w:szCs w:val="28"/>
          <w:lang w:val="ru-RU"/>
        </w:rPr>
      </w:pPr>
    </w:p>
    <w:p w14:paraId="1B9B2FBB" w14:textId="77777777" w:rsidR="00E73F2A" w:rsidRPr="00E66900" w:rsidRDefault="00E66900" w:rsidP="00E66900">
      <w:pPr>
        <w:pStyle w:val="ab"/>
        <w:autoSpaceDE w:val="0"/>
        <w:autoSpaceDN w:val="0"/>
        <w:adjustRightInd w:val="0"/>
        <w:ind w:left="432"/>
        <w:jc w:val="center"/>
        <w:rPr>
          <w:bCs/>
          <w:szCs w:val="28"/>
          <w:lang w:val="ru-RU"/>
        </w:rPr>
      </w:pPr>
      <w:r>
        <w:rPr>
          <w:bCs/>
          <w:szCs w:val="28"/>
          <w:lang w:val="ru-RU"/>
        </w:rPr>
        <w:t xml:space="preserve">6. </w:t>
      </w:r>
      <w:r w:rsidR="00E73F2A" w:rsidRPr="00E66900">
        <w:rPr>
          <w:bCs/>
          <w:szCs w:val="28"/>
          <w:lang w:val="ru-RU"/>
        </w:rPr>
        <w:t>Изменение, расторжение и прекращение Договора</w:t>
      </w:r>
    </w:p>
    <w:p w14:paraId="2B82D2B5" w14:textId="77777777" w:rsidR="00E73F2A" w:rsidRPr="00E73F2A" w:rsidRDefault="00E73F2A" w:rsidP="00E73F2A">
      <w:pPr>
        <w:autoSpaceDE w:val="0"/>
        <w:autoSpaceDN w:val="0"/>
        <w:adjustRightInd w:val="0"/>
        <w:ind w:firstLine="284"/>
        <w:jc w:val="both"/>
        <w:rPr>
          <w:rFonts w:eastAsia="Calibri"/>
          <w:szCs w:val="28"/>
          <w:lang w:val="ru-RU"/>
        </w:rPr>
      </w:pPr>
      <w:r w:rsidRPr="00E73F2A">
        <w:rPr>
          <w:szCs w:val="28"/>
          <w:lang w:val="ru-RU"/>
        </w:rPr>
        <w:t xml:space="preserve"> 6.1. Все </w:t>
      </w:r>
      <w:r w:rsidRPr="00E73F2A">
        <w:rPr>
          <w:rFonts w:eastAsia="Calibri"/>
          <w:szCs w:val="28"/>
          <w:lang w:val="ru-RU"/>
        </w:rPr>
        <w:t>изменения и (или) дополнения к Договору (за исключением изменения  размера  арендной  платы  и  реквизитов  счетов Арендодателя) оформляются Сторонами в письменной форме.</w:t>
      </w:r>
    </w:p>
    <w:p w14:paraId="54DA2A74" w14:textId="77777777" w:rsidR="00E73F2A" w:rsidRPr="00E73F2A" w:rsidRDefault="00E73F2A" w:rsidP="00E73F2A">
      <w:pPr>
        <w:autoSpaceDE w:val="0"/>
        <w:autoSpaceDN w:val="0"/>
        <w:adjustRightInd w:val="0"/>
        <w:ind w:firstLine="284"/>
        <w:jc w:val="both"/>
        <w:rPr>
          <w:szCs w:val="28"/>
          <w:lang w:val="ru-RU"/>
        </w:rPr>
      </w:pPr>
      <w:r w:rsidRPr="00E73F2A">
        <w:rPr>
          <w:rFonts w:eastAsia="Calibri"/>
          <w:szCs w:val="28"/>
          <w:lang w:val="ru-RU"/>
        </w:rPr>
        <w:lastRenderedPageBreak/>
        <w:t xml:space="preserve"> 6.2. Договор может</w:t>
      </w:r>
      <w:r w:rsidRPr="00E73F2A">
        <w:rPr>
          <w:szCs w:val="28"/>
          <w:lang w:val="ru-RU"/>
        </w:rPr>
        <w:t xml:space="preserve"> быть расторгнут по решения Арендодателя, по решению суда, на основании и в порядке, установленном гражданским законодательством, а также в случаях, указанных в пункте 4.1. Договора.</w:t>
      </w:r>
    </w:p>
    <w:p w14:paraId="509B8B47"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6.3. При прекращении Договора Арендатор обязан вернуть Арендодателю Участок в надлежащем состоянии.</w:t>
      </w:r>
    </w:p>
    <w:p w14:paraId="7A3B10EF" w14:textId="77777777" w:rsidR="00E73F2A" w:rsidRPr="00E73F2A" w:rsidRDefault="00E73F2A" w:rsidP="00E73F2A">
      <w:pPr>
        <w:autoSpaceDE w:val="0"/>
        <w:autoSpaceDN w:val="0"/>
        <w:adjustRightInd w:val="0"/>
        <w:ind w:firstLine="284"/>
        <w:jc w:val="both"/>
        <w:rPr>
          <w:szCs w:val="28"/>
          <w:lang w:val="ru-RU"/>
        </w:rPr>
      </w:pPr>
    </w:p>
    <w:p w14:paraId="4705A17A" w14:textId="77777777" w:rsidR="00E73F2A" w:rsidRPr="007367ED" w:rsidRDefault="00E73F2A" w:rsidP="00E66900">
      <w:pPr>
        <w:pStyle w:val="ab"/>
        <w:numPr>
          <w:ilvl w:val="0"/>
          <w:numId w:val="28"/>
        </w:numPr>
        <w:autoSpaceDE w:val="0"/>
        <w:autoSpaceDN w:val="0"/>
        <w:adjustRightInd w:val="0"/>
        <w:jc w:val="center"/>
        <w:outlineLvl w:val="0"/>
        <w:rPr>
          <w:bCs/>
          <w:szCs w:val="28"/>
        </w:rPr>
      </w:pPr>
      <w:proofErr w:type="spellStart"/>
      <w:r w:rsidRPr="007367ED">
        <w:rPr>
          <w:bCs/>
          <w:szCs w:val="28"/>
        </w:rPr>
        <w:t>Рассмотрение</w:t>
      </w:r>
      <w:proofErr w:type="spellEnd"/>
      <w:r w:rsidRPr="007367ED">
        <w:rPr>
          <w:bCs/>
          <w:szCs w:val="28"/>
        </w:rPr>
        <w:t xml:space="preserve"> и </w:t>
      </w:r>
      <w:proofErr w:type="spellStart"/>
      <w:r w:rsidRPr="007367ED">
        <w:rPr>
          <w:bCs/>
          <w:szCs w:val="28"/>
        </w:rPr>
        <w:t>урегулирование</w:t>
      </w:r>
      <w:proofErr w:type="spellEnd"/>
      <w:r w:rsidRPr="007367ED">
        <w:rPr>
          <w:bCs/>
          <w:szCs w:val="28"/>
        </w:rPr>
        <w:t xml:space="preserve"> </w:t>
      </w:r>
      <w:proofErr w:type="spellStart"/>
      <w:r w:rsidRPr="007367ED">
        <w:rPr>
          <w:bCs/>
          <w:szCs w:val="28"/>
        </w:rPr>
        <w:t>споров</w:t>
      </w:r>
      <w:proofErr w:type="spellEnd"/>
    </w:p>
    <w:p w14:paraId="3E109A84" w14:textId="77777777" w:rsidR="00E73F2A" w:rsidRPr="00E66900" w:rsidRDefault="00E66900" w:rsidP="00E66900">
      <w:pPr>
        <w:autoSpaceDE w:val="0"/>
        <w:autoSpaceDN w:val="0"/>
        <w:adjustRightInd w:val="0"/>
        <w:jc w:val="both"/>
        <w:rPr>
          <w:szCs w:val="28"/>
          <w:lang w:val="ru-RU"/>
        </w:rPr>
      </w:pPr>
      <w:r>
        <w:rPr>
          <w:szCs w:val="28"/>
          <w:lang w:val="ru-RU"/>
        </w:rPr>
        <w:t xml:space="preserve">      7.1. </w:t>
      </w:r>
      <w:r w:rsidR="00E73F2A" w:rsidRPr="00E66900">
        <w:rPr>
          <w:szCs w:val="28"/>
          <w:lang w:val="ru-RU"/>
        </w:rPr>
        <w:t>Все споры между Сторонами, возникающие по Договору, разрешаются в соответствии с законодательством Российской Федерации.</w:t>
      </w:r>
    </w:p>
    <w:p w14:paraId="1E048196" w14:textId="77777777" w:rsidR="00E73F2A" w:rsidRPr="00E66900" w:rsidRDefault="00E66900" w:rsidP="00E66900">
      <w:pPr>
        <w:autoSpaceDE w:val="0"/>
        <w:autoSpaceDN w:val="0"/>
        <w:adjustRightInd w:val="0"/>
        <w:jc w:val="both"/>
        <w:rPr>
          <w:szCs w:val="28"/>
          <w:lang w:val="ru-RU"/>
        </w:rPr>
      </w:pPr>
      <w:r>
        <w:rPr>
          <w:szCs w:val="28"/>
          <w:lang w:val="ru-RU"/>
        </w:rPr>
        <w:t xml:space="preserve">     </w:t>
      </w:r>
      <w:r w:rsidR="00E73F2A" w:rsidRPr="00E66900">
        <w:rPr>
          <w:szCs w:val="28"/>
          <w:lang w:val="ru-RU"/>
        </w:rPr>
        <w:t xml:space="preserve"> </w:t>
      </w:r>
      <w:r>
        <w:rPr>
          <w:szCs w:val="28"/>
          <w:lang w:val="ru-RU"/>
        </w:rPr>
        <w:t xml:space="preserve">7.2. </w:t>
      </w:r>
      <w:r w:rsidR="00E73F2A" w:rsidRPr="00E66900">
        <w:rPr>
          <w:szCs w:val="28"/>
          <w:lang w:val="ru-RU"/>
        </w:rPr>
        <w:t>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14:paraId="2DEC23D8" w14:textId="77777777" w:rsidR="00E73F2A" w:rsidRPr="00E66900" w:rsidRDefault="00E66900" w:rsidP="00E66900">
      <w:pPr>
        <w:autoSpaceDE w:val="0"/>
        <w:autoSpaceDN w:val="0"/>
        <w:adjustRightInd w:val="0"/>
        <w:jc w:val="both"/>
        <w:rPr>
          <w:szCs w:val="28"/>
          <w:lang w:val="ru-RU"/>
        </w:rPr>
      </w:pPr>
      <w:r>
        <w:rPr>
          <w:szCs w:val="28"/>
          <w:lang w:val="ru-RU"/>
        </w:rPr>
        <w:t xml:space="preserve">      7.3. </w:t>
      </w:r>
      <w:r w:rsidR="00E73F2A" w:rsidRPr="00E66900">
        <w:rPr>
          <w:szCs w:val="28"/>
          <w:lang w:val="ru-RU"/>
        </w:rPr>
        <w:t xml:space="preserve">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14:paraId="5727F2D4" w14:textId="77777777" w:rsidR="00E73F2A" w:rsidRPr="00E73F2A" w:rsidRDefault="00E73F2A" w:rsidP="00E73F2A">
      <w:pPr>
        <w:pStyle w:val="ab"/>
        <w:autoSpaceDE w:val="0"/>
        <w:autoSpaceDN w:val="0"/>
        <w:adjustRightInd w:val="0"/>
        <w:jc w:val="both"/>
        <w:rPr>
          <w:szCs w:val="28"/>
          <w:lang w:val="ru-RU"/>
        </w:rPr>
      </w:pPr>
    </w:p>
    <w:p w14:paraId="329B954B" w14:textId="77777777" w:rsidR="00E73F2A" w:rsidRPr="00E66900" w:rsidRDefault="00E66900" w:rsidP="00E66900">
      <w:pPr>
        <w:autoSpaceDE w:val="0"/>
        <w:autoSpaceDN w:val="0"/>
        <w:adjustRightInd w:val="0"/>
        <w:jc w:val="center"/>
        <w:outlineLvl w:val="0"/>
        <w:rPr>
          <w:bCs/>
          <w:szCs w:val="28"/>
          <w:lang w:val="ru-RU"/>
        </w:rPr>
      </w:pPr>
      <w:r>
        <w:rPr>
          <w:bCs/>
          <w:szCs w:val="28"/>
          <w:lang w:val="ru-RU"/>
        </w:rPr>
        <w:t xml:space="preserve">8. </w:t>
      </w:r>
      <w:r w:rsidR="00E73F2A" w:rsidRPr="00E66900">
        <w:rPr>
          <w:bCs/>
          <w:szCs w:val="28"/>
          <w:lang w:val="ru-RU"/>
        </w:rPr>
        <w:t>Особые условия договора</w:t>
      </w:r>
    </w:p>
    <w:p w14:paraId="15BB35C4"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8.1. Срок действия договора субаренды не может превышать срок действия Договора.</w:t>
      </w:r>
    </w:p>
    <w:p w14:paraId="4A0A59AC"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8.2. При досрочном расторжении Договора договор субаренды земельного участка прекращает свое действие.</w:t>
      </w:r>
    </w:p>
    <w:p w14:paraId="0A1F018A"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8.3.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14:paraId="628ACDBE" w14:textId="77777777" w:rsidR="00E66900" w:rsidRPr="00E73F2A" w:rsidRDefault="00E66900" w:rsidP="00E66900">
      <w:pPr>
        <w:autoSpaceDE w:val="0"/>
        <w:autoSpaceDN w:val="0"/>
        <w:adjustRightInd w:val="0"/>
        <w:ind w:firstLine="284"/>
        <w:jc w:val="both"/>
        <w:rPr>
          <w:szCs w:val="28"/>
          <w:lang w:val="ru-RU"/>
        </w:rPr>
      </w:pPr>
      <w:r>
        <w:rPr>
          <w:szCs w:val="28"/>
          <w:lang w:val="ru-RU"/>
        </w:rPr>
        <w:t xml:space="preserve">8.4. </w:t>
      </w:r>
      <w:r w:rsidRPr="00E73F2A">
        <w:rPr>
          <w:szCs w:val="28"/>
          <w:lang w:val="ru-RU"/>
        </w:rPr>
        <w:t>Настоящий договор имеет силу передаточного документа. Подписание настоящего договора Сторонами означает передачу объекта от Арендодателя Арендатору.  Передаточный акт Сторонами дополнительно не составляется. Взаимные  претензии у  Сторон  по передаваемому земельному участку отсутствуют.</w:t>
      </w:r>
    </w:p>
    <w:p w14:paraId="0203DE39" w14:textId="77777777" w:rsidR="00E73F2A" w:rsidRPr="00E73F2A" w:rsidRDefault="00E73F2A" w:rsidP="00E66900">
      <w:pPr>
        <w:autoSpaceDE w:val="0"/>
        <w:autoSpaceDN w:val="0"/>
        <w:adjustRightInd w:val="0"/>
        <w:ind w:firstLine="284"/>
        <w:jc w:val="both"/>
        <w:rPr>
          <w:szCs w:val="28"/>
          <w:lang w:val="ru-RU"/>
        </w:rPr>
      </w:pPr>
      <w:r w:rsidRPr="00E73F2A">
        <w:rPr>
          <w:szCs w:val="28"/>
          <w:lang w:val="ru-RU"/>
        </w:rPr>
        <w:t>8.</w:t>
      </w:r>
      <w:r w:rsidR="00E66900">
        <w:rPr>
          <w:szCs w:val="28"/>
          <w:lang w:val="ru-RU"/>
        </w:rPr>
        <w:t>5</w:t>
      </w:r>
      <w:r w:rsidRPr="00E73F2A">
        <w:rPr>
          <w:szCs w:val="28"/>
          <w:lang w:val="ru-RU"/>
        </w:rPr>
        <w:t xml:space="preserve">. Внесение изменений в заключенный по результатам аукциона или в случае признания аукциона несостоявшимся с лицами, указанными в </w:t>
      </w:r>
      <w:hyperlink r:id="rId9" w:history="1">
        <w:r w:rsidRPr="00E73F2A">
          <w:rPr>
            <w:szCs w:val="28"/>
            <w:lang w:val="ru-RU"/>
          </w:rPr>
          <w:t>пункте 13</w:t>
        </w:r>
      </w:hyperlink>
      <w:r w:rsidRPr="00E73F2A">
        <w:rPr>
          <w:szCs w:val="28"/>
          <w:lang w:val="ru-RU"/>
        </w:rPr>
        <w:t xml:space="preserve">, </w:t>
      </w:r>
      <w:hyperlink r:id="rId10" w:history="1">
        <w:r w:rsidRPr="00E73F2A">
          <w:rPr>
            <w:szCs w:val="28"/>
            <w:lang w:val="ru-RU"/>
          </w:rPr>
          <w:t>14</w:t>
        </w:r>
      </w:hyperlink>
      <w:r w:rsidRPr="00E73F2A">
        <w:rPr>
          <w:szCs w:val="28"/>
          <w:lang w:val="ru-RU"/>
        </w:rPr>
        <w:t xml:space="preserve"> или </w:t>
      </w:r>
      <w:hyperlink r:id="rId11" w:history="1">
        <w:r w:rsidRPr="00E73F2A">
          <w:rPr>
            <w:szCs w:val="28"/>
            <w:lang w:val="ru-RU"/>
          </w:rPr>
          <w:t>20 статьи 39.12</w:t>
        </w:r>
      </w:hyperlink>
      <w:r w:rsidRPr="00E73F2A">
        <w:rPr>
          <w:szCs w:val="28"/>
          <w:lang w:val="ru-RU"/>
        </w:rPr>
        <w:t xml:space="preserve"> ЗК РФ,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14:paraId="2C981D9C" w14:textId="77777777" w:rsidR="00E66900" w:rsidRDefault="00E66900" w:rsidP="00E73F2A">
      <w:pPr>
        <w:autoSpaceDE w:val="0"/>
        <w:autoSpaceDN w:val="0"/>
        <w:adjustRightInd w:val="0"/>
        <w:ind w:firstLine="284"/>
        <w:jc w:val="center"/>
        <w:outlineLvl w:val="0"/>
        <w:rPr>
          <w:bCs/>
          <w:szCs w:val="28"/>
          <w:lang w:val="ru-RU"/>
        </w:rPr>
      </w:pPr>
    </w:p>
    <w:p w14:paraId="62B4B798" w14:textId="77777777" w:rsidR="00E73F2A" w:rsidRPr="00E73F2A" w:rsidRDefault="00E73F2A" w:rsidP="00E73F2A">
      <w:pPr>
        <w:autoSpaceDE w:val="0"/>
        <w:autoSpaceDN w:val="0"/>
        <w:adjustRightInd w:val="0"/>
        <w:ind w:firstLine="284"/>
        <w:jc w:val="center"/>
        <w:outlineLvl w:val="0"/>
        <w:rPr>
          <w:bCs/>
          <w:szCs w:val="28"/>
          <w:lang w:val="ru-RU"/>
        </w:rPr>
      </w:pPr>
      <w:r w:rsidRPr="00E73F2A">
        <w:rPr>
          <w:bCs/>
          <w:szCs w:val="28"/>
          <w:lang w:val="ru-RU"/>
        </w:rPr>
        <w:t>9. Реквизиты Сторон</w:t>
      </w:r>
    </w:p>
    <w:p w14:paraId="49F43ED3" w14:textId="77777777" w:rsidR="00E73F2A" w:rsidRPr="00E73F2A" w:rsidRDefault="00E73F2A" w:rsidP="00E73F2A">
      <w:pPr>
        <w:autoSpaceDE w:val="0"/>
        <w:autoSpaceDN w:val="0"/>
        <w:adjustRightInd w:val="0"/>
        <w:ind w:firstLine="284"/>
        <w:jc w:val="center"/>
        <w:outlineLvl w:val="0"/>
        <w:rPr>
          <w:szCs w:val="28"/>
          <w:lang w:val="ru-RU"/>
        </w:rPr>
      </w:pPr>
    </w:p>
    <w:p w14:paraId="3A1B011D" w14:textId="77777777" w:rsidR="00E73F2A" w:rsidRPr="00E73F2A" w:rsidRDefault="00E73F2A" w:rsidP="00E73F2A">
      <w:pPr>
        <w:tabs>
          <w:tab w:val="left" w:pos="1778"/>
          <w:tab w:val="left" w:pos="10632"/>
        </w:tabs>
        <w:ind w:firstLine="284"/>
        <w:jc w:val="center"/>
        <w:rPr>
          <w:szCs w:val="28"/>
          <w:lang w:val="ru-RU"/>
        </w:rPr>
      </w:pPr>
      <w:r w:rsidRPr="00E73F2A">
        <w:rPr>
          <w:szCs w:val="28"/>
          <w:lang w:val="ru-RU"/>
        </w:rPr>
        <w:t>«</w:t>
      </w:r>
      <w:r w:rsidRPr="00E73F2A">
        <w:rPr>
          <w:b/>
          <w:szCs w:val="28"/>
          <w:lang w:val="ru-RU"/>
        </w:rPr>
        <w:t>АРЕНДОДАТЕЛЬ</w:t>
      </w:r>
      <w:r w:rsidRPr="00E73F2A">
        <w:rPr>
          <w:szCs w:val="28"/>
          <w:lang w:val="ru-RU"/>
        </w:rPr>
        <w:t xml:space="preserve">» </w:t>
      </w:r>
    </w:p>
    <w:p w14:paraId="390694EB" w14:textId="1E25BFBE" w:rsidR="00E73F2A" w:rsidRPr="00E73F2A" w:rsidRDefault="00E73F2A" w:rsidP="00E73F2A">
      <w:pPr>
        <w:tabs>
          <w:tab w:val="left" w:pos="1778"/>
          <w:tab w:val="left" w:pos="10632"/>
        </w:tabs>
        <w:ind w:firstLine="284"/>
        <w:jc w:val="both"/>
        <w:rPr>
          <w:szCs w:val="28"/>
          <w:lang w:val="ru-RU"/>
        </w:rPr>
      </w:pPr>
      <w:r w:rsidRPr="00E73F2A">
        <w:rPr>
          <w:szCs w:val="28"/>
          <w:lang w:val="ru-RU"/>
        </w:rPr>
        <w:t xml:space="preserve">Администрация </w:t>
      </w:r>
      <w:r w:rsidR="00E06022" w:rsidRPr="00E06022">
        <w:rPr>
          <w:szCs w:val="28"/>
          <w:lang w:val="ru-RU"/>
        </w:rPr>
        <w:t>муниципального района «Бабаюртовский район»</w:t>
      </w:r>
    </w:p>
    <w:p w14:paraId="4C8BDDFA" w14:textId="77777777" w:rsidR="00E73F2A" w:rsidRPr="00E73F2A" w:rsidRDefault="00E73F2A" w:rsidP="00E73F2A">
      <w:pPr>
        <w:tabs>
          <w:tab w:val="left" w:pos="1778"/>
          <w:tab w:val="left" w:pos="10632"/>
        </w:tabs>
        <w:ind w:firstLine="284"/>
        <w:jc w:val="both"/>
        <w:rPr>
          <w:rFonts w:eastAsia="Calibri"/>
          <w:szCs w:val="28"/>
          <w:lang w:val="ru-RU"/>
        </w:rPr>
      </w:pPr>
      <w:r w:rsidRPr="00E73F2A">
        <w:rPr>
          <w:szCs w:val="28"/>
          <w:u w:val="single"/>
          <w:lang w:val="ru-RU"/>
        </w:rPr>
        <w:t xml:space="preserve">Реквизиты для перечисления арендной платы </w:t>
      </w:r>
      <w:r>
        <w:rPr>
          <w:szCs w:val="28"/>
          <w:u w:val="single"/>
          <w:lang w:val="ru-RU"/>
        </w:rPr>
        <w:t xml:space="preserve">- </w:t>
      </w:r>
      <w:r w:rsidRPr="00E73F2A">
        <w:rPr>
          <w:rFonts w:eastAsia="Calibri"/>
          <w:szCs w:val="28"/>
          <w:lang w:val="ru-RU"/>
        </w:rPr>
        <w:t xml:space="preserve">Получатель платежа: </w:t>
      </w:r>
      <w:r w:rsidR="002A4034">
        <w:rPr>
          <w:rFonts w:eastAsia="Calibri"/>
          <w:szCs w:val="28"/>
          <w:lang w:val="ru-RU"/>
        </w:rPr>
        <w:t>________</w:t>
      </w:r>
    </w:p>
    <w:p w14:paraId="2CCF9B29" w14:textId="77777777" w:rsidR="00E73F2A" w:rsidRPr="00E73F2A" w:rsidRDefault="00E73F2A" w:rsidP="00E73F2A">
      <w:pPr>
        <w:ind w:right="-67"/>
        <w:rPr>
          <w:bCs/>
          <w:szCs w:val="28"/>
          <w:lang w:val="ru-RU"/>
        </w:rPr>
      </w:pPr>
    </w:p>
    <w:p w14:paraId="3380377B" w14:textId="0D4FD950" w:rsidR="00E73F2A" w:rsidRPr="00E73F2A" w:rsidRDefault="00E73F2A" w:rsidP="00E73F2A">
      <w:pPr>
        <w:ind w:right="-67"/>
        <w:rPr>
          <w:bCs/>
          <w:szCs w:val="28"/>
          <w:lang w:val="ru-RU"/>
        </w:rPr>
      </w:pPr>
      <w:r w:rsidRPr="00E73F2A">
        <w:rPr>
          <w:bCs/>
          <w:szCs w:val="28"/>
          <w:lang w:val="ru-RU"/>
        </w:rPr>
        <w:t xml:space="preserve">Глава                    </w:t>
      </w:r>
      <w:r w:rsidR="00D22E0C">
        <w:rPr>
          <w:bCs/>
          <w:szCs w:val="28"/>
          <w:lang w:val="ru-RU"/>
        </w:rPr>
        <w:t xml:space="preserve">                                          </w:t>
      </w:r>
      <w:r w:rsidRPr="00E73F2A">
        <w:rPr>
          <w:bCs/>
          <w:szCs w:val="28"/>
          <w:lang w:val="ru-RU"/>
        </w:rPr>
        <w:t xml:space="preserve">_______________ /__________________ </w:t>
      </w:r>
    </w:p>
    <w:p w14:paraId="58DD3D61" w14:textId="7C1C0DF5" w:rsidR="00E73F2A" w:rsidRPr="00E73F2A" w:rsidRDefault="00E06022" w:rsidP="00E73F2A">
      <w:pPr>
        <w:ind w:right="-67"/>
        <w:rPr>
          <w:bCs/>
          <w:szCs w:val="28"/>
          <w:lang w:val="ru-RU"/>
        </w:rPr>
      </w:pPr>
      <w:r>
        <w:rPr>
          <w:bCs/>
          <w:sz w:val="12"/>
          <w:szCs w:val="16"/>
          <w:lang w:val="ru-RU"/>
        </w:rPr>
        <w:t xml:space="preserve">                                                                                                                                              </w:t>
      </w:r>
      <w:r w:rsidR="00E73F2A" w:rsidRPr="00E73F2A">
        <w:rPr>
          <w:bCs/>
          <w:sz w:val="12"/>
          <w:szCs w:val="16"/>
          <w:lang w:val="ru-RU"/>
        </w:rPr>
        <w:t xml:space="preserve">подпись                                                     ФИО                                      </w:t>
      </w:r>
    </w:p>
    <w:p w14:paraId="3A8887F5" w14:textId="77777777" w:rsidR="00E73F2A" w:rsidRPr="00E73F2A" w:rsidRDefault="00E73F2A" w:rsidP="00E73F2A">
      <w:pPr>
        <w:tabs>
          <w:tab w:val="left" w:pos="1778"/>
          <w:tab w:val="left" w:pos="10632"/>
        </w:tabs>
        <w:ind w:firstLine="284"/>
        <w:jc w:val="both"/>
        <w:rPr>
          <w:szCs w:val="28"/>
          <w:lang w:val="ru-RU"/>
        </w:rPr>
      </w:pPr>
    </w:p>
    <w:p w14:paraId="22D4940D" w14:textId="77777777" w:rsidR="00E73F2A" w:rsidRPr="00E73F2A" w:rsidRDefault="00E73F2A" w:rsidP="00E73F2A">
      <w:pPr>
        <w:tabs>
          <w:tab w:val="left" w:pos="1778"/>
          <w:tab w:val="left" w:pos="10632"/>
        </w:tabs>
        <w:ind w:firstLine="284"/>
        <w:jc w:val="both"/>
        <w:rPr>
          <w:szCs w:val="28"/>
          <w:lang w:val="ru-RU"/>
        </w:rPr>
      </w:pPr>
      <w:r w:rsidRPr="00E73F2A">
        <w:rPr>
          <w:szCs w:val="28"/>
          <w:lang w:val="ru-RU"/>
        </w:rPr>
        <w:t>МП</w:t>
      </w:r>
    </w:p>
    <w:p w14:paraId="50408C97" w14:textId="77777777" w:rsidR="00E73F2A" w:rsidRPr="00E73F2A" w:rsidRDefault="00E73F2A" w:rsidP="00E73F2A">
      <w:pPr>
        <w:tabs>
          <w:tab w:val="left" w:pos="1778"/>
        </w:tabs>
        <w:ind w:firstLine="284"/>
        <w:jc w:val="center"/>
        <w:rPr>
          <w:szCs w:val="28"/>
          <w:lang w:val="ru-RU"/>
        </w:rPr>
      </w:pPr>
      <w:r w:rsidRPr="00E73F2A">
        <w:rPr>
          <w:szCs w:val="28"/>
          <w:lang w:val="ru-RU"/>
        </w:rPr>
        <w:t>«</w:t>
      </w:r>
      <w:r w:rsidRPr="00E73F2A">
        <w:rPr>
          <w:b/>
          <w:szCs w:val="28"/>
          <w:lang w:val="ru-RU"/>
        </w:rPr>
        <w:t>АРЕНДАТОР</w:t>
      </w:r>
      <w:r w:rsidRPr="00E73F2A">
        <w:rPr>
          <w:szCs w:val="28"/>
          <w:lang w:val="ru-RU"/>
        </w:rPr>
        <w:t xml:space="preserve">» </w:t>
      </w:r>
    </w:p>
    <w:p w14:paraId="575E5CD6" w14:textId="77777777" w:rsidR="00E73F2A" w:rsidRPr="00E73F2A" w:rsidRDefault="00E73F2A" w:rsidP="00E73F2A">
      <w:pPr>
        <w:tabs>
          <w:tab w:val="left" w:pos="1778"/>
          <w:tab w:val="left" w:pos="10632"/>
        </w:tabs>
        <w:ind w:firstLine="284"/>
        <w:jc w:val="both"/>
        <w:rPr>
          <w:szCs w:val="28"/>
          <w:lang w:val="ru-RU"/>
        </w:rPr>
      </w:pPr>
      <w:r w:rsidRPr="00E73F2A">
        <w:rPr>
          <w:szCs w:val="28"/>
          <w:lang w:val="ru-RU"/>
        </w:rPr>
        <w:t>________________________________________________________</w:t>
      </w:r>
    </w:p>
    <w:p w14:paraId="5A1C71BB" w14:textId="77777777" w:rsidR="00E73F2A" w:rsidRPr="00E73F2A" w:rsidRDefault="00E73F2A" w:rsidP="00E73F2A">
      <w:pPr>
        <w:tabs>
          <w:tab w:val="left" w:pos="1778"/>
        </w:tabs>
        <w:ind w:firstLine="284"/>
        <w:rPr>
          <w:szCs w:val="28"/>
          <w:lang w:val="ru-RU"/>
        </w:rPr>
      </w:pPr>
    </w:p>
    <w:p w14:paraId="1043F3AB" w14:textId="77777777" w:rsidR="00E73F2A" w:rsidRPr="00E73F2A" w:rsidRDefault="00E73F2A" w:rsidP="00E73F2A">
      <w:pPr>
        <w:tabs>
          <w:tab w:val="left" w:pos="1778"/>
        </w:tabs>
        <w:ind w:firstLine="284"/>
        <w:rPr>
          <w:szCs w:val="28"/>
          <w:lang w:val="ru-RU"/>
        </w:rPr>
      </w:pPr>
      <w:r w:rsidRPr="00E73F2A">
        <w:rPr>
          <w:szCs w:val="28"/>
          <w:lang w:val="ru-RU"/>
        </w:rPr>
        <w:t xml:space="preserve">_____________________/____________________________ </w:t>
      </w:r>
    </w:p>
    <w:p w14:paraId="19E7ADB5" w14:textId="77777777" w:rsidR="00E73F2A" w:rsidRPr="00E73F2A" w:rsidRDefault="00E73F2A" w:rsidP="00E73F2A">
      <w:pPr>
        <w:tabs>
          <w:tab w:val="left" w:pos="1778"/>
          <w:tab w:val="left" w:pos="10632"/>
        </w:tabs>
        <w:ind w:firstLine="284"/>
        <w:rPr>
          <w:sz w:val="12"/>
          <w:szCs w:val="16"/>
          <w:lang w:val="ru-RU"/>
        </w:rPr>
      </w:pPr>
      <w:r w:rsidRPr="00E73F2A">
        <w:rPr>
          <w:bCs/>
          <w:sz w:val="12"/>
          <w:szCs w:val="16"/>
          <w:lang w:val="ru-RU"/>
        </w:rPr>
        <w:t xml:space="preserve">               подпись                                                   ФИО</w:t>
      </w:r>
    </w:p>
    <w:p w14:paraId="67FFB046" w14:textId="77777777" w:rsidR="00E73F2A" w:rsidRDefault="00E73F2A" w:rsidP="00E73F2A">
      <w:pPr>
        <w:ind w:left="5103"/>
        <w:jc w:val="center"/>
        <w:rPr>
          <w:sz w:val="24"/>
          <w:szCs w:val="28"/>
          <w:lang w:val="ru-RU"/>
        </w:rPr>
      </w:pPr>
    </w:p>
    <w:p w14:paraId="571A5E1F" w14:textId="77777777" w:rsidR="00E73F2A" w:rsidRDefault="00E73F2A" w:rsidP="00E73F2A">
      <w:pPr>
        <w:ind w:left="5103"/>
        <w:jc w:val="center"/>
        <w:rPr>
          <w:sz w:val="24"/>
          <w:szCs w:val="28"/>
          <w:lang w:val="ru-RU"/>
        </w:rPr>
      </w:pPr>
    </w:p>
    <w:p w14:paraId="2999AC4C" w14:textId="77777777" w:rsidR="00E73F2A" w:rsidRDefault="00E73F2A" w:rsidP="00E73F2A">
      <w:pPr>
        <w:ind w:left="5103"/>
        <w:jc w:val="center"/>
        <w:rPr>
          <w:sz w:val="24"/>
          <w:szCs w:val="28"/>
          <w:lang w:val="ru-RU"/>
        </w:rPr>
      </w:pPr>
    </w:p>
    <w:p w14:paraId="07739BB5" w14:textId="5B5067D0" w:rsidR="006B7A79" w:rsidRDefault="006B7A79" w:rsidP="00E73F2A">
      <w:pPr>
        <w:ind w:left="5103"/>
        <w:jc w:val="center"/>
        <w:rPr>
          <w:sz w:val="24"/>
          <w:szCs w:val="28"/>
          <w:lang w:val="ru-RU"/>
        </w:rPr>
      </w:pPr>
    </w:p>
    <w:p w14:paraId="36AB817C" w14:textId="6C93539A" w:rsidR="00E06022" w:rsidRDefault="00E06022" w:rsidP="00E73F2A">
      <w:pPr>
        <w:ind w:left="5103"/>
        <w:jc w:val="center"/>
        <w:rPr>
          <w:sz w:val="24"/>
          <w:szCs w:val="28"/>
          <w:lang w:val="ru-RU"/>
        </w:rPr>
      </w:pPr>
    </w:p>
    <w:p w14:paraId="6AFB27D0" w14:textId="403353EB" w:rsidR="00E06022" w:rsidRDefault="00E06022" w:rsidP="00E73F2A">
      <w:pPr>
        <w:ind w:left="5103"/>
        <w:jc w:val="center"/>
        <w:rPr>
          <w:sz w:val="24"/>
          <w:szCs w:val="28"/>
          <w:lang w:val="ru-RU"/>
        </w:rPr>
      </w:pPr>
    </w:p>
    <w:p w14:paraId="0C2733DE" w14:textId="56FD88CA" w:rsidR="00E06022" w:rsidRDefault="00E06022" w:rsidP="00E73F2A">
      <w:pPr>
        <w:ind w:left="5103"/>
        <w:jc w:val="center"/>
        <w:rPr>
          <w:sz w:val="24"/>
          <w:szCs w:val="28"/>
          <w:lang w:val="ru-RU"/>
        </w:rPr>
      </w:pPr>
    </w:p>
    <w:p w14:paraId="57758F9D" w14:textId="541358E5" w:rsidR="00E06022" w:rsidRDefault="00E06022" w:rsidP="00E73F2A">
      <w:pPr>
        <w:ind w:left="5103"/>
        <w:jc w:val="center"/>
        <w:rPr>
          <w:sz w:val="24"/>
          <w:szCs w:val="28"/>
          <w:lang w:val="ru-RU"/>
        </w:rPr>
      </w:pPr>
    </w:p>
    <w:p w14:paraId="05462163" w14:textId="6E7B7E6C" w:rsidR="00E06022" w:rsidRDefault="00E06022" w:rsidP="00E73F2A">
      <w:pPr>
        <w:ind w:left="5103"/>
        <w:jc w:val="center"/>
        <w:rPr>
          <w:sz w:val="24"/>
          <w:szCs w:val="28"/>
          <w:lang w:val="ru-RU"/>
        </w:rPr>
      </w:pPr>
    </w:p>
    <w:p w14:paraId="12ADDC90" w14:textId="32F3465F" w:rsidR="00E06022" w:rsidRDefault="00E06022" w:rsidP="00E73F2A">
      <w:pPr>
        <w:ind w:left="5103"/>
        <w:jc w:val="center"/>
        <w:rPr>
          <w:sz w:val="24"/>
          <w:szCs w:val="28"/>
          <w:lang w:val="ru-RU"/>
        </w:rPr>
      </w:pPr>
    </w:p>
    <w:p w14:paraId="39DF7DFC" w14:textId="4DF0ED5C" w:rsidR="00E06022" w:rsidRDefault="00E06022" w:rsidP="00E73F2A">
      <w:pPr>
        <w:ind w:left="5103"/>
        <w:jc w:val="center"/>
        <w:rPr>
          <w:sz w:val="24"/>
          <w:szCs w:val="28"/>
          <w:lang w:val="ru-RU"/>
        </w:rPr>
      </w:pPr>
    </w:p>
    <w:p w14:paraId="2ECEC0D5" w14:textId="4CC8801F" w:rsidR="00E06022" w:rsidRDefault="00E06022" w:rsidP="00E73F2A">
      <w:pPr>
        <w:ind w:left="5103"/>
        <w:jc w:val="center"/>
        <w:rPr>
          <w:sz w:val="24"/>
          <w:szCs w:val="28"/>
          <w:lang w:val="ru-RU"/>
        </w:rPr>
      </w:pPr>
    </w:p>
    <w:p w14:paraId="42E80FCF" w14:textId="5BB35D47" w:rsidR="00E06022" w:rsidRDefault="00E06022" w:rsidP="00E73F2A">
      <w:pPr>
        <w:ind w:left="5103"/>
        <w:jc w:val="center"/>
        <w:rPr>
          <w:sz w:val="24"/>
          <w:szCs w:val="28"/>
          <w:lang w:val="ru-RU"/>
        </w:rPr>
      </w:pPr>
    </w:p>
    <w:p w14:paraId="0B0E47E9" w14:textId="3DE96453" w:rsidR="00E06022" w:rsidRDefault="00E06022" w:rsidP="00E73F2A">
      <w:pPr>
        <w:ind w:left="5103"/>
        <w:jc w:val="center"/>
        <w:rPr>
          <w:sz w:val="24"/>
          <w:szCs w:val="28"/>
          <w:lang w:val="ru-RU"/>
        </w:rPr>
      </w:pPr>
    </w:p>
    <w:p w14:paraId="3DBAA436" w14:textId="3C3A8036" w:rsidR="00E06022" w:rsidRDefault="00E06022" w:rsidP="00E73F2A">
      <w:pPr>
        <w:ind w:left="5103"/>
        <w:jc w:val="center"/>
        <w:rPr>
          <w:sz w:val="24"/>
          <w:szCs w:val="28"/>
          <w:lang w:val="ru-RU"/>
        </w:rPr>
      </w:pPr>
    </w:p>
    <w:p w14:paraId="2B55743B" w14:textId="0858C265" w:rsidR="00E06022" w:rsidRDefault="00E06022" w:rsidP="00E73F2A">
      <w:pPr>
        <w:ind w:left="5103"/>
        <w:jc w:val="center"/>
        <w:rPr>
          <w:sz w:val="24"/>
          <w:szCs w:val="28"/>
          <w:lang w:val="ru-RU"/>
        </w:rPr>
      </w:pPr>
    </w:p>
    <w:p w14:paraId="502650B1" w14:textId="68F27263" w:rsidR="00E06022" w:rsidRDefault="00E06022" w:rsidP="00E73F2A">
      <w:pPr>
        <w:ind w:left="5103"/>
        <w:jc w:val="center"/>
        <w:rPr>
          <w:sz w:val="24"/>
          <w:szCs w:val="28"/>
          <w:lang w:val="ru-RU"/>
        </w:rPr>
      </w:pPr>
    </w:p>
    <w:p w14:paraId="381B22DF" w14:textId="041595DD" w:rsidR="00E06022" w:rsidRDefault="00E06022" w:rsidP="00E73F2A">
      <w:pPr>
        <w:ind w:left="5103"/>
        <w:jc w:val="center"/>
        <w:rPr>
          <w:sz w:val="24"/>
          <w:szCs w:val="28"/>
          <w:lang w:val="ru-RU"/>
        </w:rPr>
      </w:pPr>
    </w:p>
    <w:p w14:paraId="04C2525A" w14:textId="74F0E497" w:rsidR="002A4034" w:rsidRDefault="002A4034" w:rsidP="002A4034">
      <w:pPr>
        <w:ind w:left="5103"/>
        <w:jc w:val="center"/>
        <w:rPr>
          <w:sz w:val="22"/>
          <w:szCs w:val="28"/>
          <w:lang w:val="ru-RU"/>
        </w:rPr>
      </w:pPr>
      <w:r>
        <w:rPr>
          <w:sz w:val="22"/>
          <w:szCs w:val="28"/>
          <w:lang w:val="ru-RU"/>
        </w:rPr>
        <w:lastRenderedPageBreak/>
        <w:t>Приложение №</w:t>
      </w:r>
      <w:r w:rsidR="00113026">
        <w:rPr>
          <w:sz w:val="22"/>
          <w:szCs w:val="28"/>
          <w:lang w:val="ru-RU"/>
        </w:rPr>
        <w:t>4</w:t>
      </w:r>
      <w:r>
        <w:rPr>
          <w:sz w:val="22"/>
          <w:szCs w:val="28"/>
          <w:lang w:val="ru-RU"/>
        </w:rPr>
        <w:t xml:space="preserve"> </w:t>
      </w:r>
    </w:p>
    <w:p w14:paraId="2DDDFD18" w14:textId="77777777" w:rsidR="002A4034" w:rsidRDefault="002A4034" w:rsidP="002A4034">
      <w:pPr>
        <w:ind w:left="5103"/>
        <w:jc w:val="center"/>
        <w:rPr>
          <w:sz w:val="22"/>
          <w:szCs w:val="28"/>
          <w:lang w:val="ru-RU"/>
        </w:rPr>
      </w:pPr>
      <w:r>
        <w:rPr>
          <w:sz w:val="22"/>
          <w:szCs w:val="28"/>
          <w:lang w:val="ru-RU"/>
        </w:rPr>
        <w:t>к постановлению администрации</w:t>
      </w:r>
    </w:p>
    <w:p w14:paraId="3843569D" w14:textId="32855DA5" w:rsidR="002A4034" w:rsidRDefault="00E06022" w:rsidP="002A4034">
      <w:pPr>
        <w:ind w:left="5103"/>
        <w:jc w:val="center"/>
        <w:rPr>
          <w:sz w:val="22"/>
          <w:szCs w:val="28"/>
          <w:lang w:val="ru-RU"/>
        </w:rPr>
      </w:pPr>
      <w:r>
        <w:rPr>
          <w:sz w:val="22"/>
          <w:szCs w:val="28"/>
          <w:lang w:val="ru-RU"/>
        </w:rPr>
        <w:t>МР «Бабаюртовский район»</w:t>
      </w:r>
    </w:p>
    <w:p w14:paraId="1CC78B80" w14:textId="77777777" w:rsidR="000148CB" w:rsidRPr="003908F1" w:rsidRDefault="000148CB" w:rsidP="000148CB">
      <w:pPr>
        <w:ind w:left="5670"/>
        <w:jc w:val="center"/>
        <w:rPr>
          <w:bCs/>
          <w:sz w:val="22"/>
          <w:szCs w:val="28"/>
          <w:lang w:val="ru-RU"/>
        </w:rPr>
      </w:pPr>
      <w:r w:rsidRPr="003908F1">
        <w:rPr>
          <w:bCs/>
          <w:sz w:val="22"/>
          <w:szCs w:val="28"/>
          <w:lang w:val="ru-RU"/>
        </w:rPr>
        <w:t>от «__» ________ 202</w:t>
      </w:r>
      <w:r>
        <w:rPr>
          <w:bCs/>
          <w:sz w:val="22"/>
          <w:szCs w:val="28"/>
          <w:lang w:val="ru-RU"/>
        </w:rPr>
        <w:t>3</w:t>
      </w:r>
      <w:r w:rsidRPr="003908F1">
        <w:rPr>
          <w:bCs/>
          <w:sz w:val="22"/>
          <w:szCs w:val="28"/>
          <w:lang w:val="ru-RU"/>
        </w:rPr>
        <w:t xml:space="preserve"> г. №_____</w:t>
      </w:r>
    </w:p>
    <w:p w14:paraId="69D9B65D" w14:textId="77777777" w:rsidR="00E73F2A" w:rsidRDefault="00E73F2A" w:rsidP="005144A3">
      <w:pPr>
        <w:ind w:firstLine="142"/>
        <w:jc w:val="both"/>
        <w:rPr>
          <w:sz w:val="28"/>
          <w:szCs w:val="28"/>
          <w:lang w:val="ru-RU"/>
        </w:rPr>
      </w:pPr>
    </w:p>
    <w:p w14:paraId="60361002" w14:textId="77777777" w:rsidR="00E73F2A" w:rsidRPr="00E73F2A" w:rsidRDefault="00E73F2A" w:rsidP="00E73F2A">
      <w:pPr>
        <w:autoSpaceDE w:val="0"/>
        <w:autoSpaceDN w:val="0"/>
        <w:adjustRightInd w:val="0"/>
        <w:ind w:firstLine="284"/>
        <w:jc w:val="center"/>
        <w:outlineLvl w:val="0"/>
        <w:rPr>
          <w:b/>
          <w:bCs/>
          <w:szCs w:val="24"/>
          <w:lang w:val="ru-RU"/>
        </w:rPr>
      </w:pPr>
      <w:r w:rsidRPr="00E73F2A">
        <w:rPr>
          <w:b/>
          <w:bCs/>
          <w:szCs w:val="24"/>
          <w:lang w:val="ru-RU"/>
        </w:rPr>
        <w:t xml:space="preserve">ДОГОВОР АРЕНДЫ ЗЕМЕЛЬНОГО УЧАСТКА, </w:t>
      </w:r>
    </w:p>
    <w:p w14:paraId="15111118" w14:textId="77777777" w:rsidR="00E73F2A" w:rsidRPr="00E73F2A" w:rsidRDefault="00E73F2A" w:rsidP="00E73F2A">
      <w:pPr>
        <w:autoSpaceDE w:val="0"/>
        <w:autoSpaceDN w:val="0"/>
        <w:adjustRightInd w:val="0"/>
        <w:ind w:firstLine="284"/>
        <w:jc w:val="center"/>
        <w:outlineLvl w:val="0"/>
        <w:rPr>
          <w:b/>
          <w:bCs/>
          <w:szCs w:val="24"/>
          <w:lang w:val="ru-RU"/>
        </w:rPr>
      </w:pPr>
      <w:r w:rsidRPr="00E73F2A">
        <w:rPr>
          <w:b/>
          <w:bCs/>
          <w:szCs w:val="24"/>
          <w:lang w:val="ru-RU"/>
        </w:rPr>
        <w:t>заключаемого без проведения торгов</w:t>
      </w:r>
    </w:p>
    <w:p w14:paraId="4AC97C91" w14:textId="77777777" w:rsidR="00E73F2A" w:rsidRPr="00E73F2A" w:rsidRDefault="00E73F2A" w:rsidP="00E73F2A">
      <w:pPr>
        <w:autoSpaceDE w:val="0"/>
        <w:autoSpaceDN w:val="0"/>
        <w:adjustRightInd w:val="0"/>
        <w:ind w:firstLine="284"/>
        <w:jc w:val="center"/>
        <w:outlineLvl w:val="0"/>
        <w:rPr>
          <w:szCs w:val="24"/>
          <w:lang w:val="ru-RU"/>
        </w:rPr>
      </w:pPr>
      <w:r w:rsidRPr="00E73F2A">
        <w:rPr>
          <w:szCs w:val="28"/>
          <w:lang w:val="ru-RU" w:eastAsia="ru-RU"/>
        </w:rPr>
        <w:t>(ПРИМЕРНАЯ ФОРМА)</w:t>
      </w:r>
    </w:p>
    <w:p w14:paraId="2EBC9F05" w14:textId="6DC509E7" w:rsidR="00E73F2A" w:rsidRPr="00E73F2A" w:rsidRDefault="00E73F2A" w:rsidP="00E73F2A">
      <w:pPr>
        <w:shd w:val="clear" w:color="auto" w:fill="FFFFFF"/>
        <w:jc w:val="center"/>
        <w:textAlignment w:val="baseline"/>
        <w:rPr>
          <w:szCs w:val="24"/>
          <w:lang w:val="ru-RU"/>
        </w:rPr>
      </w:pPr>
      <w:r w:rsidRPr="00E73F2A">
        <w:rPr>
          <w:szCs w:val="24"/>
          <w:lang w:val="ru-RU"/>
        </w:rPr>
        <w:t xml:space="preserve"> </w:t>
      </w:r>
      <w:r w:rsidRPr="00E73F2A">
        <w:rPr>
          <w:spacing w:val="20"/>
          <w:szCs w:val="24"/>
          <w:lang w:val="ru-RU"/>
        </w:rPr>
        <w:t xml:space="preserve">№ __________                                                         </w:t>
      </w:r>
      <w:r w:rsidR="00257179">
        <w:rPr>
          <w:spacing w:val="20"/>
          <w:szCs w:val="24"/>
          <w:lang w:val="ru-RU"/>
        </w:rPr>
        <w:t xml:space="preserve">                                    </w:t>
      </w:r>
      <w:r w:rsidRPr="00E73F2A">
        <w:rPr>
          <w:spacing w:val="20"/>
          <w:szCs w:val="24"/>
          <w:lang w:val="ru-RU"/>
        </w:rPr>
        <w:t xml:space="preserve"> </w:t>
      </w:r>
      <w:r w:rsidRPr="00E73F2A">
        <w:rPr>
          <w:szCs w:val="24"/>
          <w:lang w:val="ru-RU"/>
        </w:rPr>
        <w:t xml:space="preserve">_____.____.20____ г. </w:t>
      </w:r>
    </w:p>
    <w:p w14:paraId="152D3C37" w14:textId="77777777" w:rsidR="00E73F2A" w:rsidRPr="00E73F2A" w:rsidRDefault="00E73F2A" w:rsidP="00E73F2A">
      <w:pPr>
        <w:autoSpaceDE w:val="0"/>
        <w:autoSpaceDN w:val="0"/>
        <w:adjustRightInd w:val="0"/>
        <w:ind w:firstLine="284"/>
        <w:rPr>
          <w:szCs w:val="24"/>
          <w:lang w:val="ru-RU"/>
        </w:rPr>
      </w:pPr>
      <w:r w:rsidRPr="00E73F2A">
        <w:rPr>
          <w:szCs w:val="24"/>
          <w:lang w:val="ru-RU"/>
        </w:rPr>
        <w:t xml:space="preserve"> </w:t>
      </w:r>
    </w:p>
    <w:p w14:paraId="036BC2B5" w14:textId="77777777" w:rsidR="00E73F2A" w:rsidRPr="00E73F2A" w:rsidRDefault="00E73F2A" w:rsidP="00E73F2A">
      <w:pPr>
        <w:tabs>
          <w:tab w:val="left" w:pos="4353"/>
        </w:tabs>
        <w:outlineLvl w:val="0"/>
        <w:rPr>
          <w:caps/>
          <w:szCs w:val="28"/>
          <w:u w:val="single"/>
          <w:lang w:val="ru-RU"/>
        </w:rPr>
      </w:pPr>
    </w:p>
    <w:p w14:paraId="58193A1F" w14:textId="1A3B0A4C" w:rsidR="00D22E0C" w:rsidRPr="00E73F2A" w:rsidRDefault="00D22E0C" w:rsidP="00D22E0C">
      <w:pPr>
        <w:autoSpaceDE w:val="0"/>
        <w:autoSpaceDN w:val="0"/>
        <w:adjustRightInd w:val="0"/>
        <w:ind w:firstLine="284"/>
        <w:jc w:val="both"/>
        <w:rPr>
          <w:szCs w:val="28"/>
          <w:lang w:val="ru-RU"/>
        </w:rPr>
      </w:pPr>
      <w:r w:rsidRPr="00E73F2A">
        <w:rPr>
          <w:szCs w:val="28"/>
          <w:lang w:val="ru-RU"/>
        </w:rPr>
        <w:t xml:space="preserve">На основании </w:t>
      </w:r>
      <w:r>
        <w:rPr>
          <w:szCs w:val="28"/>
          <w:lang w:val="ru-RU"/>
        </w:rPr>
        <w:t xml:space="preserve">распоряжения </w:t>
      </w:r>
      <w:r w:rsidRPr="00E73F2A">
        <w:rPr>
          <w:szCs w:val="28"/>
          <w:lang w:val="ru-RU"/>
        </w:rPr>
        <w:t xml:space="preserve">главы администрации </w:t>
      </w:r>
      <w:r w:rsidR="00E06022" w:rsidRPr="00E06022">
        <w:rPr>
          <w:szCs w:val="28"/>
          <w:lang w:val="ru-RU"/>
        </w:rPr>
        <w:t>муниципального района «Бабаюртовский район»</w:t>
      </w:r>
      <w:r w:rsidR="00E06022">
        <w:rPr>
          <w:szCs w:val="28"/>
          <w:lang w:val="ru-RU"/>
        </w:rPr>
        <w:t xml:space="preserve"> </w:t>
      </w:r>
      <w:r>
        <w:rPr>
          <w:szCs w:val="28"/>
          <w:lang w:val="ru-RU"/>
        </w:rPr>
        <w:t>от _______ № _____</w:t>
      </w:r>
    </w:p>
    <w:p w14:paraId="5AD7A315" w14:textId="3CDF2540" w:rsidR="00D22E0C" w:rsidRPr="00E73F2A" w:rsidRDefault="00D22E0C" w:rsidP="00D22E0C">
      <w:pPr>
        <w:autoSpaceDE w:val="0"/>
        <w:autoSpaceDN w:val="0"/>
        <w:adjustRightInd w:val="0"/>
        <w:ind w:firstLine="284"/>
        <w:rPr>
          <w:szCs w:val="28"/>
          <w:lang w:val="ru-RU"/>
        </w:rPr>
      </w:pPr>
      <w:r w:rsidRPr="00E73F2A">
        <w:rPr>
          <w:rFonts w:eastAsia="Calibri"/>
          <w:szCs w:val="28"/>
          <w:lang w:val="ru-RU"/>
        </w:rPr>
        <w:t>Администрация</w:t>
      </w:r>
      <w:r w:rsidR="00E06022" w:rsidRPr="00E06022">
        <w:rPr>
          <w:sz w:val="28"/>
          <w:szCs w:val="28"/>
          <w:lang w:val="ru-RU"/>
        </w:rPr>
        <w:t xml:space="preserve"> </w:t>
      </w:r>
      <w:r w:rsidR="00E06022" w:rsidRPr="00E06022">
        <w:rPr>
          <w:rFonts w:eastAsia="Calibri"/>
          <w:szCs w:val="28"/>
          <w:lang w:val="ru-RU"/>
        </w:rPr>
        <w:t>муниципального района «Бабаюртовский район»</w:t>
      </w:r>
      <w:r w:rsidR="00E66900">
        <w:rPr>
          <w:rFonts w:eastAsia="Calibri"/>
          <w:szCs w:val="28"/>
          <w:lang w:val="ru-RU"/>
        </w:rPr>
        <w:t xml:space="preserve">,  </w:t>
      </w:r>
      <w:r w:rsidRPr="00E73F2A">
        <w:rPr>
          <w:szCs w:val="28"/>
          <w:lang w:val="ru-RU"/>
        </w:rPr>
        <w:t xml:space="preserve">в лице главы администрации </w:t>
      </w:r>
      <w:r w:rsidR="00E66900">
        <w:rPr>
          <w:rFonts w:eastAsia="Calibri"/>
          <w:szCs w:val="28"/>
          <w:lang w:val="ru-RU"/>
        </w:rPr>
        <w:t>____________________</w:t>
      </w:r>
      <w:r>
        <w:rPr>
          <w:szCs w:val="28"/>
          <w:lang w:val="ru-RU"/>
        </w:rPr>
        <w:t xml:space="preserve">, </w:t>
      </w:r>
      <w:r w:rsidRPr="00E73F2A">
        <w:rPr>
          <w:szCs w:val="28"/>
          <w:lang w:val="ru-RU"/>
        </w:rPr>
        <w:t>действующего на</w:t>
      </w:r>
      <w:r>
        <w:rPr>
          <w:szCs w:val="28"/>
          <w:lang w:val="ru-RU"/>
        </w:rPr>
        <w:t xml:space="preserve"> </w:t>
      </w:r>
      <w:r w:rsidRPr="00E73F2A">
        <w:rPr>
          <w:szCs w:val="28"/>
          <w:lang w:val="ru-RU"/>
        </w:rPr>
        <w:t>основании Устава, именуемая в дальнейшем «Арендодатель», и</w:t>
      </w:r>
    </w:p>
    <w:p w14:paraId="1D984515" w14:textId="77777777" w:rsidR="00E73F2A" w:rsidRPr="00E73F2A" w:rsidRDefault="00D22E0C" w:rsidP="00E73F2A">
      <w:pPr>
        <w:autoSpaceDE w:val="0"/>
        <w:autoSpaceDN w:val="0"/>
        <w:adjustRightInd w:val="0"/>
        <w:ind w:firstLine="284"/>
        <w:jc w:val="both"/>
        <w:rPr>
          <w:szCs w:val="28"/>
          <w:lang w:val="ru-RU"/>
        </w:rPr>
      </w:pPr>
      <w:r w:rsidRPr="00E73F2A">
        <w:rPr>
          <w:szCs w:val="28"/>
          <w:lang w:val="ru-RU"/>
        </w:rPr>
        <w:t xml:space="preserve"> </w:t>
      </w:r>
      <w:r w:rsidR="00E73F2A" w:rsidRPr="00E73F2A">
        <w:rPr>
          <w:szCs w:val="28"/>
          <w:lang w:val="ru-RU"/>
        </w:rPr>
        <w:t>(</w:t>
      </w:r>
      <w:r w:rsidR="00E73F2A" w:rsidRPr="00E73F2A">
        <w:rPr>
          <w:b/>
          <w:szCs w:val="28"/>
          <w:lang w:val="ru-RU"/>
        </w:rPr>
        <w:t>для физических лиц</w:t>
      </w:r>
      <w:r w:rsidR="00E73F2A" w:rsidRPr="00E73F2A">
        <w:rPr>
          <w:szCs w:val="28"/>
          <w:lang w:val="ru-RU"/>
        </w:rPr>
        <w:t>) гражданин(ка) ________________________,</w:t>
      </w:r>
    </w:p>
    <w:p w14:paraId="759EF20B"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w:t>
      </w:r>
      <w:r w:rsidRPr="00E73F2A">
        <w:rPr>
          <w:bCs/>
          <w:sz w:val="14"/>
          <w:szCs w:val="18"/>
          <w:lang w:val="ru-RU"/>
        </w:rPr>
        <w:t>(Ф.И.О.)</w:t>
      </w:r>
    </w:p>
    <w:p w14:paraId="6DB891C5"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дата рождения- ________г., место рождения - ________, мужского/женского пола, паспорт серия ___________, выдан _______, дата выдачи - _________ г., проживающий(</w:t>
      </w:r>
      <w:proofErr w:type="spellStart"/>
      <w:r w:rsidRPr="00E73F2A">
        <w:rPr>
          <w:szCs w:val="28"/>
          <w:lang w:val="ru-RU"/>
        </w:rPr>
        <w:t>щая</w:t>
      </w:r>
      <w:proofErr w:type="spellEnd"/>
      <w:r w:rsidRPr="00E73F2A">
        <w:rPr>
          <w:szCs w:val="28"/>
          <w:lang w:val="ru-RU"/>
        </w:rPr>
        <w:t>) по адресу: ____________, семейное положение -_____________, (при наличии оснований – реквизиты нотариально заверенного согласия супруга на совершение сделки) именуемый(</w:t>
      </w:r>
      <w:proofErr w:type="spellStart"/>
      <w:r w:rsidRPr="00E73F2A">
        <w:rPr>
          <w:szCs w:val="28"/>
          <w:lang w:val="ru-RU"/>
        </w:rPr>
        <w:t>ая</w:t>
      </w:r>
      <w:proofErr w:type="spellEnd"/>
      <w:r w:rsidRPr="00E73F2A">
        <w:rPr>
          <w:szCs w:val="28"/>
          <w:lang w:val="ru-RU"/>
        </w:rPr>
        <w:t xml:space="preserve">) в дальнейшем «Арендатор», </w:t>
      </w:r>
    </w:p>
    <w:p w14:paraId="5CBD237B" w14:textId="77777777" w:rsidR="00E73F2A" w:rsidRPr="00E73F2A" w:rsidRDefault="00E73F2A" w:rsidP="00E73F2A">
      <w:pPr>
        <w:rPr>
          <w:b/>
          <w:bCs/>
          <w:sz w:val="14"/>
          <w:szCs w:val="18"/>
          <w:lang w:val="ru-RU"/>
        </w:rPr>
      </w:pPr>
      <w:r w:rsidRPr="00E73F2A">
        <w:rPr>
          <w:b/>
          <w:szCs w:val="28"/>
          <w:lang w:val="ru-RU"/>
        </w:rPr>
        <w:t xml:space="preserve">   (для юридических лиц)</w:t>
      </w:r>
      <w:r w:rsidRPr="00E73F2A">
        <w:rPr>
          <w:sz w:val="12"/>
          <w:szCs w:val="16"/>
          <w:lang w:val="ru-RU"/>
        </w:rPr>
        <w:t xml:space="preserve"> _______________________________________________________________________________________________________</w:t>
      </w:r>
    </w:p>
    <w:p w14:paraId="5F071BB2" w14:textId="77777777" w:rsidR="00E73F2A" w:rsidRPr="00E73F2A" w:rsidRDefault="00E73F2A" w:rsidP="00E73F2A">
      <w:pPr>
        <w:jc w:val="center"/>
        <w:rPr>
          <w:sz w:val="14"/>
          <w:szCs w:val="18"/>
          <w:lang w:val="ru-RU"/>
        </w:rPr>
      </w:pPr>
      <w:r w:rsidRPr="00E73F2A">
        <w:rPr>
          <w:sz w:val="14"/>
          <w:szCs w:val="18"/>
          <w:lang w:val="ru-RU"/>
        </w:rPr>
        <w:t xml:space="preserve">                            (</w:t>
      </w:r>
      <w:r w:rsidRPr="00E73F2A">
        <w:rPr>
          <w:bCs/>
          <w:sz w:val="14"/>
          <w:szCs w:val="18"/>
          <w:lang w:val="ru-RU"/>
        </w:rPr>
        <w:t>Ф.И.О. для физического лица или ИП, наименование для юридического лица с указанием организационно-правовой формы</w:t>
      </w:r>
      <w:r w:rsidRPr="00E73F2A">
        <w:rPr>
          <w:sz w:val="14"/>
          <w:szCs w:val="18"/>
          <w:lang w:val="ru-RU"/>
        </w:rPr>
        <w:t>)</w:t>
      </w:r>
    </w:p>
    <w:p w14:paraId="2EBE58BA" w14:textId="77777777" w:rsidR="00E73F2A" w:rsidRPr="00E73F2A" w:rsidRDefault="00E73F2A" w:rsidP="00E73F2A">
      <w:pPr>
        <w:rPr>
          <w:b/>
          <w:sz w:val="18"/>
          <w:lang w:val="ru-RU"/>
        </w:rPr>
      </w:pPr>
      <w:r w:rsidRPr="00E73F2A">
        <w:rPr>
          <w:szCs w:val="28"/>
          <w:lang w:val="ru-RU"/>
        </w:rPr>
        <w:t>ОГРН и дата его присвоения и наименование органа присвоившего ОГРН, ИНН, КПП, юридический и почтовый адреса,</w:t>
      </w:r>
    </w:p>
    <w:p w14:paraId="575EA1F9" w14:textId="77777777" w:rsidR="00E73F2A" w:rsidRPr="00E73F2A" w:rsidRDefault="00E73F2A" w:rsidP="00E73F2A">
      <w:pPr>
        <w:rPr>
          <w:b/>
          <w:sz w:val="18"/>
          <w:u w:val="single"/>
          <w:lang w:val="ru-RU"/>
        </w:rPr>
      </w:pPr>
      <w:r w:rsidRPr="00E73F2A">
        <w:rPr>
          <w:b/>
          <w:sz w:val="18"/>
          <w:lang w:val="ru-RU"/>
        </w:rPr>
        <w:t>в лице ____________________________________________________________________________</w:t>
      </w:r>
    </w:p>
    <w:p w14:paraId="6478B575" w14:textId="77777777" w:rsidR="00E73F2A" w:rsidRPr="00E73F2A" w:rsidRDefault="00E73F2A" w:rsidP="00E73F2A">
      <w:pPr>
        <w:jc w:val="center"/>
        <w:rPr>
          <w:b/>
          <w:sz w:val="18"/>
          <w:lang w:val="ru-RU"/>
        </w:rPr>
      </w:pPr>
      <w:r w:rsidRPr="00E73F2A">
        <w:rPr>
          <w:bCs/>
          <w:sz w:val="14"/>
          <w:szCs w:val="18"/>
          <w:lang w:val="ru-RU"/>
        </w:rPr>
        <w:t xml:space="preserve">(Ф.И.О. руководителя </w:t>
      </w:r>
      <w:r w:rsidRPr="00E73F2A">
        <w:rPr>
          <w:sz w:val="14"/>
          <w:szCs w:val="18"/>
          <w:lang w:val="ru-RU"/>
        </w:rPr>
        <w:t xml:space="preserve">(с указанием должности) </w:t>
      </w:r>
      <w:r w:rsidRPr="00E73F2A">
        <w:rPr>
          <w:bCs/>
          <w:sz w:val="14"/>
          <w:szCs w:val="18"/>
          <w:lang w:val="ru-RU"/>
        </w:rPr>
        <w:t>для юридического лица)</w:t>
      </w:r>
    </w:p>
    <w:p w14:paraId="05D627D8" w14:textId="77777777" w:rsidR="00E73F2A" w:rsidRPr="00E73F2A" w:rsidRDefault="00E73F2A" w:rsidP="00E73F2A">
      <w:pPr>
        <w:jc w:val="both"/>
        <w:rPr>
          <w:b/>
          <w:bCs/>
          <w:sz w:val="16"/>
          <w:lang w:val="ru-RU"/>
        </w:rPr>
      </w:pPr>
      <w:r w:rsidRPr="00E73F2A">
        <w:rPr>
          <w:b/>
          <w:bCs/>
          <w:sz w:val="18"/>
          <w:lang w:val="ru-RU"/>
        </w:rPr>
        <w:t>действующее на основании</w:t>
      </w:r>
      <w:r w:rsidRPr="00E73F2A">
        <w:rPr>
          <w:b/>
          <w:bCs/>
          <w:sz w:val="18"/>
          <w:vertAlign w:val="superscript"/>
          <w:lang w:val="ru-RU"/>
        </w:rPr>
        <w:t>1</w:t>
      </w:r>
      <w:r w:rsidRPr="00E73F2A">
        <w:rPr>
          <w:b/>
          <w:bCs/>
          <w:sz w:val="18"/>
          <w:lang w:val="ru-RU"/>
        </w:rPr>
        <w:t xml:space="preserve"> </w:t>
      </w:r>
      <w:r w:rsidRPr="00E73F2A">
        <w:rPr>
          <w:sz w:val="12"/>
          <w:szCs w:val="16"/>
          <w:lang w:val="ru-RU"/>
        </w:rPr>
        <w:t>_________________________________________________________________</w:t>
      </w:r>
    </w:p>
    <w:p w14:paraId="03C330E3" w14:textId="77777777" w:rsidR="00E73F2A" w:rsidRPr="00E73F2A" w:rsidRDefault="00E73F2A" w:rsidP="00E73F2A">
      <w:pPr>
        <w:jc w:val="center"/>
        <w:rPr>
          <w:b/>
          <w:sz w:val="18"/>
          <w:lang w:val="ru-RU"/>
        </w:rPr>
      </w:pPr>
      <w:r w:rsidRPr="00E73F2A">
        <w:rPr>
          <w:sz w:val="18"/>
          <w:lang w:val="ru-RU"/>
        </w:rPr>
        <w:t>(</w:t>
      </w:r>
      <w:r w:rsidRPr="00E73F2A">
        <w:rPr>
          <w:sz w:val="14"/>
          <w:szCs w:val="18"/>
          <w:lang w:val="ru-RU"/>
        </w:rPr>
        <w:t>Устав, Положение и т.д</w:t>
      </w:r>
      <w:r w:rsidRPr="00E73F2A">
        <w:rPr>
          <w:sz w:val="18"/>
          <w:lang w:val="ru-RU"/>
        </w:rPr>
        <w:t>.)</w:t>
      </w:r>
    </w:p>
    <w:p w14:paraId="72371668" w14:textId="77777777" w:rsidR="00E73F2A" w:rsidRPr="00E73F2A" w:rsidRDefault="00E73F2A" w:rsidP="00E73F2A">
      <w:pPr>
        <w:jc w:val="both"/>
        <w:rPr>
          <w:szCs w:val="28"/>
          <w:lang w:val="ru-RU"/>
        </w:rPr>
      </w:pPr>
      <w:r w:rsidRPr="00E73F2A">
        <w:rPr>
          <w:b/>
          <w:szCs w:val="28"/>
          <w:lang w:val="ru-RU"/>
        </w:rPr>
        <w:t xml:space="preserve"> </w:t>
      </w:r>
      <w:r w:rsidRPr="00E73F2A">
        <w:rPr>
          <w:szCs w:val="28"/>
          <w:lang w:val="ru-RU"/>
        </w:rPr>
        <w:t>именуемое в дальнейшем «Арендатор», и именуемые в дальнейшем «Стороны», заключили настоящий договор (далее - Договор) о нижеследующем:</w:t>
      </w:r>
    </w:p>
    <w:p w14:paraId="4663787C" w14:textId="77777777" w:rsidR="00E73F2A" w:rsidRPr="00E73F2A" w:rsidRDefault="00E73F2A" w:rsidP="00E73F2A">
      <w:pPr>
        <w:autoSpaceDE w:val="0"/>
        <w:autoSpaceDN w:val="0"/>
        <w:adjustRightInd w:val="0"/>
        <w:ind w:firstLine="284"/>
        <w:rPr>
          <w:szCs w:val="28"/>
          <w:lang w:val="ru-RU"/>
        </w:rPr>
      </w:pPr>
    </w:p>
    <w:p w14:paraId="71120BAE" w14:textId="77777777" w:rsidR="00E73F2A" w:rsidRPr="007367ED" w:rsidRDefault="00E73F2A" w:rsidP="00E73F2A">
      <w:pPr>
        <w:pStyle w:val="ab"/>
        <w:numPr>
          <w:ilvl w:val="0"/>
          <w:numId w:val="26"/>
        </w:numPr>
        <w:autoSpaceDE w:val="0"/>
        <w:autoSpaceDN w:val="0"/>
        <w:adjustRightInd w:val="0"/>
        <w:jc w:val="center"/>
        <w:outlineLvl w:val="0"/>
        <w:rPr>
          <w:szCs w:val="28"/>
        </w:rPr>
      </w:pPr>
      <w:proofErr w:type="spellStart"/>
      <w:r w:rsidRPr="007367ED">
        <w:rPr>
          <w:bCs/>
          <w:szCs w:val="28"/>
        </w:rPr>
        <w:t>Предмет</w:t>
      </w:r>
      <w:proofErr w:type="spellEnd"/>
      <w:r w:rsidRPr="007367ED">
        <w:rPr>
          <w:szCs w:val="28"/>
        </w:rPr>
        <w:t xml:space="preserve"> Договора</w:t>
      </w:r>
    </w:p>
    <w:p w14:paraId="5C56FBDC" w14:textId="24853F06" w:rsidR="00E73F2A" w:rsidRPr="00961489" w:rsidRDefault="00E73F2A" w:rsidP="00961489">
      <w:pPr>
        <w:pStyle w:val="ab"/>
        <w:numPr>
          <w:ilvl w:val="1"/>
          <w:numId w:val="26"/>
        </w:numPr>
        <w:autoSpaceDE w:val="0"/>
        <w:autoSpaceDN w:val="0"/>
        <w:adjustRightInd w:val="0"/>
        <w:ind w:left="0" w:firstLine="284"/>
        <w:jc w:val="both"/>
        <w:rPr>
          <w:szCs w:val="28"/>
          <w:lang w:val="ru-RU"/>
        </w:rPr>
      </w:pPr>
      <w:r w:rsidRPr="00961489">
        <w:rPr>
          <w:szCs w:val="28"/>
          <w:lang w:val="ru-RU"/>
        </w:rPr>
        <w:t>Арендодатель предоставляет, а Арендатор принимает в аренду земельный участок категории земель __________________ с кадастровым номером __________________, находящийся по адресу: РД,  ______________, общей площадью _________________ кв. м., с видом разрешенного использования - _________________________(далее - Участок).</w:t>
      </w:r>
    </w:p>
    <w:p w14:paraId="10090543" w14:textId="77777777" w:rsidR="00E73F2A" w:rsidRPr="00961489" w:rsidRDefault="00E73F2A" w:rsidP="00961489">
      <w:pPr>
        <w:pStyle w:val="ab"/>
        <w:numPr>
          <w:ilvl w:val="1"/>
          <w:numId w:val="26"/>
        </w:numPr>
        <w:autoSpaceDE w:val="0"/>
        <w:autoSpaceDN w:val="0"/>
        <w:adjustRightInd w:val="0"/>
        <w:ind w:left="0" w:firstLine="284"/>
        <w:jc w:val="both"/>
        <w:rPr>
          <w:sz w:val="22"/>
          <w:szCs w:val="26"/>
          <w:lang w:val="ru-RU"/>
        </w:rPr>
      </w:pPr>
      <w:r w:rsidRPr="00961489">
        <w:rPr>
          <w:sz w:val="22"/>
          <w:szCs w:val="26"/>
          <w:lang w:val="ru-RU"/>
        </w:rPr>
        <w:t>Земельный участок предоставляется для использования</w:t>
      </w:r>
      <w:r w:rsidR="00961489">
        <w:rPr>
          <w:sz w:val="22"/>
          <w:szCs w:val="26"/>
          <w:lang w:val="ru-RU"/>
        </w:rPr>
        <w:t xml:space="preserve"> в целях: ……..</w:t>
      </w:r>
    </w:p>
    <w:p w14:paraId="451B82C1" w14:textId="77777777" w:rsidR="00E73F2A" w:rsidRPr="00961489" w:rsidRDefault="00E73F2A" w:rsidP="00961489">
      <w:pPr>
        <w:pStyle w:val="ab"/>
        <w:numPr>
          <w:ilvl w:val="1"/>
          <w:numId w:val="26"/>
        </w:numPr>
        <w:autoSpaceDE w:val="0"/>
        <w:autoSpaceDN w:val="0"/>
        <w:adjustRightInd w:val="0"/>
        <w:ind w:left="0" w:firstLine="284"/>
        <w:jc w:val="both"/>
        <w:rPr>
          <w:sz w:val="22"/>
          <w:szCs w:val="26"/>
          <w:lang w:val="ru-RU"/>
        </w:rPr>
      </w:pPr>
      <w:r w:rsidRPr="00961489">
        <w:rPr>
          <w:sz w:val="22"/>
          <w:szCs w:val="26"/>
          <w:lang w:val="ru-RU"/>
        </w:rPr>
        <w:t>Установлены следующие ограничения прав на землю</w:t>
      </w:r>
      <w:r w:rsidR="00961489" w:rsidRPr="00961489">
        <w:rPr>
          <w:sz w:val="22"/>
          <w:szCs w:val="26"/>
          <w:lang w:val="ru-RU"/>
        </w:rPr>
        <w:t xml:space="preserve">/ сервитуты: </w:t>
      </w:r>
      <w:r w:rsidR="00961489">
        <w:rPr>
          <w:sz w:val="22"/>
          <w:szCs w:val="26"/>
          <w:lang w:val="ru-RU"/>
        </w:rPr>
        <w:t>………</w:t>
      </w:r>
    </w:p>
    <w:p w14:paraId="4B73EE6B" w14:textId="77777777" w:rsidR="00E73F2A" w:rsidRPr="007367ED" w:rsidRDefault="00E73F2A" w:rsidP="00961489">
      <w:pPr>
        <w:pStyle w:val="af2"/>
        <w:ind w:firstLine="284"/>
        <w:jc w:val="both"/>
        <w:rPr>
          <w:rFonts w:ascii="Times New Roman" w:hAnsi="Times New Roman" w:cs="Times New Roman"/>
          <w:sz w:val="22"/>
          <w:szCs w:val="26"/>
        </w:rPr>
      </w:pPr>
      <w:r w:rsidRPr="007367ED">
        <w:rPr>
          <w:rFonts w:ascii="Times New Roman" w:hAnsi="Times New Roman" w:cs="Times New Roman"/>
          <w:sz w:val="22"/>
          <w:szCs w:val="26"/>
        </w:rPr>
        <w:t>1.5. На Земельном участке расположены следующие</w:t>
      </w:r>
      <w:r w:rsidR="00961489">
        <w:rPr>
          <w:rFonts w:ascii="Times New Roman" w:hAnsi="Times New Roman" w:cs="Times New Roman"/>
          <w:sz w:val="22"/>
          <w:szCs w:val="26"/>
        </w:rPr>
        <w:t xml:space="preserve"> объекты недвижимого имущества:……</w:t>
      </w:r>
    </w:p>
    <w:p w14:paraId="398E6393" w14:textId="77777777" w:rsidR="00E73F2A" w:rsidRPr="00E73F2A" w:rsidRDefault="00E73F2A" w:rsidP="00961489">
      <w:pPr>
        <w:ind w:firstLine="284"/>
        <w:rPr>
          <w:lang w:val="ru-RU" w:eastAsia="ru-RU"/>
        </w:rPr>
      </w:pPr>
    </w:p>
    <w:p w14:paraId="268EDD0A" w14:textId="77777777" w:rsidR="00E73F2A" w:rsidRPr="00E73F2A" w:rsidRDefault="00E73F2A" w:rsidP="00E73F2A">
      <w:pPr>
        <w:autoSpaceDE w:val="0"/>
        <w:autoSpaceDN w:val="0"/>
        <w:adjustRightInd w:val="0"/>
        <w:ind w:firstLine="284"/>
        <w:jc w:val="both"/>
        <w:rPr>
          <w:szCs w:val="28"/>
          <w:lang w:val="ru-RU"/>
        </w:rPr>
      </w:pPr>
    </w:p>
    <w:p w14:paraId="51C28BEB" w14:textId="77777777" w:rsidR="00E73F2A" w:rsidRPr="007367ED" w:rsidRDefault="00E73F2A" w:rsidP="00E73F2A">
      <w:pPr>
        <w:pStyle w:val="ab"/>
        <w:numPr>
          <w:ilvl w:val="0"/>
          <w:numId w:val="26"/>
        </w:numPr>
        <w:autoSpaceDE w:val="0"/>
        <w:autoSpaceDN w:val="0"/>
        <w:adjustRightInd w:val="0"/>
        <w:jc w:val="center"/>
        <w:outlineLvl w:val="0"/>
        <w:rPr>
          <w:bCs/>
          <w:szCs w:val="28"/>
        </w:rPr>
      </w:pPr>
      <w:proofErr w:type="spellStart"/>
      <w:r w:rsidRPr="007367ED">
        <w:rPr>
          <w:bCs/>
          <w:szCs w:val="28"/>
        </w:rPr>
        <w:t>Срок</w:t>
      </w:r>
      <w:proofErr w:type="spellEnd"/>
      <w:r w:rsidRPr="007367ED">
        <w:rPr>
          <w:bCs/>
          <w:szCs w:val="28"/>
        </w:rPr>
        <w:t xml:space="preserve"> Договора</w:t>
      </w:r>
    </w:p>
    <w:p w14:paraId="2F7E948F" w14:textId="77777777" w:rsidR="00E73F2A" w:rsidRPr="00E73F2A" w:rsidRDefault="00E73F2A" w:rsidP="00E73F2A">
      <w:pPr>
        <w:pStyle w:val="ab"/>
        <w:numPr>
          <w:ilvl w:val="1"/>
          <w:numId w:val="26"/>
        </w:numPr>
        <w:autoSpaceDE w:val="0"/>
        <w:autoSpaceDN w:val="0"/>
        <w:adjustRightInd w:val="0"/>
        <w:jc w:val="both"/>
        <w:rPr>
          <w:sz w:val="12"/>
          <w:szCs w:val="16"/>
          <w:lang w:val="ru-RU"/>
        </w:rPr>
      </w:pPr>
      <w:r w:rsidRPr="00E73F2A">
        <w:rPr>
          <w:szCs w:val="28"/>
          <w:lang w:val="ru-RU"/>
        </w:rPr>
        <w:t xml:space="preserve"> Срок аренды Участка -____________ лет со дня подписания настоящего договора Сторонами.</w:t>
      </w:r>
    </w:p>
    <w:p w14:paraId="2615F1CA" w14:textId="77777777" w:rsidR="00E73F2A" w:rsidRPr="00E73F2A" w:rsidRDefault="00E73F2A" w:rsidP="00E73F2A">
      <w:pPr>
        <w:autoSpaceDE w:val="0"/>
        <w:autoSpaceDN w:val="0"/>
        <w:adjustRightInd w:val="0"/>
        <w:jc w:val="both"/>
        <w:rPr>
          <w:sz w:val="12"/>
          <w:szCs w:val="16"/>
          <w:lang w:val="ru-RU"/>
        </w:rPr>
      </w:pPr>
      <w:r w:rsidRPr="00E73F2A">
        <w:rPr>
          <w:sz w:val="12"/>
          <w:szCs w:val="16"/>
          <w:lang w:val="ru-RU"/>
        </w:rPr>
        <w:t xml:space="preserve">                                                                                             (цифрами и прописью) </w:t>
      </w:r>
    </w:p>
    <w:p w14:paraId="32E9A2EF" w14:textId="77777777" w:rsidR="00E73F2A" w:rsidRPr="00E73F2A" w:rsidRDefault="00E73F2A" w:rsidP="00E73F2A">
      <w:pPr>
        <w:autoSpaceDE w:val="0"/>
        <w:autoSpaceDN w:val="0"/>
        <w:adjustRightInd w:val="0"/>
        <w:rPr>
          <w:szCs w:val="28"/>
          <w:lang w:val="ru-RU"/>
        </w:rPr>
      </w:pPr>
    </w:p>
    <w:p w14:paraId="481C686A" w14:textId="77777777" w:rsidR="00E73F2A" w:rsidRPr="00E73F2A" w:rsidRDefault="00E73F2A" w:rsidP="00E73F2A">
      <w:pPr>
        <w:autoSpaceDE w:val="0"/>
        <w:autoSpaceDN w:val="0"/>
        <w:adjustRightInd w:val="0"/>
        <w:ind w:firstLine="284"/>
        <w:jc w:val="center"/>
        <w:outlineLvl w:val="0"/>
        <w:rPr>
          <w:bCs/>
          <w:szCs w:val="28"/>
          <w:lang w:val="ru-RU"/>
        </w:rPr>
      </w:pPr>
    </w:p>
    <w:p w14:paraId="04DE9030" w14:textId="77777777" w:rsidR="00E73F2A" w:rsidRPr="00E73F2A" w:rsidRDefault="00E73F2A" w:rsidP="00E73F2A">
      <w:pPr>
        <w:pStyle w:val="ab"/>
        <w:numPr>
          <w:ilvl w:val="0"/>
          <w:numId w:val="26"/>
        </w:numPr>
        <w:autoSpaceDE w:val="0"/>
        <w:autoSpaceDN w:val="0"/>
        <w:adjustRightInd w:val="0"/>
        <w:jc w:val="center"/>
        <w:outlineLvl w:val="0"/>
        <w:rPr>
          <w:bCs/>
          <w:szCs w:val="28"/>
          <w:lang w:val="ru-RU"/>
        </w:rPr>
      </w:pPr>
      <w:r w:rsidRPr="00E73F2A">
        <w:rPr>
          <w:bCs/>
          <w:szCs w:val="28"/>
          <w:lang w:val="ru-RU"/>
        </w:rPr>
        <w:t>Размер и условия внесения арендной платы</w:t>
      </w:r>
    </w:p>
    <w:p w14:paraId="694E4791" w14:textId="77777777" w:rsidR="00E73F2A" w:rsidRPr="00E73F2A" w:rsidRDefault="00E73F2A" w:rsidP="00E73F2A">
      <w:pPr>
        <w:pStyle w:val="ab"/>
        <w:autoSpaceDE w:val="0"/>
        <w:autoSpaceDN w:val="0"/>
        <w:adjustRightInd w:val="0"/>
        <w:ind w:left="432"/>
        <w:outlineLvl w:val="0"/>
        <w:rPr>
          <w:szCs w:val="28"/>
          <w:lang w:val="ru-RU"/>
        </w:rPr>
      </w:pPr>
    </w:p>
    <w:p w14:paraId="7B1C8679" w14:textId="77777777" w:rsidR="00E73F2A" w:rsidRPr="00E73F2A" w:rsidRDefault="00E73F2A" w:rsidP="00E73F2A">
      <w:pPr>
        <w:pStyle w:val="ab"/>
        <w:numPr>
          <w:ilvl w:val="1"/>
          <w:numId w:val="26"/>
        </w:numPr>
        <w:autoSpaceDE w:val="0"/>
        <w:autoSpaceDN w:val="0"/>
        <w:adjustRightInd w:val="0"/>
        <w:ind w:left="0" w:firstLine="284"/>
        <w:jc w:val="both"/>
        <w:rPr>
          <w:szCs w:val="28"/>
          <w:lang w:val="ru-RU"/>
        </w:rPr>
      </w:pPr>
      <w:r w:rsidRPr="00E73F2A">
        <w:rPr>
          <w:szCs w:val="28"/>
          <w:lang w:val="ru-RU"/>
        </w:rPr>
        <w:t>Годовой размер арендной платы за Участок составляет______________________________ рублей.</w:t>
      </w:r>
    </w:p>
    <w:p w14:paraId="105FD961" w14:textId="77777777" w:rsidR="00E73F2A" w:rsidRPr="00E73F2A" w:rsidRDefault="00E73F2A" w:rsidP="00E73F2A">
      <w:pPr>
        <w:autoSpaceDE w:val="0"/>
        <w:autoSpaceDN w:val="0"/>
        <w:adjustRightInd w:val="0"/>
        <w:jc w:val="both"/>
        <w:rPr>
          <w:sz w:val="12"/>
          <w:szCs w:val="16"/>
          <w:lang w:val="ru-RU"/>
        </w:rPr>
      </w:pPr>
      <w:r w:rsidRPr="00E73F2A">
        <w:rPr>
          <w:sz w:val="12"/>
          <w:szCs w:val="16"/>
          <w:lang w:val="ru-RU"/>
        </w:rPr>
        <w:t xml:space="preserve">                                    (сумма цифрами и прописью) </w:t>
      </w:r>
    </w:p>
    <w:p w14:paraId="482316CF"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Расчет арендной платы: __________________.</w:t>
      </w:r>
      <w:r w:rsidR="00961489">
        <w:rPr>
          <w:szCs w:val="28"/>
          <w:lang w:val="ru-RU"/>
        </w:rPr>
        <w:t xml:space="preserve"> </w:t>
      </w:r>
      <w:r w:rsidR="00961489" w:rsidRPr="00923CDC">
        <w:rPr>
          <w:szCs w:val="28"/>
          <w:lang w:val="ru-RU"/>
        </w:rPr>
        <w:t>Размер арендной платы  определен в соответствии с</w:t>
      </w:r>
      <w:r w:rsidR="00961489">
        <w:rPr>
          <w:szCs w:val="28"/>
          <w:lang w:val="ru-RU"/>
        </w:rPr>
        <w:t>___.</w:t>
      </w:r>
    </w:p>
    <w:p w14:paraId="052EE25D"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3.2. Арендная плата вносится Арендатором ежеквартально равными долями от указанной в расчёте суммы не позднее 15-го числа месяца, следующего за отчётным кварталом перечислением на счёт Арендодателя, открытый в УФК по Республике Дагестан и указанный в п. 9 настоящего договора.</w:t>
      </w:r>
    </w:p>
    <w:p w14:paraId="72AEB11F"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3.3. Арендная плата начисляется с момента подписания настоящего договора Сторонами. </w:t>
      </w:r>
    </w:p>
    <w:p w14:paraId="32CDD9F7"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3.4.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14:paraId="1E2F9B32"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3.5.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настоящий договор аренды.</w:t>
      </w:r>
    </w:p>
    <w:p w14:paraId="23618510"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lastRenderedPageBreak/>
        <w:t>Размер арендной платы подлежит пересмотру в случае изменения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p>
    <w:p w14:paraId="6F3A7D9E"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Размер арендной платы изменяется и подлежит обязательной уплате Арендатором в каждом случае изменения (введения) полномочным органом базового размера арендной платы, коэффициентов, применяемых при расчёте арендной платы (в том числе коэффициентов индексации), </w:t>
      </w:r>
      <w:r w:rsidRPr="00E73F2A">
        <w:rPr>
          <w:b/>
          <w:szCs w:val="28"/>
          <w:lang w:val="ru-RU"/>
        </w:rPr>
        <w:t>без согласования с Арендатором и без внесения соответствующих изменений и дополнений в настоящий договор</w:t>
      </w:r>
      <w:r w:rsidRPr="00E73F2A">
        <w:rPr>
          <w:szCs w:val="28"/>
          <w:lang w:val="ru-RU"/>
        </w:rPr>
        <w:t xml:space="preserve">. Стороны считают размер арендной платы изменённым со дня введения нового базового размера арендной платы, новых коэффициентов расчёта, а также с даты принятия соответствующего распорядительного акта об изменении категории земель или разрешённого использования земельного участка. </w:t>
      </w:r>
    </w:p>
    <w:p w14:paraId="31F20931" w14:textId="26CF89FF" w:rsidR="00E73F2A" w:rsidRPr="00E73F2A" w:rsidRDefault="00E73F2A" w:rsidP="00E73F2A">
      <w:pPr>
        <w:autoSpaceDE w:val="0"/>
        <w:autoSpaceDN w:val="0"/>
        <w:adjustRightInd w:val="0"/>
        <w:ind w:firstLine="284"/>
        <w:jc w:val="both"/>
        <w:rPr>
          <w:szCs w:val="28"/>
          <w:lang w:val="ru-RU"/>
        </w:rPr>
      </w:pPr>
      <w:r w:rsidRPr="00E73F2A">
        <w:rPr>
          <w:b/>
          <w:szCs w:val="28"/>
          <w:lang w:val="ru-RU"/>
        </w:rPr>
        <w:t>Уведомление</w:t>
      </w:r>
      <w:r w:rsidRPr="00E73F2A">
        <w:rPr>
          <w:szCs w:val="28"/>
          <w:lang w:val="ru-RU"/>
        </w:rPr>
        <w:t xml:space="preserve"> Арендатора производится Арендодателем путем размещения информации об изменении размера арендной платы на</w:t>
      </w:r>
      <w:r w:rsidR="00E06022">
        <w:rPr>
          <w:szCs w:val="28"/>
          <w:lang w:val="ru-RU"/>
        </w:rPr>
        <w:t xml:space="preserve"> </w:t>
      </w:r>
      <w:r w:rsidRPr="00E73F2A">
        <w:rPr>
          <w:szCs w:val="28"/>
          <w:lang w:val="ru-RU" w:eastAsia="ru-RU"/>
        </w:rPr>
        <w:t xml:space="preserve">официальном сайте </w:t>
      </w:r>
      <w:r w:rsidR="00961489" w:rsidRPr="00E73F2A">
        <w:rPr>
          <w:szCs w:val="28"/>
          <w:lang w:val="ru-RU"/>
        </w:rPr>
        <w:t>Арендодателя</w:t>
      </w:r>
      <w:r w:rsidRPr="00E73F2A">
        <w:rPr>
          <w:szCs w:val="28"/>
          <w:lang w:val="ru-RU" w:eastAsia="ru-RU"/>
        </w:rPr>
        <w:t xml:space="preserve"> в информационно-телекоммуникационной сети Интернет, в разделе «Объявления», п</w:t>
      </w:r>
      <w:r w:rsidRPr="00E73F2A">
        <w:rPr>
          <w:szCs w:val="28"/>
          <w:lang w:val="ru-RU"/>
        </w:rPr>
        <w:t>осле чего стороны самостоятельно пересчитывают арендную плату по договору.</w:t>
      </w:r>
    </w:p>
    <w:p w14:paraId="2D575AC5"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3.6. Не использование Участка Арендатором не может служить основанием для невнесения ежегодной арендной платы в установленные сроки.</w:t>
      </w:r>
    </w:p>
    <w:p w14:paraId="0B41F35D"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3.7. При поступлении очередного платежа сначала зачисляются денежные средства в счет погашения пени, остаток – в счет оплаты по арендной плате.</w:t>
      </w:r>
    </w:p>
    <w:p w14:paraId="7C21E84F"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3.8. Арендатор извещает Арендодателя о произведенной оплате путем предоставления копий платежных документов, подтверждающих перечисление арендной платы на счет Арендодателя в  пятидневный срок со дня внесения арендной платы.</w:t>
      </w:r>
    </w:p>
    <w:p w14:paraId="3BDA2160"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3.9. Взаиморасчеты сторон по настоящему Договору фиксируются актом сверки, который составляется Арендодателем. В течение пяти рабочих дней со дня получения акта сверки, Арендатор обязан подписать его или представить мотивированный отказ.</w:t>
      </w:r>
    </w:p>
    <w:p w14:paraId="3A3F3153"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Если в течение указанного срока Арендатор не подписывает акт сверки и не представляет мотивированный отказ от его подписания, акт сверки считается подписанным Арендатором.</w:t>
      </w:r>
    </w:p>
    <w:p w14:paraId="255401A4" w14:textId="77777777" w:rsidR="00E73F2A" w:rsidRPr="00E73F2A" w:rsidRDefault="00E73F2A" w:rsidP="00E73F2A">
      <w:pPr>
        <w:autoSpaceDE w:val="0"/>
        <w:autoSpaceDN w:val="0"/>
        <w:adjustRightInd w:val="0"/>
        <w:jc w:val="both"/>
        <w:rPr>
          <w:szCs w:val="28"/>
          <w:lang w:val="ru-RU"/>
        </w:rPr>
      </w:pPr>
    </w:p>
    <w:p w14:paraId="22CFA4CE" w14:textId="77777777" w:rsidR="00E73F2A" w:rsidRPr="00E73F2A" w:rsidRDefault="00E73F2A" w:rsidP="00E73F2A">
      <w:pPr>
        <w:autoSpaceDE w:val="0"/>
        <w:autoSpaceDN w:val="0"/>
        <w:adjustRightInd w:val="0"/>
        <w:ind w:firstLine="284"/>
        <w:jc w:val="both"/>
        <w:rPr>
          <w:szCs w:val="28"/>
          <w:lang w:val="ru-RU"/>
        </w:rPr>
      </w:pPr>
    </w:p>
    <w:p w14:paraId="12F23D78" w14:textId="77777777" w:rsidR="00E73F2A" w:rsidRPr="007367ED" w:rsidRDefault="00E73F2A" w:rsidP="00E73F2A">
      <w:pPr>
        <w:pStyle w:val="ab"/>
        <w:numPr>
          <w:ilvl w:val="0"/>
          <w:numId w:val="26"/>
        </w:numPr>
        <w:autoSpaceDE w:val="0"/>
        <w:autoSpaceDN w:val="0"/>
        <w:adjustRightInd w:val="0"/>
        <w:jc w:val="center"/>
        <w:outlineLvl w:val="0"/>
        <w:rPr>
          <w:bCs/>
          <w:szCs w:val="28"/>
        </w:rPr>
      </w:pPr>
      <w:proofErr w:type="spellStart"/>
      <w:r w:rsidRPr="007367ED">
        <w:rPr>
          <w:bCs/>
          <w:szCs w:val="28"/>
        </w:rPr>
        <w:t>Права</w:t>
      </w:r>
      <w:proofErr w:type="spellEnd"/>
      <w:r w:rsidRPr="007367ED">
        <w:rPr>
          <w:bCs/>
          <w:szCs w:val="28"/>
        </w:rPr>
        <w:t xml:space="preserve"> и </w:t>
      </w:r>
      <w:proofErr w:type="spellStart"/>
      <w:r w:rsidRPr="007367ED">
        <w:rPr>
          <w:bCs/>
          <w:szCs w:val="28"/>
        </w:rPr>
        <w:t>обязанности</w:t>
      </w:r>
      <w:proofErr w:type="spellEnd"/>
      <w:r w:rsidRPr="007367ED">
        <w:rPr>
          <w:bCs/>
          <w:szCs w:val="28"/>
        </w:rPr>
        <w:t xml:space="preserve"> </w:t>
      </w:r>
      <w:proofErr w:type="spellStart"/>
      <w:r w:rsidRPr="007367ED">
        <w:rPr>
          <w:bCs/>
          <w:szCs w:val="28"/>
        </w:rPr>
        <w:t>Сторон</w:t>
      </w:r>
      <w:proofErr w:type="spellEnd"/>
    </w:p>
    <w:p w14:paraId="722CD4C5" w14:textId="77777777" w:rsidR="00E73F2A" w:rsidRPr="007367ED" w:rsidRDefault="00E73F2A" w:rsidP="00E73F2A">
      <w:pPr>
        <w:autoSpaceDE w:val="0"/>
        <w:autoSpaceDN w:val="0"/>
        <w:adjustRightInd w:val="0"/>
        <w:ind w:firstLine="284"/>
        <w:jc w:val="both"/>
        <w:rPr>
          <w:rFonts w:eastAsia="Calibri"/>
          <w:szCs w:val="24"/>
        </w:rPr>
      </w:pPr>
      <w:r w:rsidRPr="007367ED">
        <w:rPr>
          <w:rFonts w:eastAsia="Calibri"/>
          <w:szCs w:val="24"/>
        </w:rPr>
        <w:t xml:space="preserve">4.1. </w:t>
      </w:r>
      <w:proofErr w:type="spellStart"/>
      <w:r w:rsidRPr="007367ED">
        <w:rPr>
          <w:rFonts w:eastAsia="Calibri"/>
          <w:szCs w:val="24"/>
        </w:rPr>
        <w:t>Арендодатель</w:t>
      </w:r>
      <w:proofErr w:type="spellEnd"/>
      <w:r w:rsidRPr="007367ED">
        <w:rPr>
          <w:rFonts w:eastAsia="Calibri"/>
          <w:szCs w:val="24"/>
        </w:rPr>
        <w:t xml:space="preserve"> </w:t>
      </w:r>
      <w:proofErr w:type="spellStart"/>
      <w:r w:rsidRPr="007367ED">
        <w:rPr>
          <w:rFonts w:eastAsia="Calibri"/>
          <w:szCs w:val="24"/>
        </w:rPr>
        <w:t>имеет</w:t>
      </w:r>
      <w:proofErr w:type="spellEnd"/>
      <w:r w:rsidRPr="007367ED">
        <w:rPr>
          <w:rFonts w:eastAsia="Calibri"/>
          <w:szCs w:val="24"/>
        </w:rPr>
        <w:t xml:space="preserve"> </w:t>
      </w:r>
      <w:proofErr w:type="spellStart"/>
      <w:r w:rsidRPr="007367ED">
        <w:rPr>
          <w:rFonts w:eastAsia="Calibri"/>
          <w:szCs w:val="24"/>
        </w:rPr>
        <w:t>право</w:t>
      </w:r>
      <w:proofErr w:type="spellEnd"/>
      <w:r w:rsidRPr="007367ED">
        <w:rPr>
          <w:rFonts w:eastAsia="Calibri"/>
          <w:szCs w:val="24"/>
        </w:rPr>
        <w:t>:</w:t>
      </w:r>
    </w:p>
    <w:p w14:paraId="3CEB81E7" w14:textId="77777777" w:rsidR="00E73F2A" w:rsidRPr="007367ED" w:rsidRDefault="00E73F2A" w:rsidP="00E73F2A">
      <w:pPr>
        <w:autoSpaceDE w:val="0"/>
        <w:autoSpaceDN w:val="0"/>
        <w:adjustRightInd w:val="0"/>
        <w:ind w:firstLine="284"/>
        <w:jc w:val="both"/>
        <w:rPr>
          <w:rFonts w:eastAsia="Calibri"/>
          <w:szCs w:val="24"/>
        </w:rPr>
      </w:pPr>
      <w:r w:rsidRPr="007367ED">
        <w:rPr>
          <w:rFonts w:eastAsia="Calibri"/>
          <w:szCs w:val="24"/>
        </w:rPr>
        <w:t xml:space="preserve">4.1.1. </w:t>
      </w:r>
      <w:proofErr w:type="spellStart"/>
      <w:r w:rsidRPr="007367ED">
        <w:rPr>
          <w:rFonts w:eastAsia="Calibri"/>
          <w:szCs w:val="24"/>
        </w:rPr>
        <w:t>Требовать</w:t>
      </w:r>
      <w:proofErr w:type="spellEnd"/>
      <w:r w:rsidRPr="007367ED">
        <w:rPr>
          <w:rFonts w:eastAsia="Calibri"/>
          <w:szCs w:val="24"/>
        </w:rPr>
        <w:t xml:space="preserve"> </w:t>
      </w:r>
      <w:proofErr w:type="spellStart"/>
      <w:r w:rsidRPr="007367ED">
        <w:rPr>
          <w:rFonts w:eastAsia="Calibri"/>
          <w:szCs w:val="24"/>
        </w:rPr>
        <w:t>досрочного</w:t>
      </w:r>
      <w:proofErr w:type="spellEnd"/>
      <w:r w:rsidRPr="007367ED">
        <w:rPr>
          <w:rFonts w:eastAsia="Calibri"/>
          <w:szCs w:val="24"/>
        </w:rPr>
        <w:t xml:space="preserve"> </w:t>
      </w:r>
      <w:proofErr w:type="spellStart"/>
      <w:r w:rsidRPr="007367ED">
        <w:rPr>
          <w:rFonts w:eastAsia="Calibri"/>
          <w:szCs w:val="24"/>
        </w:rPr>
        <w:t>расторжения</w:t>
      </w:r>
      <w:proofErr w:type="spellEnd"/>
      <w:r w:rsidRPr="007367ED">
        <w:rPr>
          <w:rFonts w:eastAsia="Calibri"/>
          <w:szCs w:val="24"/>
        </w:rPr>
        <w:t xml:space="preserve"> </w:t>
      </w:r>
      <w:proofErr w:type="spellStart"/>
      <w:r w:rsidRPr="007367ED">
        <w:rPr>
          <w:rFonts w:eastAsia="Calibri"/>
          <w:szCs w:val="24"/>
        </w:rPr>
        <w:t>Договора</w:t>
      </w:r>
      <w:proofErr w:type="spellEnd"/>
      <w:r w:rsidRPr="007367ED">
        <w:rPr>
          <w:rFonts w:eastAsia="Calibri"/>
          <w:szCs w:val="24"/>
        </w:rPr>
        <w:t>:</w:t>
      </w:r>
    </w:p>
    <w:p w14:paraId="31E349F8" w14:textId="77777777" w:rsidR="00E73F2A" w:rsidRPr="00E73F2A" w:rsidRDefault="00E73F2A" w:rsidP="00E73F2A">
      <w:pPr>
        <w:autoSpaceDE w:val="0"/>
        <w:autoSpaceDN w:val="0"/>
        <w:adjustRightInd w:val="0"/>
        <w:ind w:firstLine="284"/>
        <w:jc w:val="both"/>
        <w:rPr>
          <w:rFonts w:eastAsia="Calibri"/>
          <w:szCs w:val="24"/>
          <w:lang w:val="ru-RU"/>
        </w:rPr>
      </w:pPr>
      <w:r w:rsidRPr="00E73F2A">
        <w:rPr>
          <w:rFonts w:eastAsia="Calibri"/>
          <w:szCs w:val="24"/>
          <w:lang w:val="ru-RU"/>
        </w:rPr>
        <w:t>при изъятии Участка для государственных или муниципальных нужд в соответствии с правилами, установленными Земельным кодексом РФ;</w:t>
      </w:r>
    </w:p>
    <w:p w14:paraId="77997AC5" w14:textId="77777777" w:rsidR="00E73F2A" w:rsidRPr="00E73F2A" w:rsidRDefault="00E73F2A" w:rsidP="00E73F2A">
      <w:pPr>
        <w:autoSpaceDE w:val="0"/>
        <w:autoSpaceDN w:val="0"/>
        <w:adjustRightInd w:val="0"/>
        <w:ind w:firstLine="284"/>
        <w:jc w:val="both"/>
        <w:rPr>
          <w:rFonts w:eastAsia="Calibri"/>
          <w:szCs w:val="24"/>
          <w:lang w:val="ru-RU"/>
        </w:rPr>
      </w:pPr>
      <w:r w:rsidRPr="00E73F2A">
        <w:rPr>
          <w:rFonts w:eastAsia="Calibri"/>
          <w:szCs w:val="24"/>
          <w:lang w:val="ru-RU"/>
        </w:rPr>
        <w:t>при реквизиции Участка в соответствии с правилами, установленными Земельным кодексом РФ;</w:t>
      </w:r>
    </w:p>
    <w:p w14:paraId="5607C2F0" w14:textId="77777777" w:rsidR="00E73F2A" w:rsidRPr="00E73F2A" w:rsidRDefault="00E73F2A" w:rsidP="00E73F2A">
      <w:pPr>
        <w:autoSpaceDE w:val="0"/>
        <w:autoSpaceDN w:val="0"/>
        <w:adjustRightInd w:val="0"/>
        <w:ind w:firstLine="284"/>
        <w:jc w:val="both"/>
        <w:rPr>
          <w:rFonts w:eastAsia="Calibri"/>
          <w:szCs w:val="24"/>
          <w:lang w:val="ru-RU"/>
        </w:rPr>
      </w:pPr>
      <w:r w:rsidRPr="00E73F2A">
        <w:rPr>
          <w:rFonts w:eastAsia="Calibri"/>
          <w:szCs w:val="24"/>
          <w:lang w:val="ru-RU"/>
        </w:rPr>
        <w:t>при неиспользовании Участка в указанных в настоящем договоре целях в течение трех лет, за исключением времени, в течение которого Участок не мог быть использован по назначению из-за стихийных бедствий или ввиду иных обстоятельств, исключающих такое использование;</w:t>
      </w:r>
    </w:p>
    <w:p w14:paraId="02CE5645" w14:textId="77777777" w:rsidR="00E73F2A" w:rsidRPr="00E73F2A" w:rsidRDefault="00E73F2A" w:rsidP="00E73F2A">
      <w:pPr>
        <w:autoSpaceDE w:val="0"/>
        <w:autoSpaceDN w:val="0"/>
        <w:adjustRightInd w:val="0"/>
        <w:ind w:firstLine="284"/>
        <w:jc w:val="both"/>
        <w:rPr>
          <w:rFonts w:eastAsia="Calibri"/>
          <w:szCs w:val="24"/>
          <w:lang w:val="ru-RU"/>
        </w:rPr>
      </w:pPr>
      <w:r w:rsidRPr="00E73F2A">
        <w:rPr>
          <w:rFonts w:eastAsia="Calibri"/>
          <w:szCs w:val="24"/>
          <w:lang w:val="ru-RU"/>
        </w:rPr>
        <w:t xml:space="preserve">при использовании Арендатором Участка не по целевому назначению, </w:t>
      </w:r>
    </w:p>
    <w:p w14:paraId="40D049D1" w14:textId="77777777" w:rsidR="00E73F2A" w:rsidRPr="00E73F2A" w:rsidRDefault="00E73F2A" w:rsidP="00E73F2A">
      <w:pPr>
        <w:autoSpaceDE w:val="0"/>
        <w:autoSpaceDN w:val="0"/>
        <w:adjustRightInd w:val="0"/>
        <w:ind w:firstLine="284"/>
        <w:jc w:val="both"/>
        <w:rPr>
          <w:rFonts w:eastAsia="Calibri"/>
          <w:szCs w:val="24"/>
          <w:lang w:val="ru-RU"/>
        </w:rPr>
      </w:pPr>
      <w:r w:rsidRPr="00E73F2A">
        <w:rPr>
          <w:rFonts w:eastAsia="Calibri"/>
          <w:szCs w:val="24"/>
          <w:lang w:val="ru-RU"/>
        </w:rPr>
        <w:t xml:space="preserve">при использовании Арендатором Участка способами, приводящими к его порче, </w:t>
      </w:r>
    </w:p>
    <w:p w14:paraId="11ACABFA" w14:textId="77777777" w:rsidR="00E73F2A" w:rsidRPr="00E73F2A" w:rsidRDefault="00E73F2A" w:rsidP="00E73F2A">
      <w:pPr>
        <w:autoSpaceDE w:val="0"/>
        <w:autoSpaceDN w:val="0"/>
        <w:adjustRightInd w:val="0"/>
        <w:ind w:firstLine="284"/>
        <w:jc w:val="both"/>
        <w:rPr>
          <w:rFonts w:eastAsia="Calibri"/>
          <w:szCs w:val="24"/>
          <w:lang w:val="ru-RU"/>
        </w:rPr>
      </w:pPr>
      <w:r w:rsidRPr="00E73F2A">
        <w:rPr>
          <w:rFonts w:eastAsia="Calibri"/>
          <w:szCs w:val="24"/>
          <w:lang w:val="ru-RU"/>
        </w:rPr>
        <w:t>при невнесении арендной платы за 2 и более сроков уплаты.</w:t>
      </w:r>
    </w:p>
    <w:p w14:paraId="284E4028" w14:textId="77777777" w:rsidR="00E73F2A" w:rsidRPr="00E73F2A" w:rsidRDefault="00E73F2A" w:rsidP="00E73F2A">
      <w:pPr>
        <w:autoSpaceDE w:val="0"/>
        <w:autoSpaceDN w:val="0"/>
        <w:adjustRightInd w:val="0"/>
        <w:ind w:firstLine="284"/>
        <w:jc w:val="both"/>
        <w:rPr>
          <w:rFonts w:eastAsia="Calibri"/>
          <w:szCs w:val="24"/>
          <w:lang w:val="ru-RU"/>
        </w:rPr>
      </w:pPr>
      <w:r w:rsidRPr="00E73F2A">
        <w:rPr>
          <w:rFonts w:eastAsia="Calibri"/>
          <w:szCs w:val="24"/>
          <w:lang w:val="ru-RU"/>
        </w:rPr>
        <w:t>4.1.2. На беспрепятственный доступ на территорию арендуемого земельного участка с целью его осмотра на предмет соблюдения условий Договора.</w:t>
      </w:r>
    </w:p>
    <w:p w14:paraId="5D000A0F" w14:textId="77777777" w:rsidR="00E73F2A" w:rsidRPr="00E73F2A" w:rsidRDefault="00E73F2A" w:rsidP="00E73F2A">
      <w:pPr>
        <w:autoSpaceDE w:val="0"/>
        <w:autoSpaceDN w:val="0"/>
        <w:adjustRightInd w:val="0"/>
        <w:ind w:firstLine="284"/>
        <w:jc w:val="both"/>
        <w:rPr>
          <w:rFonts w:eastAsia="Calibri"/>
          <w:szCs w:val="24"/>
          <w:lang w:val="ru-RU"/>
        </w:rPr>
      </w:pPr>
      <w:r w:rsidRPr="00E73F2A">
        <w:rPr>
          <w:rFonts w:eastAsia="Calibri"/>
          <w:szCs w:val="24"/>
          <w:lang w:val="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658EBEE2" w14:textId="77777777" w:rsidR="00E73F2A" w:rsidRPr="00E73F2A" w:rsidRDefault="00E73F2A" w:rsidP="00E73F2A">
      <w:pPr>
        <w:autoSpaceDE w:val="0"/>
        <w:autoSpaceDN w:val="0"/>
        <w:adjustRightInd w:val="0"/>
        <w:ind w:firstLine="284"/>
        <w:jc w:val="both"/>
        <w:rPr>
          <w:szCs w:val="24"/>
          <w:lang w:val="ru-RU"/>
        </w:rPr>
      </w:pPr>
      <w:r w:rsidRPr="00E73F2A">
        <w:rPr>
          <w:szCs w:val="24"/>
          <w:lang w:val="ru-RU"/>
        </w:rPr>
        <w:t xml:space="preserve"> 4.2. Арендодатель обязан:</w:t>
      </w:r>
    </w:p>
    <w:p w14:paraId="303DD159" w14:textId="77777777" w:rsidR="00E73F2A" w:rsidRPr="00E73F2A" w:rsidRDefault="00E73F2A" w:rsidP="00E73F2A">
      <w:pPr>
        <w:autoSpaceDE w:val="0"/>
        <w:autoSpaceDN w:val="0"/>
        <w:adjustRightInd w:val="0"/>
        <w:ind w:firstLine="284"/>
        <w:jc w:val="both"/>
        <w:rPr>
          <w:szCs w:val="24"/>
          <w:lang w:val="ru-RU"/>
        </w:rPr>
      </w:pPr>
      <w:r w:rsidRPr="00E73F2A">
        <w:rPr>
          <w:szCs w:val="24"/>
          <w:lang w:val="ru-RU"/>
        </w:rPr>
        <w:t xml:space="preserve"> 4.2.1. Выполнять в полном объеме все условия Договора.</w:t>
      </w:r>
    </w:p>
    <w:p w14:paraId="4E9516BA" w14:textId="77777777" w:rsidR="00E73F2A" w:rsidRPr="00E73F2A" w:rsidRDefault="00E73F2A" w:rsidP="00E73F2A">
      <w:pPr>
        <w:autoSpaceDE w:val="0"/>
        <w:autoSpaceDN w:val="0"/>
        <w:adjustRightInd w:val="0"/>
        <w:ind w:firstLine="284"/>
        <w:jc w:val="both"/>
        <w:rPr>
          <w:szCs w:val="28"/>
          <w:lang w:val="ru-RU"/>
        </w:rPr>
      </w:pPr>
      <w:r w:rsidRPr="00E73F2A">
        <w:rPr>
          <w:szCs w:val="24"/>
          <w:lang w:val="ru-RU"/>
        </w:rPr>
        <w:t xml:space="preserve"> 4.2.2. Передать Арендатору Участок по акту приема-передачи в течение 10 дней с момента подписания настоящего </w:t>
      </w:r>
      <w:r w:rsidRPr="00E73F2A">
        <w:rPr>
          <w:szCs w:val="28"/>
          <w:lang w:val="ru-RU"/>
        </w:rPr>
        <w:t>договора.</w:t>
      </w:r>
    </w:p>
    <w:p w14:paraId="4895BDC7"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4.2.3. Письменно в десятидневный срок уведомить Арендатора:</w:t>
      </w:r>
    </w:p>
    <w:p w14:paraId="339E5DD3" w14:textId="77777777" w:rsidR="00E73F2A" w:rsidRPr="00E73F2A" w:rsidRDefault="00E73F2A" w:rsidP="00E73F2A">
      <w:pPr>
        <w:autoSpaceDE w:val="0"/>
        <w:autoSpaceDN w:val="0"/>
        <w:adjustRightInd w:val="0"/>
        <w:ind w:firstLine="284"/>
        <w:jc w:val="both"/>
        <w:rPr>
          <w:rFonts w:eastAsia="Calibri"/>
          <w:szCs w:val="28"/>
          <w:lang w:val="ru-RU"/>
        </w:rPr>
      </w:pPr>
      <w:r w:rsidRPr="00E73F2A">
        <w:rPr>
          <w:szCs w:val="28"/>
          <w:lang w:val="ru-RU"/>
        </w:rPr>
        <w:t xml:space="preserve"> об изменении</w:t>
      </w:r>
      <w:r w:rsidRPr="00E73F2A">
        <w:rPr>
          <w:rFonts w:eastAsia="Calibri"/>
          <w:szCs w:val="28"/>
          <w:lang w:val="ru-RU"/>
        </w:rPr>
        <w:t xml:space="preserve"> организационно-правового статуса и наименования юридического лица, паспортных данных физического лица, регистрационных данных предпринимателя, юридического или почтового адреса, адреса электронной почты, а также иных реквизитов.</w:t>
      </w:r>
    </w:p>
    <w:p w14:paraId="5D823C05" w14:textId="77777777" w:rsidR="00E73F2A" w:rsidRPr="00E73F2A" w:rsidRDefault="00E73F2A" w:rsidP="00E73F2A">
      <w:pPr>
        <w:autoSpaceDE w:val="0"/>
        <w:autoSpaceDN w:val="0"/>
        <w:adjustRightInd w:val="0"/>
        <w:ind w:firstLine="284"/>
        <w:jc w:val="both"/>
        <w:rPr>
          <w:rFonts w:eastAsia="Calibri"/>
          <w:szCs w:val="28"/>
          <w:lang w:val="ru-RU"/>
        </w:rPr>
      </w:pPr>
      <w:r w:rsidRPr="00E73F2A">
        <w:rPr>
          <w:rFonts w:eastAsia="Calibri"/>
          <w:szCs w:val="28"/>
          <w:lang w:val="ru-RU"/>
        </w:rPr>
        <w:t>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14:paraId="684579E2" w14:textId="77777777" w:rsidR="00E73F2A" w:rsidRPr="00E73F2A" w:rsidRDefault="00E73F2A" w:rsidP="00E73F2A">
      <w:pPr>
        <w:autoSpaceDE w:val="0"/>
        <w:autoSpaceDN w:val="0"/>
        <w:adjustRightInd w:val="0"/>
        <w:ind w:firstLine="284"/>
        <w:jc w:val="both"/>
        <w:rPr>
          <w:rFonts w:eastAsia="Calibri"/>
          <w:szCs w:val="28"/>
          <w:lang w:val="ru-RU"/>
        </w:rPr>
      </w:pPr>
      <w:r w:rsidRPr="00E73F2A">
        <w:rPr>
          <w:rFonts w:eastAsia="Calibri"/>
          <w:szCs w:val="28"/>
          <w:lang w:val="ru-RU"/>
        </w:rPr>
        <w:t>о  совершении сделок, а также иных действий, связанных с переходом к третьим лицам прав на   принадлежащие  Арендатору  объекты  недвижимости,  расположенные  на Земельном участке (</w:t>
      </w:r>
      <w:r w:rsidRPr="00E73F2A">
        <w:rPr>
          <w:szCs w:val="28"/>
          <w:lang w:val="ru-RU"/>
        </w:rPr>
        <w:t xml:space="preserve">в десятидневный срок </w:t>
      </w:r>
      <w:r w:rsidRPr="00E73F2A">
        <w:rPr>
          <w:rFonts w:eastAsia="Calibri"/>
          <w:szCs w:val="28"/>
          <w:lang w:val="ru-RU"/>
        </w:rPr>
        <w:t>с  момента совершения сделки либо иного  действия).</w:t>
      </w:r>
    </w:p>
    <w:p w14:paraId="4C61CCC9"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4.2.4. Своевременно производить перерасчет арендной платы и своевременно информировать об этом Арендатора.</w:t>
      </w:r>
    </w:p>
    <w:p w14:paraId="5EFA1442"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4.3. Арендатор имеет право:</w:t>
      </w:r>
    </w:p>
    <w:p w14:paraId="3AE80EA1"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lastRenderedPageBreak/>
        <w:t xml:space="preserve"> 4.3.1. Использовать Участок на условиях, установленных Договором.</w:t>
      </w:r>
    </w:p>
    <w:p w14:paraId="02276101" w14:textId="2DBAACFC" w:rsidR="00113026" w:rsidRPr="00113026" w:rsidRDefault="00E73F2A" w:rsidP="00113026">
      <w:pPr>
        <w:autoSpaceDE w:val="0"/>
        <w:autoSpaceDN w:val="0"/>
        <w:adjustRightInd w:val="0"/>
        <w:ind w:firstLine="284"/>
        <w:jc w:val="both"/>
        <w:rPr>
          <w:szCs w:val="28"/>
          <w:lang w:val="ru-RU"/>
        </w:rPr>
      </w:pPr>
      <w:r w:rsidRPr="00E73F2A">
        <w:rPr>
          <w:szCs w:val="28"/>
          <w:lang w:val="ru-RU"/>
        </w:rPr>
        <w:t xml:space="preserve"> </w:t>
      </w:r>
      <w:r w:rsidR="00113026" w:rsidRPr="00113026">
        <w:rPr>
          <w:szCs w:val="28"/>
          <w:lang w:val="ru-RU"/>
        </w:rPr>
        <w:t xml:space="preserve">4.3.2. </w:t>
      </w:r>
      <w:r w:rsidR="00113026" w:rsidRPr="00113026">
        <w:rPr>
          <w:b/>
          <w:i/>
          <w:szCs w:val="28"/>
          <w:lang w:val="ru-RU"/>
        </w:rPr>
        <w:t xml:space="preserve">(при аренде земельного участка сроком до 5 лет) </w:t>
      </w:r>
      <w:r w:rsidR="00113026" w:rsidRPr="00113026">
        <w:rPr>
          <w:szCs w:val="28"/>
          <w:lang w:val="ru-RU"/>
        </w:rPr>
        <w:t>Передавать арендованный земельный участок в субаренду</w:t>
      </w:r>
      <w:r w:rsidR="00113026">
        <w:rPr>
          <w:szCs w:val="28"/>
          <w:lang w:val="ru-RU"/>
        </w:rPr>
        <w:t>,</w:t>
      </w:r>
      <w:r w:rsidR="00113026" w:rsidRPr="00113026">
        <w:rPr>
          <w:szCs w:val="28"/>
          <w:lang w:val="ru-RU"/>
        </w:rPr>
        <w:t xml:space="preserve"> либо передавать свои права и обязанности по договору третьим лицам</w:t>
      </w:r>
      <w:r w:rsidR="00113026">
        <w:rPr>
          <w:szCs w:val="28"/>
          <w:lang w:val="ru-RU"/>
        </w:rPr>
        <w:t>,</w:t>
      </w:r>
      <w:r w:rsidR="00113026" w:rsidRPr="00113026">
        <w:rPr>
          <w:szCs w:val="28"/>
          <w:lang w:val="ru-RU"/>
        </w:rPr>
        <w:t xml:space="preserve"> с согласия собственника земельного участка. </w:t>
      </w:r>
    </w:p>
    <w:p w14:paraId="73860A7B" w14:textId="5CA67C65" w:rsidR="00E73F2A" w:rsidRPr="00E73F2A" w:rsidRDefault="00113026" w:rsidP="00E73F2A">
      <w:pPr>
        <w:autoSpaceDE w:val="0"/>
        <w:autoSpaceDN w:val="0"/>
        <w:adjustRightInd w:val="0"/>
        <w:ind w:firstLine="284"/>
        <w:jc w:val="both"/>
        <w:rPr>
          <w:szCs w:val="28"/>
          <w:lang w:val="ru-RU"/>
        </w:rPr>
      </w:pPr>
      <w:r w:rsidRPr="00113026">
        <w:rPr>
          <w:szCs w:val="28"/>
          <w:lang w:val="ru-RU"/>
        </w:rPr>
        <w:t>4.3.2.</w:t>
      </w:r>
      <w:r w:rsidRPr="00113026">
        <w:rPr>
          <w:b/>
          <w:i/>
          <w:szCs w:val="28"/>
          <w:lang w:val="ru-RU"/>
        </w:rPr>
        <w:t xml:space="preserve"> (при аренде земельного участка сроком свыше 5 лет) </w:t>
      </w:r>
      <w:r w:rsidR="00E73F2A" w:rsidRPr="00E73F2A">
        <w:rPr>
          <w:szCs w:val="28"/>
          <w:lang w:val="ru-RU"/>
        </w:rPr>
        <w:t xml:space="preserve"> Передавать арендованный земельный участок в субаренду либо передавать свои права и обязанности по договору третьим лицам без согласия собственника земельного участка при условии его уведомления. Уведомление  должно  содержать сведения о наименовании и месте нахождения юридического лица (ФИО и месте регистрации  физического  лица),  принимающего  права  и  обязанности  по договору аренды (субарендатора), сроке передачи арендных прав по договору третьему лицу (сроке субаренды).</w:t>
      </w:r>
    </w:p>
    <w:p w14:paraId="784D0246"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14:paraId="3D5D1F5B" w14:textId="77777777" w:rsidR="00E73F2A" w:rsidRPr="00E73F2A" w:rsidRDefault="00E73F2A" w:rsidP="00E73F2A">
      <w:pPr>
        <w:autoSpaceDE w:val="0"/>
        <w:autoSpaceDN w:val="0"/>
        <w:adjustRightInd w:val="0"/>
        <w:ind w:firstLine="284"/>
        <w:jc w:val="both"/>
        <w:rPr>
          <w:szCs w:val="28"/>
          <w:lang w:val="ru-RU"/>
        </w:rPr>
      </w:pPr>
      <w:r w:rsidRPr="00E73F2A">
        <w:rPr>
          <w:sz w:val="26"/>
          <w:szCs w:val="28"/>
          <w:lang w:val="ru-RU"/>
        </w:rPr>
        <w:t xml:space="preserve"> </w:t>
      </w:r>
      <w:r w:rsidRPr="00E73F2A">
        <w:rPr>
          <w:szCs w:val="28"/>
          <w:lang w:val="ru-RU"/>
        </w:rPr>
        <w:t xml:space="preserve"> 4.4. Арендатор обязан:</w:t>
      </w:r>
    </w:p>
    <w:p w14:paraId="3888BD80"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4.4.1. Выполнять в полном объеме все условия Договора. </w:t>
      </w:r>
    </w:p>
    <w:p w14:paraId="70DAB05D"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4.4.2. Использовать Участок в соответствии с целевым назначением и разрешенным использованием. </w:t>
      </w:r>
    </w:p>
    <w:p w14:paraId="10ACC9F6"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4.4.3. Уплачивать в размере и на условиях, установленных Договором, арендную плату.</w:t>
      </w:r>
    </w:p>
    <w:p w14:paraId="4FCCA4AE"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4.4.4. В течение </w:t>
      </w:r>
      <w:r w:rsidRPr="002A4034">
        <w:rPr>
          <w:szCs w:val="28"/>
          <w:lang w:val="ru-RU"/>
        </w:rPr>
        <w:t>первого года аренды начать освоение</w:t>
      </w:r>
      <w:r w:rsidRPr="00E73F2A">
        <w:rPr>
          <w:szCs w:val="28"/>
          <w:lang w:val="ru-RU"/>
        </w:rPr>
        <w:t xml:space="preserve"> земельного участка</w:t>
      </w:r>
      <w:r w:rsidRPr="002A4034">
        <w:rPr>
          <w:szCs w:val="28"/>
          <w:lang w:val="ru-RU"/>
        </w:rPr>
        <w:t>, а к моменту окончания срока действия договора аренды</w:t>
      </w:r>
      <w:r w:rsidRPr="00E73F2A">
        <w:rPr>
          <w:szCs w:val="28"/>
          <w:lang w:val="ru-RU"/>
        </w:rPr>
        <w:t xml:space="preserve"> завершить его освоение.</w:t>
      </w:r>
    </w:p>
    <w:p w14:paraId="78D67788"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4.4.5. </w:t>
      </w:r>
      <w:r w:rsidR="002A4034" w:rsidRPr="002A4034">
        <w:rPr>
          <w:szCs w:val="28"/>
          <w:lang w:val="ru-RU"/>
        </w:rPr>
        <w:t>Обеспечить Арендодателю (его законным представителям), представителям органов государственного земельного контроля доступ на Участок по их требованию, а  в случае, если земельный участок, полностью или частично расположен в охранной зоне, установленной в отношении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r w:rsidRPr="00E73F2A">
        <w:rPr>
          <w:szCs w:val="28"/>
          <w:lang w:val="ru-RU"/>
        </w:rPr>
        <w:t>.</w:t>
      </w:r>
    </w:p>
    <w:p w14:paraId="56B491D1"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14:paraId="684AF10A"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4.4.7.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соблюдать правила благоустройства и санитарного порядка в радиусе 10 м. от Участка, сохранять межевые, геодезические и другие специальные знаки.  Не допускать загрязнение, захламление,  деградацию и ухудшение  земли. </w:t>
      </w:r>
    </w:p>
    <w:p w14:paraId="1E0DFEFA"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4.4.8. Обеспечить соблюдение норм действующего законодательства при осуществлении хозяйственной деятельности. Соблюдать при использовании земельного участка технические регламенты о требованиях пожарной безопасности, градостроительные регламенты, экологические, санитарно-эпидемиологические требования, в том числе государственные санитарно-эпидемиологические правила и гигиенические нормативы, а также иные правовые акты, которые содержат обязательные требования к состоянию и эксплуатации земельных участков.</w:t>
      </w:r>
    </w:p>
    <w:p w14:paraId="19FB7758"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Обеспечить сохранность расположенных на Участке, а также под землей, объектов коммунально-бытового назначения, объектов инженерной инфраструктуры.</w:t>
      </w:r>
    </w:p>
    <w:p w14:paraId="5F1E191F"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4.4.9. Письменно в десятидневный срок уведомить Арендодателя об изменении своих реквизитов.</w:t>
      </w:r>
    </w:p>
    <w:p w14:paraId="20B6B645" w14:textId="4E64C624"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4.4.10. 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Росреестр</w:t>
      </w:r>
      <w:r w:rsidR="00113026">
        <w:rPr>
          <w:szCs w:val="28"/>
          <w:lang w:val="ru-RU"/>
        </w:rPr>
        <w:t>е</w:t>
      </w:r>
      <w:r w:rsidRPr="00E73F2A">
        <w:rPr>
          <w:szCs w:val="28"/>
          <w:lang w:val="ru-RU"/>
        </w:rPr>
        <w:t xml:space="preserve"> путем предоставления копии подтверждающего документа.</w:t>
      </w:r>
    </w:p>
    <w:p w14:paraId="1C7B4026"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настоящим договором. В этом  случае  настоящий  договор имеет  силу  соглашения  сторон  о  размере,  порядке  оплаты  и условиях фактического использования Земельного участка.</w:t>
      </w:r>
    </w:p>
    <w:p w14:paraId="3F58A56E"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4.4.11. В случае отчуждения принадлежащих Арендатору зданий, сооружений и помещений в них,  расположенных на земельном участке, их частях или долях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 либо прекращении ранее установленного права на земельный участок либо его частей.</w:t>
      </w:r>
    </w:p>
    <w:p w14:paraId="46CF4C92"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4.5. Арендодатель и Арендатор имеют иные права и несут иные обязанности, установленные законодательством Российской Федерации.</w:t>
      </w:r>
    </w:p>
    <w:p w14:paraId="19B94E30" w14:textId="77777777" w:rsidR="00E73F2A" w:rsidRPr="00E73F2A" w:rsidRDefault="00E73F2A" w:rsidP="00E73F2A">
      <w:pPr>
        <w:autoSpaceDE w:val="0"/>
        <w:autoSpaceDN w:val="0"/>
        <w:adjustRightInd w:val="0"/>
        <w:ind w:firstLine="284"/>
        <w:rPr>
          <w:szCs w:val="28"/>
          <w:lang w:val="ru-RU"/>
        </w:rPr>
      </w:pPr>
    </w:p>
    <w:p w14:paraId="74F95669" w14:textId="77777777" w:rsidR="00E73F2A" w:rsidRPr="007367ED" w:rsidRDefault="00E73F2A" w:rsidP="00E73F2A">
      <w:pPr>
        <w:pStyle w:val="ab"/>
        <w:numPr>
          <w:ilvl w:val="0"/>
          <w:numId w:val="26"/>
        </w:numPr>
        <w:autoSpaceDE w:val="0"/>
        <w:autoSpaceDN w:val="0"/>
        <w:adjustRightInd w:val="0"/>
        <w:jc w:val="center"/>
        <w:outlineLvl w:val="0"/>
        <w:rPr>
          <w:bCs/>
          <w:szCs w:val="28"/>
        </w:rPr>
      </w:pPr>
      <w:proofErr w:type="spellStart"/>
      <w:r w:rsidRPr="007367ED">
        <w:rPr>
          <w:bCs/>
          <w:szCs w:val="28"/>
        </w:rPr>
        <w:t>Ответственность</w:t>
      </w:r>
      <w:proofErr w:type="spellEnd"/>
      <w:r w:rsidRPr="007367ED">
        <w:rPr>
          <w:bCs/>
          <w:szCs w:val="28"/>
        </w:rPr>
        <w:t xml:space="preserve"> </w:t>
      </w:r>
      <w:proofErr w:type="spellStart"/>
      <w:r w:rsidRPr="007367ED">
        <w:rPr>
          <w:bCs/>
          <w:szCs w:val="28"/>
        </w:rPr>
        <w:t>Сторон</w:t>
      </w:r>
      <w:proofErr w:type="spellEnd"/>
    </w:p>
    <w:p w14:paraId="1C74E538"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5.1. За нарушение условий Договора Стороны несут ответственность, предусмотренную законодательством Российской Федерации.</w:t>
      </w:r>
    </w:p>
    <w:p w14:paraId="4B8A5E8C"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5.2.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в порядке, предусмотренном для перечисления арендной платы по Договору.</w:t>
      </w:r>
    </w:p>
    <w:p w14:paraId="165A0C76"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179CB80D" w14:textId="77777777" w:rsidR="00E73F2A" w:rsidRDefault="00E73F2A" w:rsidP="00E73F2A">
      <w:pPr>
        <w:autoSpaceDE w:val="0"/>
        <w:autoSpaceDN w:val="0"/>
        <w:adjustRightInd w:val="0"/>
        <w:ind w:firstLine="284"/>
        <w:jc w:val="both"/>
        <w:rPr>
          <w:szCs w:val="28"/>
          <w:lang w:val="ru-RU"/>
        </w:rPr>
      </w:pPr>
      <w:r w:rsidRPr="00E73F2A">
        <w:rPr>
          <w:szCs w:val="28"/>
          <w:lang w:val="ru-RU"/>
        </w:rPr>
        <w:t xml:space="preserve">5.4. За действия (бездействие) третьих лиц на земельном участке и прилегающей к нему территории ответственность несет Арендатор. Действия (бездействие) третьих лиц на земельном участке и прилегающей к нему </w:t>
      </w:r>
      <w:r w:rsidRPr="00E73F2A">
        <w:rPr>
          <w:szCs w:val="28"/>
          <w:lang w:val="ru-RU"/>
        </w:rPr>
        <w:lastRenderedPageBreak/>
        <w:t>территории, действующих как по соглашению с Арендатором, так и без такового, считаются действиями (бездействием) самого Арендатора.</w:t>
      </w:r>
    </w:p>
    <w:p w14:paraId="724D9280" w14:textId="77777777" w:rsidR="002A4034" w:rsidRPr="00E73F2A" w:rsidRDefault="002A4034" w:rsidP="00E73F2A">
      <w:pPr>
        <w:autoSpaceDE w:val="0"/>
        <w:autoSpaceDN w:val="0"/>
        <w:adjustRightInd w:val="0"/>
        <w:ind w:firstLine="284"/>
        <w:jc w:val="both"/>
        <w:rPr>
          <w:szCs w:val="28"/>
          <w:lang w:val="ru-RU"/>
        </w:rPr>
      </w:pPr>
    </w:p>
    <w:p w14:paraId="24FA3927" w14:textId="77777777" w:rsidR="00E73F2A" w:rsidRPr="002A4034" w:rsidRDefault="00E73F2A" w:rsidP="00E73F2A">
      <w:pPr>
        <w:pStyle w:val="ab"/>
        <w:numPr>
          <w:ilvl w:val="0"/>
          <w:numId w:val="26"/>
        </w:numPr>
        <w:autoSpaceDE w:val="0"/>
        <w:autoSpaceDN w:val="0"/>
        <w:adjustRightInd w:val="0"/>
        <w:jc w:val="center"/>
        <w:outlineLvl w:val="0"/>
        <w:rPr>
          <w:bCs/>
          <w:szCs w:val="28"/>
          <w:lang w:val="ru-RU"/>
        </w:rPr>
      </w:pPr>
      <w:r w:rsidRPr="002A4034">
        <w:rPr>
          <w:bCs/>
          <w:szCs w:val="28"/>
          <w:lang w:val="ru-RU"/>
        </w:rPr>
        <w:t>Изменение, расторжение и прекращение Договора</w:t>
      </w:r>
    </w:p>
    <w:p w14:paraId="2E6F625D" w14:textId="77777777" w:rsidR="00E73F2A" w:rsidRPr="00E73F2A" w:rsidRDefault="00E73F2A" w:rsidP="00E73F2A">
      <w:pPr>
        <w:autoSpaceDE w:val="0"/>
        <w:autoSpaceDN w:val="0"/>
        <w:adjustRightInd w:val="0"/>
        <w:ind w:firstLine="284"/>
        <w:jc w:val="both"/>
        <w:rPr>
          <w:rFonts w:eastAsia="Calibri"/>
          <w:szCs w:val="28"/>
          <w:lang w:val="ru-RU"/>
        </w:rPr>
      </w:pPr>
      <w:r w:rsidRPr="00E73F2A">
        <w:rPr>
          <w:szCs w:val="28"/>
          <w:lang w:val="ru-RU"/>
        </w:rPr>
        <w:t xml:space="preserve">6.1. Все </w:t>
      </w:r>
      <w:r w:rsidRPr="00E73F2A">
        <w:rPr>
          <w:rFonts w:eastAsia="Calibri"/>
          <w:szCs w:val="28"/>
          <w:lang w:val="ru-RU"/>
        </w:rPr>
        <w:t>изменения и (или) дополнения к Договору (за исключением изменения  размера  арендной  платы  и  реквизитов  счетов Арендодателя) оформляются Сторонами в письменной форме.</w:t>
      </w:r>
    </w:p>
    <w:p w14:paraId="021D516C" w14:textId="77777777" w:rsidR="00E73F2A" w:rsidRPr="00E73F2A" w:rsidRDefault="00E73F2A" w:rsidP="00E73F2A">
      <w:pPr>
        <w:autoSpaceDE w:val="0"/>
        <w:autoSpaceDN w:val="0"/>
        <w:adjustRightInd w:val="0"/>
        <w:ind w:firstLine="284"/>
        <w:jc w:val="both"/>
        <w:rPr>
          <w:szCs w:val="28"/>
          <w:lang w:val="ru-RU"/>
        </w:rPr>
      </w:pPr>
      <w:r w:rsidRPr="00E73F2A">
        <w:rPr>
          <w:rFonts w:eastAsia="Calibri"/>
          <w:szCs w:val="28"/>
          <w:lang w:val="ru-RU"/>
        </w:rPr>
        <w:t xml:space="preserve"> 6.2. Договор может</w:t>
      </w:r>
      <w:r w:rsidRPr="00E73F2A">
        <w:rPr>
          <w:szCs w:val="28"/>
          <w:lang w:val="ru-RU"/>
        </w:rPr>
        <w:t xml:space="preserve"> быть расторгнут по решения Арендодателя, по решению суда, на основании и в порядке, установленном гражданским</w:t>
      </w:r>
      <w:r w:rsidRPr="00E73F2A">
        <w:rPr>
          <w:szCs w:val="28"/>
          <w:u w:val="single"/>
          <w:lang w:val="ru-RU"/>
        </w:rPr>
        <w:t xml:space="preserve"> </w:t>
      </w:r>
      <w:r w:rsidRPr="00E73F2A">
        <w:rPr>
          <w:szCs w:val="28"/>
          <w:lang w:val="ru-RU"/>
        </w:rPr>
        <w:t>законодательством, а также в случаях, указанных в пункте 4.1. Договора.</w:t>
      </w:r>
    </w:p>
    <w:p w14:paraId="39C94239"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6.3. При прекращении Договора Арендатор обязан вернуть Арендодателю Участок в надлежащем состоянии.</w:t>
      </w:r>
    </w:p>
    <w:p w14:paraId="78FE6211" w14:textId="77777777" w:rsidR="00E73F2A" w:rsidRPr="007367ED" w:rsidRDefault="00E73F2A" w:rsidP="00E73F2A">
      <w:pPr>
        <w:pStyle w:val="ab"/>
        <w:numPr>
          <w:ilvl w:val="0"/>
          <w:numId w:val="26"/>
        </w:numPr>
        <w:autoSpaceDE w:val="0"/>
        <w:autoSpaceDN w:val="0"/>
        <w:adjustRightInd w:val="0"/>
        <w:jc w:val="center"/>
        <w:outlineLvl w:val="0"/>
        <w:rPr>
          <w:bCs/>
          <w:szCs w:val="28"/>
        </w:rPr>
      </w:pPr>
      <w:proofErr w:type="spellStart"/>
      <w:r w:rsidRPr="007367ED">
        <w:rPr>
          <w:bCs/>
          <w:szCs w:val="28"/>
        </w:rPr>
        <w:t>Рассмотрение</w:t>
      </w:r>
      <w:proofErr w:type="spellEnd"/>
      <w:r w:rsidRPr="007367ED">
        <w:rPr>
          <w:bCs/>
          <w:szCs w:val="28"/>
        </w:rPr>
        <w:t xml:space="preserve"> и </w:t>
      </w:r>
      <w:proofErr w:type="spellStart"/>
      <w:r w:rsidRPr="007367ED">
        <w:rPr>
          <w:bCs/>
          <w:szCs w:val="28"/>
        </w:rPr>
        <w:t>урегулирование</w:t>
      </w:r>
      <w:proofErr w:type="spellEnd"/>
      <w:r w:rsidRPr="007367ED">
        <w:rPr>
          <w:bCs/>
          <w:szCs w:val="28"/>
        </w:rPr>
        <w:t xml:space="preserve"> </w:t>
      </w:r>
      <w:proofErr w:type="spellStart"/>
      <w:r w:rsidRPr="007367ED">
        <w:rPr>
          <w:bCs/>
          <w:szCs w:val="28"/>
        </w:rPr>
        <w:t>споров</w:t>
      </w:r>
      <w:proofErr w:type="spellEnd"/>
    </w:p>
    <w:p w14:paraId="52052375" w14:textId="77777777" w:rsidR="00E73F2A" w:rsidRPr="00E73F2A" w:rsidRDefault="00E73F2A" w:rsidP="00E73F2A">
      <w:pPr>
        <w:pStyle w:val="ab"/>
        <w:numPr>
          <w:ilvl w:val="1"/>
          <w:numId w:val="26"/>
        </w:numPr>
        <w:autoSpaceDE w:val="0"/>
        <w:autoSpaceDN w:val="0"/>
        <w:adjustRightInd w:val="0"/>
        <w:ind w:left="0" w:firstLine="284"/>
        <w:jc w:val="both"/>
        <w:rPr>
          <w:szCs w:val="28"/>
          <w:lang w:val="ru-RU"/>
        </w:rPr>
      </w:pPr>
      <w:r w:rsidRPr="00E73F2A">
        <w:rPr>
          <w:szCs w:val="28"/>
          <w:lang w:val="ru-RU"/>
        </w:rPr>
        <w:t xml:space="preserve"> Все споры между Сторонами, возникающие по Договору, разрешаются в соответствии с законодательством Российской Федерации.</w:t>
      </w:r>
    </w:p>
    <w:p w14:paraId="2A2E0DF5" w14:textId="77777777" w:rsidR="00E73F2A" w:rsidRPr="007367ED" w:rsidRDefault="00E73F2A" w:rsidP="00E73F2A">
      <w:pPr>
        <w:pStyle w:val="ab"/>
        <w:numPr>
          <w:ilvl w:val="1"/>
          <w:numId w:val="26"/>
        </w:numPr>
        <w:autoSpaceDE w:val="0"/>
        <w:autoSpaceDN w:val="0"/>
        <w:adjustRightInd w:val="0"/>
        <w:ind w:left="0" w:firstLine="284"/>
        <w:jc w:val="both"/>
        <w:rPr>
          <w:szCs w:val="28"/>
        </w:rPr>
      </w:pPr>
      <w:r w:rsidRPr="00E73F2A">
        <w:rPr>
          <w:szCs w:val="28"/>
          <w:lang w:val="ru-RU"/>
        </w:rPr>
        <w:t xml:space="preserve">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w:t>
      </w:r>
      <w:r w:rsidRPr="007367ED">
        <w:rPr>
          <w:szCs w:val="28"/>
        </w:rPr>
        <w:t xml:space="preserve">с </w:t>
      </w:r>
      <w:proofErr w:type="spellStart"/>
      <w:r w:rsidRPr="007367ED">
        <w:rPr>
          <w:szCs w:val="28"/>
        </w:rPr>
        <w:t>указанием</w:t>
      </w:r>
      <w:proofErr w:type="spellEnd"/>
      <w:r w:rsidRPr="007367ED">
        <w:rPr>
          <w:szCs w:val="28"/>
        </w:rPr>
        <w:t xml:space="preserve">  </w:t>
      </w:r>
      <w:proofErr w:type="spellStart"/>
      <w:r w:rsidRPr="007367ED">
        <w:rPr>
          <w:szCs w:val="28"/>
        </w:rPr>
        <w:t>факта</w:t>
      </w:r>
      <w:proofErr w:type="spellEnd"/>
      <w:r w:rsidRPr="007367ED">
        <w:rPr>
          <w:szCs w:val="28"/>
        </w:rPr>
        <w:t xml:space="preserve"> </w:t>
      </w:r>
      <w:proofErr w:type="spellStart"/>
      <w:r w:rsidRPr="007367ED">
        <w:rPr>
          <w:szCs w:val="28"/>
        </w:rPr>
        <w:t>нарушения</w:t>
      </w:r>
      <w:proofErr w:type="spellEnd"/>
      <w:r w:rsidRPr="007367ED">
        <w:rPr>
          <w:szCs w:val="28"/>
        </w:rPr>
        <w:t xml:space="preserve"> и </w:t>
      </w:r>
      <w:proofErr w:type="spellStart"/>
      <w:r w:rsidRPr="007367ED">
        <w:rPr>
          <w:szCs w:val="28"/>
        </w:rPr>
        <w:t>срока</w:t>
      </w:r>
      <w:proofErr w:type="spellEnd"/>
      <w:r w:rsidRPr="007367ED">
        <w:rPr>
          <w:szCs w:val="28"/>
        </w:rPr>
        <w:t xml:space="preserve"> </w:t>
      </w:r>
      <w:proofErr w:type="spellStart"/>
      <w:r w:rsidRPr="007367ED">
        <w:rPr>
          <w:szCs w:val="28"/>
        </w:rPr>
        <w:t>для</w:t>
      </w:r>
      <w:proofErr w:type="spellEnd"/>
      <w:r w:rsidRPr="007367ED">
        <w:rPr>
          <w:szCs w:val="28"/>
        </w:rPr>
        <w:t xml:space="preserve"> </w:t>
      </w:r>
      <w:proofErr w:type="spellStart"/>
      <w:r w:rsidRPr="007367ED">
        <w:rPr>
          <w:szCs w:val="28"/>
        </w:rPr>
        <w:t>его</w:t>
      </w:r>
      <w:proofErr w:type="spellEnd"/>
      <w:r w:rsidRPr="007367ED">
        <w:rPr>
          <w:szCs w:val="28"/>
        </w:rPr>
        <w:t xml:space="preserve"> </w:t>
      </w:r>
      <w:proofErr w:type="spellStart"/>
      <w:r w:rsidRPr="007367ED">
        <w:rPr>
          <w:szCs w:val="28"/>
        </w:rPr>
        <w:t>устранения</w:t>
      </w:r>
      <w:proofErr w:type="spellEnd"/>
      <w:r w:rsidRPr="007367ED">
        <w:rPr>
          <w:szCs w:val="28"/>
        </w:rPr>
        <w:t>.</w:t>
      </w:r>
    </w:p>
    <w:p w14:paraId="43DA2A4C" w14:textId="77777777" w:rsidR="00E73F2A" w:rsidRPr="00E73F2A" w:rsidRDefault="00E73F2A" w:rsidP="00E73F2A">
      <w:pPr>
        <w:pStyle w:val="ab"/>
        <w:numPr>
          <w:ilvl w:val="1"/>
          <w:numId w:val="26"/>
        </w:numPr>
        <w:autoSpaceDE w:val="0"/>
        <w:autoSpaceDN w:val="0"/>
        <w:adjustRightInd w:val="0"/>
        <w:ind w:left="0" w:firstLine="284"/>
        <w:jc w:val="both"/>
        <w:rPr>
          <w:szCs w:val="28"/>
          <w:lang w:val="ru-RU"/>
        </w:rPr>
      </w:pPr>
      <w:r w:rsidRPr="00E73F2A">
        <w:rPr>
          <w:szCs w:val="28"/>
          <w:lang w:val="ru-RU"/>
        </w:rPr>
        <w:t xml:space="preserve">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14:paraId="23958B97" w14:textId="77777777" w:rsidR="00E73F2A" w:rsidRPr="00E73F2A" w:rsidRDefault="00E73F2A" w:rsidP="00E73F2A">
      <w:pPr>
        <w:autoSpaceDE w:val="0"/>
        <w:autoSpaceDN w:val="0"/>
        <w:adjustRightInd w:val="0"/>
        <w:ind w:firstLine="284"/>
        <w:jc w:val="center"/>
        <w:rPr>
          <w:b/>
          <w:bCs/>
          <w:szCs w:val="28"/>
          <w:lang w:val="ru-RU"/>
        </w:rPr>
      </w:pPr>
    </w:p>
    <w:p w14:paraId="3B18DB80" w14:textId="77777777" w:rsidR="00E73F2A" w:rsidRPr="007367ED" w:rsidRDefault="00E73F2A" w:rsidP="00E73F2A">
      <w:pPr>
        <w:pStyle w:val="ab"/>
        <w:numPr>
          <w:ilvl w:val="0"/>
          <w:numId w:val="26"/>
        </w:numPr>
        <w:autoSpaceDE w:val="0"/>
        <w:autoSpaceDN w:val="0"/>
        <w:adjustRightInd w:val="0"/>
        <w:jc w:val="center"/>
        <w:outlineLvl w:val="0"/>
        <w:rPr>
          <w:bCs/>
          <w:szCs w:val="28"/>
        </w:rPr>
      </w:pPr>
      <w:proofErr w:type="spellStart"/>
      <w:r w:rsidRPr="007367ED">
        <w:rPr>
          <w:bCs/>
          <w:szCs w:val="28"/>
        </w:rPr>
        <w:t>Особые</w:t>
      </w:r>
      <w:proofErr w:type="spellEnd"/>
      <w:r w:rsidRPr="007367ED">
        <w:rPr>
          <w:bCs/>
          <w:szCs w:val="28"/>
        </w:rPr>
        <w:t xml:space="preserve"> </w:t>
      </w:r>
      <w:proofErr w:type="spellStart"/>
      <w:r w:rsidRPr="007367ED">
        <w:rPr>
          <w:bCs/>
          <w:szCs w:val="28"/>
        </w:rPr>
        <w:t>условия</w:t>
      </w:r>
      <w:proofErr w:type="spellEnd"/>
      <w:r w:rsidRPr="007367ED">
        <w:rPr>
          <w:bCs/>
          <w:szCs w:val="28"/>
        </w:rPr>
        <w:t xml:space="preserve"> </w:t>
      </w:r>
      <w:proofErr w:type="spellStart"/>
      <w:r w:rsidRPr="007367ED">
        <w:rPr>
          <w:bCs/>
          <w:szCs w:val="28"/>
        </w:rPr>
        <w:t>договора</w:t>
      </w:r>
      <w:proofErr w:type="spellEnd"/>
    </w:p>
    <w:p w14:paraId="43A98774"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8.1. Срок действия договора субаренды не может превышать срок действия Договора.</w:t>
      </w:r>
    </w:p>
    <w:p w14:paraId="59BE51B1"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8.2. При досрочном расторжении Договора договор субаренды земельного участка прекращает свое действие.</w:t>
      </w:r>
    </w:p>
    <w:p w14:paraId="7550EA5C"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8.3.  Арендатор имеет право на заключение нового договора аренды Земельного участка без проведения торгов в порядке и на условиях, предусмотренных статьей 39.6 Земельного кодекса РФ.</w:t>
      </w:r>
    </w:p>
    <w:p w14:paraId="3C3BBD50" w14:textId="77777777" w:rsidR="00E73F2A" w:rsidRPr="00E73F2A" w:rsidRDefault="00E73F2A" w:rsidP="00E73F2A">
      <w:pPr>
        <w:autoSpaceDE w:val="0"/>
        <w:autoSpaceDN w:val="0"/>
        <w:adjustRightInd w:val="0"/>
        <w:ind w:firstLine="284"/>
        <w:jc w:val="both"/>
        <w:rPr>
          <w:szCs w:val="28"/>
          <w:lang w:val="ru-RU"/>
        </w:rPr>
      </w:pPr>
      <w:r w:rsidRPr="00E73F2A">
        <w:rPr>
          <w:szCs w:val="28"/>
          <w:lang w:val="ru-RU"/>
        </w:rPr>
        <w:t xml:space="preserve"> 8.4.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14:paraId="5ADA837F" w14:textId="77777777" w:rsidR="00E73F2A" w:rsidRPr="00E73F2A" w:rsidRDefault="00E66900" w:rsidP="00E73F2A">
      <w:pPr>
        <w:autoSpaceDE w:val="0"/>
        <w:autoSpaceDN w:val="0"/>
        <w:adjustRightInd w:val="0"/>
        <w:ind w:firstLine="284"/>
        <w:jc w:val="both"/>
        <w:rPr>
          <w:szCs w:val="28"/>
          <w:lang w:val="ru-RU"/>
        </w:rPr>
      </w:pPr>
      <w:r>
        <w:rPr>
          <w:szCs w:val="28"/>
          <w:lang w:val="ru-RU"/>
        </w:rPr>
        <w:t xml:space="preserve">8.5. </w:t>
      </w:r>
      <w:r w:rsidR="00E73F2A" w:rsidRPr="00E73F2A">
        <w:rPr>
          <w:szCs w:val="28"/>
          <w:lang w:val="ru-RU"/>
        </w:rPr>
        <w:t>Настоящий договор имеет силу передаточного документа. Подписание настоящего договора Сторонами означает передачу объекта от Арендодателя Арендатору.  Передаточный акт Сторонами дополнительно не составляется. Взаимные  претензии у  Сторон  по передаваемому земельному участку отсутствуют.</w:t>
      </w:r>
    </w:p>
    <w:p w14:paraId="0BF38C63" w14:textId="77777777" w:rsidR="00E73F2A" w:rsidRPr="00E73F2A" w:rsidRDefault="00E73F2A" w:rsidP="00E73F2A">
      <w:pPr>
        <w:autoSpaceDE w:val="0"/>
        <w:autoSpaceDN w:val="0"/>
        <w:adjustRightInd w:val="0"/>
        <w:ind w:firstLine="284"/>
        <w:jc w:val="both"/>
        <w:rPr>
          <w:szCs w:val="28"/>
          <w:lang w:val="ru-RU"/>
        </w:rPr>
      </w:pPr>
    </w:p>
    <w:p w14:paraId="195D5F00" w14:textId="77777777" w:rsidR="00E73F2A" w:rsidRPr="00E73F2A" w:rsidRDefault="00E73F2A" w:rsidP="00E73F2A">
      <w:pPr>
        <w:autoSpaceDE w:val="0"/>
        <w:autoSpaceDN w:val="0"/>
        <w:adjustRightInd w:val="0"/>
        <w:ind w:firstLine="284"/>
        <w:jc w:val="both"/>
        <w:rPr>
          <w:szCs w:val="28"/>
          <w:lang w:val="ru-RU"/>
        </w:rPr>
      </w:pPr>
    </w:p>
    <w:p w14:paraId="2E123CD9" w14:textId="77777777" w:rsidR="00E73F2A" w:rsidRPr="007367ED" w:rsidRDefault="00E73F2A" w:rsidP="00E73F2A">
      <w:pPr>
        <w:pStyle w:val="ab"/>
        <w:numPr>
          <w:ilvl w:val="0"/>
          <w:numId w:val="26"/>
        </w:numPr>
        <w:autoSpaceDE w:val="0"/>
        <w:autoSpaceDN w:val="0"/>
        <w:adjustRightInd w:val="0"/>
        <w:jc w:val="center"/>
        <w:outlineLvl w:val="0"/>
        <w:rPr>
          <w:bCs/>
          <w:szCs w:val="28"/>
        </w:rPr>
      </w:pPr>
      <w:proofErr w:type="spellStart"/>
      <w:r w:rsidRPr="007367ED">
        <w:rPr>
          <w:bCs/>
          <w:szCs w:val="28"/>
        </w:rPr>
        <w:t>Реквизиты</w:t>
      </w:r>
      <w:proofErr w:type="spellEnd"/>
      <w:r w:rsidRPr="007367ED">
        <w:rPr>
          <w:bCs/>
          <w:szCs w:val="28"/>
        </w:rPr>
        <w:t xml:space="preserve"> Сторон</w:t>
      </w:r>
    </w:p>
    <w:p w14:paraId="0CB50D01" w14:textId="77777777" w:rsidR="00E73F2A" w:rsidRPr="007367ED" w:rsidRDefault="00E73F2A" w:rsidP="00E73F2A">
      <w:pPr>
        <w:tabs>
          <w:tab w:val="left" w:pos="1778"/>
          <w:tab w:val="left" w:pos="10632"/>
        </w:tabs>
        <w:ind w:firstLine="284"/>
        <w:jc w:val="center"/>
        <w:rPr>
          <w:szCs w:val="28"/>
        </w:rPr>
      </w:pPr>
    </w:p>
    <w:p w14:paraId="18C08D5F" w14:textId="77777777" w:rsidR="00E73F2A" w:rsidRPr="007367ED" w:rsidRDefault="00E73F2A" w:rsidP="00E73F2A">
      <w:pPr>
        <w:tabs>
          <w:tab w:val="left" w:pos="1778"/>
          <w:tab w:val="left" w:pos="10632"/>
        </w:tabs>
        <w:ind w:firstLine="284"/>
        <w:jc w:val="center"/>
        <w:rPr>
          <w:szCs w:val="28"/>
        </w:rPr>
      </w:pPr>
      <w:r w:rsidRPr="007367ED">
        <w:rPr>
          <w:szCs w:val="28"/>
        </w:rPr>
        <w:t>«</w:t>
      </w:r>
      <w:r w:rsidRPr="007367ED">
        <w:rPr>
          <w:b/>
          <w:szCs w:val="28"/>
        </w:rPr>
        <w:t>АРЕНДОДАТЕЛЬ</w:t>
      </w:r>
      <w:r w:rsidRPr="007367ED">
        <w:rPr>
          <w:szCs w:val="28"/>
        </w:rPr>
        <w:t xml:space="preserve">» </w:t>
      </w:r>
    </w:p>
    <w:p w14:paraId="2DFC3D38" w14:textId="7FB21173" w:rsidR="00E73F2A" w:rsidRPr="00E73F2A" w:rsidRDefault="00E73F2A" w:rsidP="00E73F2A">
      <w:pPr>
        <w:tabs>
          <w:tab w:val="left" w:pos="1778"/>
          <w:tab w:val="left" w:pos="10632"/>
        </w:tabs>
        <w:ind w:firstLine="284"/>
        <w:jc w:val="both"/>
        <w:rPr>
          <w:szCs w:val="28"/>
          <w:lang w:val="ru-RU"/>
        </w:rPr>
      </w:pPr>
      <w:r w:rsidRPr="00E73F2A">
        <w:rPr>
          <w:szCs w:val="28"/>
          <w:lang w:val="ru-RU"/>
        </w:rPr>
        <w:t>Администрация</w:t>
      </w:r>
      <w:r w:rsidR="00E06022">
        <w:rPr>
          <w:szCs w:val="28"/>
          <w:lang w:val="ru-RU"/>
        </w:rPr>
        <w:t xml:space="preserve"> </w:t>
      </w:r>
      <w:r w:rsidR="00E06022" w:rsidRPr="00E06022">
        <w:rPr>
          <w:szCs w:val="28"/>
          <w:lang w:val="ru-RU"/>
        </w:rPr>
        <w:t>муниципального района «Бабаюртовский район»</w:t>
      </w:r>
      <w:r w:rsidRPr="00E73F2A">
        <w:rPr>
          <w:szCs w:val="28"/>
          <w:lang w:val="ru-RU"/>
        </w:rPr>
        <w:t xml:space="preserve">. </w:t>
      </w:r>
    </w:p>
    <w:p w14:paraId="40C560AA" w14:textId="77777777" w:rsidR="007A16C3" w:rsidRDefault="007A16C3" w:rsidP="007A16C3">
      <w:pPr>
        <w:tabs>
          <w:tab w:val="left" w:pos="1778"/>
          <w:tab w:val="left" w:pos="10632"/>
        </w:tabs>
        <w:ind w:firstLine="284"/>
        <w:jc w:val="both"/>
        <w:rPr>
          <w:rFonts w:eastAsia="Calibri"/>
          <w:szCs w:val="28"/>
          <w:lang w:val="ru-RU"/>
        </w:rPr>
      </w:pPr>
      <w:r>
        <w:rPr>
          <w:szCs w:val="28"/>
          <w:u w:val="single"/>
          <w:lang w:val="ru-RU"/>
        </w:rPr>
        <w:t xml:space="preserve">Реквизиты для перечисления арендной платы - </w:t>
      </w:r>
      <w:r>
        <w:rPr>
          <w:rFonts w:eastAsia="Calibri"/>
          <w:szCs w:val="28"/>
          <w:lang w:val="ru-RU"/>
        </w:rPr>
        <w:t xml:space="preserve">Получатель платежа: </w:t>
      </w:r>
      <w:r w:rsidR="002A4034">
        <w:rPr>
          <w:rFonts w:eastAsia="Calibri"/>
          <w:szCs w:val="28"/>
          <w:lang w:val="ru-RU"/>
        </w:rPr>
        <w:t>_________</w:t>
      </w:r>
      <w:r>
        <w:rPr>
          <w:rFonts w:eastAsia="Calibri"/>
          <w:szCs w:val="28"/>
          <w:lang w:val="ru-RU"/>
        </w:rPr>
        <w:t xml:space="preserve">. </w:t>
      </w:r>
    </w:p>
    <w:p w14:paraId="6F1A32FF" w14:textId="77777777" w:rsidR="00E73F2A" w:rsidRPr="00E73F2A" w:rsidRDefault="00E73F2A" w:rsidP="00E73F2A">
      <w:pPr>
        <w:ind w:right="-67"/>
        <w:rPr>
          <w:bCs/>
          <w:szCs w:val="28"/>
          <w:lang w:val="ru-RU"/>
        </w:rPr>
      </w:pPr>
    </w:p>
    <w:p w14:paraId="5B23474A" w14:textId="78032F7A" w:rsidR="00E73F2A" w:rsidRPr="00E73F2A" w:rsidRDefault="00E73F2A" w:rsidP="00E73F2A">
      <w:pPr>
        <w:ind w:right="-67"/>
        <w:rPr>
          <w:bCs/>
          <w:szCs w:val="28"/>
          <w:lang w:val="ru-RU"/>
        </w:rPr>
      </w:pPr>
      <w:r w:rsidRPr="00E73F2A">
        <w:rPr>
          <w:bCs/>
          <w:szCs w:val="28"/>
          <w:lang w:val="ru-RU"/>
        </w:rPr>
        <w:t xml:space="preserve">Глава                    _______________ /__________________ </w:t>
      </w:r>
    </w:p>
    <w:p w14:paraId="7372B606" w14:textId="1F221248" w:rsidR="00E73F2A" w:rsidRPr="00E73F2A" w:rsidRDefault="00E73F2A" w:rsidP="00E73F2A">
      <w:pPr>
        <w:ind w:right="-67"/>
        <w:rPr>
          <w:bCs/>
          <w:szCs w:val="28"/>
          <w:lang w:val="ru-RU"/>
        </w:rPr>
      </w:pPr>
      <w:r w:rsidRPr="00E73F2A">
        <w:rPr>
          <w:bCs/>
          <w:szCs w:val="28"/>
          <w:lang w:val="ru-RU"/>
        </w:rPr>
        <w:t xml:space="preserve">                                              </w:t>
      </w:r>
      <w:r w:rsidRPr="00E73F2A">
        <w:rPr>
          <w:bCs/>
          <w:sz w:val="12"/>
          <w:szCs w:val="16"/>
          <w:lang w:val="ru-RU"/>
        </w:rPr>
        <w:t xml:space="preserve">подпись                                                     ФИО                                      </w:t>
      </w:r>
    </w:p>
    <w:p w14:paraId="12BE03B6" w14:textId="77777777" w:rsidR="00E73F2A" w:rsidRPr="00E73F2A" w:rsidRDefault="00E73F2A" w:rsidP="00E73F2A">
      <w:pPr>
        <w:tabs>
          <w:tab w:val="left" w:pos="1778"/>
          <w:tab w:val="left" w:pos="10632"/>
        </w:tabs>
        <w:ind w:firstLine="284"/>
        <w:jc w:val="both"/>
        <w:rPr>
          <w:szCs w:val="28"/>
          <w:lang w:val="ru-RU"/>
        </w:rPr>
      </w:pPr>
    </w:p>
    <w:p w14:paraId="1EA11697" w14:textId="77777777" w:rsidR="00E73F2A" w:rsidRPr="0092568E" w:rsidRDefault="00E73F2A" w:rsidP="00E73F2A">
      <w:pPr>
        <w:tabs>
          <w:tab w:val="left" w:pos="1778"/>
          <w:tab w:val="left" w:pos="10632"/>
        </w:tabs>
        <w:ind w:firstLine="284"/>
        <w:jc w:val="both"/>
        <w:rPr>
          <w:szCs w:val="28"/>
          <w:lang w:val="ru-RU"/>
        </w:rPr>
      </w:pPr>
      <w:r w:rsidRPr="0092568E">
        <w:rPr>
          <w:szCs w:val="28"/>
          <w:lang w:val="ru-RU"/>
        </w:rPr>
        <w:t>МП</w:t>
      </w:r>
    </w:p>
    <w:p w14:paraId="24EC5E8C" w14:textId="77777777" w:rsidR="00E73F2A" w:rsidRPr="0092568E" w:rsidRDefault="00E73F2A" w:rsidP="00E73F2A">
      <w:pPr>
        <w:tabs>
          <w:tab w:val="left" w:pos="1778"/>
          <w:tab w:val="left" w:pos="10632"/>
        </w:tabs>
        <w:ind w:firstLine="284"/>
        <w:jc w:val="both"/>
        <w:rPr>
          <w:szCs w:val="28"/>
          <w:lang w:val="ru-RU"/>
        </w:rPr>
      </w:pPr>
    </w:p>
    <w:p w14:paraId="1AF3E379" w14:textId="77777777" w:rsidR="00E73F2A" w:rsidRPr="0092568E" w:rsidRDefault="00E73F2A" w:rsidP="00E73F2A">
      <w:pPr>
        <w:tabs>
          <w:tab w:val="left" w:pos="1778"/>
        </w:tabs>
        <w:ind w:firstLine="284"/>
        <w:jc w:val="center"/>
        <w:rPr>
          <w:szCs w:val="28"/>
          <w:lang w:val="ru-RU"/>
        </w:rPr>
      </w:pPr>
      <w:r w:rsidRPr="0092568E">
        <w:rPr>
          <w:szCs w:val="28"/>
          <w:lang w:val="ru-RU"/>
        </w:rPr>
        <w:t>«</w:t>
      </w:r>
      <w:r w:rsidRPr="0092568E">
        <w:rPr>
          <w:b/>
          <w:szCs w:val="28"/>
          <w:lang w:val="ru-RU"/>
        </w:rPr>
        <w:t>АРЕНДАТОР</w:t>
      </w:r>
      <w:r w:rsidRPr="0092568E">
        <w:rPr>
          <w:szCs w:val="28"/>
          <w:lang w:val="ru-RU"/>
        </w:rPr>
        <w:t xml:space="preserve">» </w:t>
      </w:r>
    </w:p>
    <w:p w14:paraId="196A5ECB" w14:textId="77777777" w:rsidR="00E73F2A" w:rsidRPr="0092568E" w:rsidRDefault="00E73F2A" w:rsidP="00E73F2A">
      <w:pPr>
        <w:tabs>
          <w:tab w:val="left" w:pos="1778"/>
          <w:tab w:val="left" w:pos="10632"/>
        </w:tabs>
        <w:ind w:firstLine="284"/>
        <w:jc w:val="both"/>
        <w:rPr>
          <w:szCs w:val="28"/>
          <w:lang w:val="ru-RU"/>
        </w:rPr>
      </w:pPr>
    </w:p>
    <w:p w14:paraId="20C35050" w14:textId="77777777" w:rsidR="00E73F2A" w:rsidRPr="007367ED" w:rsidRDefault="00E73F2A" w:rsidP="00E73F2A">
      <w:pPr>
        <w:tabs>
          <w:tab w:val="left" w:pos="1778"/>
          <w:tab w:val="left" w:pos="10632"/>
        </w:tabs>
        <w:ind w:firstLine="284"/>
        <w:jc w:val="both"/>
        <w:rPr>
          <w:szCs w:val="28"/>
        </w:rPr>
      </w:pPr>
      <w:r w:rsidRPr="007367ED">
        <w:rPr>
          <w:szCs w:val="28"/>
        </w:rPr>
        <w:t>________________________________________________________</w:t>
      </w:r>
    </w:p>
    <w:p w14:paraId="7FECDA3C" w14:textId="77777777" w:rsidR="00E73F2A" w:rsidRPr="007367ED" w:rsidRDefault="00E73F2A" w:rsidP="00E73F2A">
      <w:pPr>
        <w:tabs>
          <w:tab w:val="left" w:pos="1778"/>
        </w:tabs>
        <w:ind w:firstLine="284"/>
        <w:rPr>
          <w:szCs w:val="28"/>
        </w:rPr>
      </w:pPr>
    </w:p>
    <w:p w14:paraId="3C7D3372" w14:textId="77777777" w:rsidR="00E73F2A" w:rsidRPr="007367ED" w:rsidRDefault="00E73F2A" w:rsidP="00E73F2A">
      <w:pPr>
        <w:tabs>
          <w:tab w:val="left" w:pos="1778"/>
        </w:tabs>
        <w:ind w:firstLine="284"/>
        <w:rPr>
          <w:szCs w:val="28"/>
        </w:rPr>
      </w:pPr>
      <w:r w:rsidRPr="007367ED">
        <w:rPr>
          <w:szCs w:val="28"/>
        </w:rPr>
        <w:t xml:space="preserve">___________________/____________________________ </w:t>
      </w:r>
    </w:p>
    <w:p w14:paraId="2A2B7BCD" w14:textId="77777777" w:rsidR="00E73F2A" w:rsidRPr="007367ED" w:rsidRDefault="00E73F2A" w:rsidP="00E73F2A">
      <w:pPr>
        <w:tabs>
          <w:tab w:val="left" w:pos="1778"/>
          <w:tab w:val="left" w:pos="10632"/>
        </w:tabs>
        <w:ind w:firstLine="284"/>
        <w:rPr>
          <w:sz w:val="12"/>
          <w:szCs w:val="16"/>
        </w:rPr>
      </w:pPr>
      <w:r w:rsidRPr="007367ED">
        <w:rPr>
          <w:bCs/>
          <w:sz w:val="12"/>
          <w:szCs w:val="16"/>
        </w:rPr>
        <w:t xml:space="preserve">               </w:t>
      </w:r>
      <w:proofErr w:type="spellStart"/>
      <w:r w:rsidRPr="007367ED">
        <w:rPr>
          <w:bCs/>
          <w:sz w:val="12"/>
          <w:szCs w:val="16"/>
        </w:rPr>
        <w:t>подпись</w:t>
      </w:r>
      <w:proofErr w:type="spellEnd"/>
      <w:r w:rsidRPr="007367ED">
        <w:rPr>
          <w:bCs/>
          <w:sz w:val="12"/>
          <w:szCs w:val="16"/>
        </w:rPr>
        <w:t xml:space="preserve">                                                   ФИО</w:t>
      </w:r>
    </w:p>
    <w:p w14:paraId="613923B7" w14:textId="77777777" w:rsidR="00E73F2A" w:rsidRPr="007367ED" w:rsidRDefault="00E73F2A" w:rsidP="00E73F2A">
      <w:pPr>
        <w:tabs>
          <w:tab w:val="left" w:pos="4353"/>
        </w:tabs>
        <w:ind w:firstLine="284"/>
        <w:jc w:val="center"/>
        <w:outlineLvl w:val="0"/>
        <w:rPr>
          <w:caps/>
          <w:szCs w:val="28"/>
          <w:u w:val="single"/>
        </w:rPr>
      </w:pPr>
    </w:p>
    <w:p w14:paraId="681BFED1" w14:textId="77777777" w:rsidR="00E73F2A" w:rsidRPr="00E73F2A" w:rsidRDefault="00E73F2A" w:rsidP="005144A3">
      <w:pPr>
        <w:ind w:firstLine="142"/>
        <w:jc w:val="both"/>
        <w:rPr>
          <w:sz w:val="28"/>
          <w:szCs w:val="28"/>
          <w:lang w:val="ru-RU"/>
        </w:rPr>
      </w:pPr>
    </w:p>
    <w:sectPr w:rsidR="00E73F2A" w:rsidRPr="00E73F2A" w:rsidSect="0092568E">
      <w:headerReference w:type="default" r:id="rId12"/>
      <w:footerReference w:type="default" r:id="rId13"/>
      <w:pgSz w:w="11920" w:h="16840"/>
      <w:pgMar w:top="1134" w:right="851" w:bottom="1134" w:left="1134" w:header="0" w:footer="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F4FEF" w14:textId="77777777" w:rsidR="00FE3CA0" w:rsidRDefault="00FE3CA0" w:rsidP="00687C22">
      <w:r>
        <w:separator/>
      </w:r>
    </w:p>
  </w:endnote>
  <w:endnote w:type="continuationSeparator" w:id="0">
    <w:p w14:paraId="7F110B0F" w14:textId="77777777" w:rsidR="00FE3CA0" w:rsidRDefault="00FE3CA0" w:rsidP="0068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4D6AE" w14:textId="77777777" w:rsidR="00257179" w:rsidRDefault="00257179">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46733" w14:textId="77777777" w:rsidR="00FE3CA0" w:rsidRDefault="00FE3CA0" w:rsidP="00687C22">
      <w:r>
        <w:separator/>
      </w:r>
    </w:p>
  </w:footnote>
  <w:footnote w:type="continuationSeparator" w:id="0">
    <w:p w14:paraId="21F6F8DB" w14:textId="77777777" w:rsidR="00FE3CA0" w:rsidRDefault="00FE3CA0" w:rsidP="00687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9648B" w14:textId="668FB7E8" w:rsidR="006D0CB1" w:rsidRPr="006D0CB1" w:rsidRDefault="006D0CB1" w:rsidP="006D0CB1">
    <w:pPr>
      <w:pStyle w:val="a3"/>
      <w:ind w:left="8364"/>
      <w:rPr>
        <w:sz w:val="24"/>
        <w:szCs w:val="24"/>
        <w:lang w:val="ru-RU"/>
      </w:rPr>
    </w:pPr>
    <w:r w:rsidRPr="006D0CB1">
      <w:rPr>
        <w:sz w:val="24"/>
        <w:szCs w:val="24"/>
        <w:lang w:val="ru-RU"/>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2" w15:restartNumberingAfterBreak="0">
    <w:nsid w:val="0DC1561E"/>
    <w:multiLevelType w:val="multilevel"/>
    <w:tmpl w:val="2A3A6840"/>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3" w15:restartNumberingAfterBreak="0">
    <w:nsid w:val="2043606D"/>
    <w:multiLevelType w:val="multilevel"/>
    <w:tmpl w:val="2A3A6840"/>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4" w15:restartNumberingAfterBreak="0">
    <w:nsid w:val="20760B95"/>
    <w:multiLevelType w:val="hybridMultilevel"/>
    <w:tmpl w:val="386606DE"/>
    <w:lvl w:ilvl="0" w:tplc="5052AF72">
      <w:start w:val="1"/>
      <w:numFmt w:val="decimal"/>
      <w:lvlText w:val="%1."/>
      <w:lvlJc w:val="left"/>
      <w:pPr>
        <w:ind w:left="1084" w:hanging="516"/>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22E60C7A"/>
    <w:multiLevelType w:val="multilevel"/>
    <w:tmpl w:val="2A3A6840"/>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6" w15:restartNumberingAfterBreak="0">
    <w:nsid w:val="2D7F1B5C"/>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D863CE"/>
    <w:multiLevelType w:val="multilevel"/>
    <w:tmpl w:val="2A3A6840"/>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8" w15:restartNumberingAfterBreak="0">
    <w:nsid w:val="329C5AAA"/>
    <w:multiLevelType w:val="multilevel"/>
    <w:tmpl w:val="BAC23B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6BB6851"/>
    <w:multiLevelType w:val="hybridMultilevel"/>
    <w:tmpl w:val="6EEA5E74"/>
    <w:lvl w:ilvl="0" w:tplc="E690D2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7032AAE"/>
    <w:multiLevelType w:val="multilevel"/>
    <w:tmpl w:val="2C24A64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7236B4E"/>
    <w:multiLevelType w:val="hybridMultilevel"/>
    <w:tmpl w:val="0610FF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7B519C"/>
    <w:multiLevelType w:val="multilevel"/>
    <w:tmpl w:val="2A3A6840"/>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13" w15:restartNumberingAfterBreak="0">
    <w:nsid w:val="3C716F02"/>
    <w:multiLevelType w:val="multilevel"/>
    <w:tmpl w:val="7390BDD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5" w15:restartNumberingAfterBreak="0">
    <w:nsid w:val="3E4C3340"/>
    <w:multiLevelType w:val="multilevel"/>
    <w:tmpl w:val="2A3A6840"/>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16" w15:restartNumberingAfterBreak="0">
    <w:nsid w:val="43D21647"/>
    <w:multiLevelType w:val="multilevel"/>
    <w:tmpl w:val="8C0081C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7B65CBB"/>
    <w:multiLevelType w:val="hybridMultilevel"/>
    <w:tmpl w:val="9AEA73A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49B73C58"/>
    <w:multiLevelType w:val="multilevel"/>
    <w:tmpl w:val="9E4EA88E"/>
    <w:lvl w:ilvl="0">
      <w:start w:val="1"/>
      <w:numFmt w:val="decimal"/>
      <w:lvlText w:val="%1."/>
      <w:lvlJc w:val="left"/>
      <w:pPr>
        <w:ind w:left="360" w:hanging="360"/>
      </w:pPr>
    </w:lvl>
    <w:lvl w:ilvl="1">
      <w:start w:val="1"/>
      <w:numFmt w:val="decimal"/>
      <w:lvlText w:val="%2."/>
      <w:lvlJc w:val="left"/>
      <w:pPr>
        <w:ind w:left="574"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7815C8"/>
    <w:multiLevelType w:val="multilevel"/>
    <w:tmpl w:val="2A3A6840"/>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20" w15:restartNumberingAfterBreak="0">
    <w:nsid w:val="51957807"/>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56A07DB4"/>
    <w:multiLevelType w:val="multilevel"/>
    <w:tmpl w:val="9E4EA88E"/>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504B2E"/>
    <w:multiLevelType w:val="multilevel"/>
    <w:tmpl w:val="D0062BFC"/>
    <w:lvl w:ilvl="0">
      <w:start w:val="1"/>
      <w:numFmt w:val="decimal"/>
      <w:lvlText w:val="%1."/>
      <w:lvlJc w:val="left"/>
      <w:pPr>
        <w:ind w:left="644"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372" w:hanging="1080"/>
      </w:pPr>
      <w:rPr>
        <w:rFonts w:hint="default"/>
      </w:rPr>
    </w:lvl>
    <w:lvl w:ilvl="5">
      <w:start w:val="1"/>
      <w:numFmt w:val="decimal"/>
      <w:isLgl/>
      <w:lvlText w:val="%1.%2.%3.%4.%5.%6."/>
      <w:lvlJc w:val="left"/>
      <w:pPr>
        <w:ind w:left="4234" w:hanging="1440"/>
      </w:pPr>
      <w:rPr>
        <w:rFonts w:hint="default"/>
      </w:rPr>
    </w:lvl>
    <w:lvl w:ilvl="6">
      <w:start w:val="1"/>
      <w:numFmt w:val="decimal"/>
      <w:isLgl/>
      <w:lvlText w:val="%1.%2.%3.%4.%5.%6.%7."/>
      <w:lvlJc w:val="left"/>
      <w:pPr>
        <w:ind w:left="5096" w:hanging="1800"/>
      </w:pPr>
      <w:rPr>
        <w:rFonts w:hint="default"/>
      </w:rPr>
    </w:lvl>
    <w:lvl w:ilvl="7">
      <w:start w:val="1"/>
      <w:numFmt w:val="decimal"/>
      <w:isLgl/>
      <w:lvlText w:val="%1.%2.%3.%4.%5.%6.%7.%8."/>
      <w:lvlJc w:val="left"/>
      <w:pPr>
        <w:ind w:left="5598" w:hanging="1800"/>
      </w:pPr>
      <w:rPr>
        <w:rFonts w:hint="default"/>
      </w:rPr>
    </w:lvl>
    <w:lvl w:ilvl="8">
      <w:start w:val="1"/>
      <w:numFmt w:val="decimal"/>
      <w:isLgl/>
      <w:lvlText w:val="%1.%2.%3.%4.%5.%6.%7.%8.%9."/>
      <w:lvlJc w:val="left"/>
      <w:pPr>
        <w:ind w:left="6460" w:hanging="2160"/>
      </w:pPr>
      <w:rPr>
        <w:rFonts w:hint="default"/>
      </w:rPr>
    </w:lvl>
  </w:abstractNum>
  <w:abstractNum w:abstractNumId="23" w15:restartNumberingAfterBreak="0">
    <w:nsid w:val="61FD7E63"/>
    <w:multiLevelType w:val="multilevel"/>
    <w:tmpl w:val="2A3A6840"/>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24" w15:restartNumberingAfterBreak="0">
    <w:nsid w:val="6D8B2DB5"/>
    <w:multiLevelType w:val="hybridMultilevel"/>
    <w:tmpl w:val="6276B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0B5B66"/>
    <w:multiLevelType w:val="multilevel"/>
    <w:tmpl w:val="47B8B6A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6" w15:restartNumberingAfterBreak="0">
    <w:nsid w:val="7F2329FB"/>
    <w:multiLevelType w:val="hybridMultilevel"/>
    <w:tmpl w:val="E5B03524"/>
    <w:lvl w:ilvl="0" w:tplc="0F56B554">
      <w:start w:val="7"/>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16cid:durableId="1745492755">
    <w:abstractNumId w:val="25"/>
  </w:num>
  <w:num w:numId="2" w16cid:durableId="1658529292">
    <w:abstractNumId w:val="9"/>
  </w:num>
  <w:num w:numId="3" w16cid:durableId="1203178419">
    <w:abstractNumId w:val="1"/>
  </w:num>
  <w:num w:numId="4" w16cid:durableId="1806047112">
    <w:abstractNumId w:val="14"/>
  </w:num>
  <w:num w:numId="5" w16cid:durableId="21948546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9494324">
    <w:abstractNumId w:val="20"/>
  </w:num>
  <w:num w:numId="7" w16cid:durableId="1427846952">
    <w:abstractNumId w:val="21"/>
  </w:num>
  <w:num w:numId="8" w16cid:durableId="8119479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4896288">
    <w:abstractNumId w:val="7"/>
  </w:num>
  <w:num w:numId="10" w16cid:durableId="1848010398">
    <w:abstractNumId w:val="19"/>
  </w:num>
  <w:num w:numId="11" w16cid:durableId="19089527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422326">
    <w:abstractNumId w:val="23"/>
  </w:num>
  <w:num w:numId="13" w16cid:durableId="427582952">
    <w:abstractNumId w:val="22"/>
  </w:num>
  <w:num w:numId="14" w16cid:durableId="159002878">
    <w:abstractNumId w:val="2"/>
  </w:num>
  <w:num w:numId="15" w16cid:durableId="542642127">
    <w:abstractNumId w:val="12"/>
  </w:num>
  <w:num w:numId="16" w16cid:durableId="8994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9455535">
    <w:abstractNumId w:val="15"/>
  </w:num>
  <w:num w:numId="18" w16cid:durableId="473136338">
    <w:abstractNumId w:val="5"/>
  </w:num>
  <w:num w:numId="19" w16cid:durableId="472605660">
    <w:abstractNumId w:val="3"/>
  </w:num>
  <w:num w:numId="20" w16cid:durableId="1498300098">
    <w:abstractNumId w:val="11"/>
  </w:num>
  <w:num w:numId="21" w16cid:durableId="1954362733">
    <w:abstractNumId w:val="17"/>
  </w:num>
  <w:num w:numId="22" w16cid:durableId="1035160211">
    <w:abstractNumId w:val="4"/>
  </w:num>
  <w:num w:numId="23" w16cid:durableId="1760174594">
    <w:abstractNumId w:val="18"/>
  </w:num>
  <w:num w:numId="24" w16cid:durableId="1722361881">
    <w:abstractNumId w:val="16"/>
  </w:num>
  <w:num w:numId="25" w16cid:durableId="784467251">
    <w:abstractNumId w:val="8"/>
  </w:num>
  <w:num w:numId="26" w16cid:durableId="31931305">
    <w:abstractNumId w:val="13"/>
  </w:num>
  <w:num w:numId="27" w16cid:durableId="493375115">
    <w:abstractNumId w:val="10"/>
  </w:num>
  <w:num w:numId="28" w16cid:durableId="1608848280">
    <w:abstractNumId w:val="26"/>
  </w:num>
  <w:num w:numId="29" w16cid:durableId="1612930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48062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7C22"/>
    <w:rsid w:val="00006416"/>
    <w:rsid w:val="0000776B"/>
    <w:rsid w:val="0001026D"/>
    <w:rsid w:val="00010B31"/>
    <w:rsid w:val="00010C00"/>
    <w:rsid w:val="0001373D"/>
    <w:rsid w:val="000148CB"/>
    <w:rsid w:val="0003224C"/>
    <w:rsid w:val="000345A6"/>
    <w:rsid w:val="0004372A"/>
    <w:rsid w:val="00047671"/>
    <w:rsid w:val="00057803"/>
    <w:rsid w:val="00061CAF"/>
    <w:rsid w:val="000647A6"/>
    <w:rsid w:val="00083AEA"/>
    <w:rsid w:val="0009041B"/>
    <w:rsid w:val="00092788"/>
    <w:rsid w:val="000A2D16"/>
    <w:rsid w:val="000B1316"/>
    <w:rsid w:val="000B69CC"/>
    <w:rsid w:val="000B7F23"/>
    <w:rsid w:val="000D52A4"/>
    <w:rsid w:val="000F26A2"/>
    <w:rsid w:val="000F5945"/>
    <w:rsid w:val="00102571"/>
    <w:rsid w:val="00105C2A"/>
    <w:rsid w:val="001060DC"/>
    <w:rsid w:val="00112363"/>
    <w:rsid w:val="00113026"/>
    <w:rsid w:val="001414B7"/>
    <w:rsid w:val="0014599C"/>
    <w:rsid w:val="001478CD"/>
    <w:rsid w:val="001530B4"/>
    <w:rsid w:val="00153230"/>
    <w:rsid w:val="001641E5"/>
    <w:rsid w:val="0017289D"/>
    <w:rsid w:val="00182DFB"/>
    <w:rsid w:val="0019209D"/>
    <w:rsid w:val="00193405"/>
    <w:rsid w:val="0019583F"/>
    <w:rsid w:val="001A23E1"/>
    <w:rsid w:val="001B5FFD"/>
    <w:rsid w:val="001C4FC9"/>
    <w:rsid w:val="001C585B"/>
    <w:rsid w:val="001C6DD3"/>
    <w:rsid w:val="001D3EA6"/>
    <w:rsid w:val="001E22C5"/>
    <w:rsid w:val="001E4936"/>
    <w:rsid w:val="001E4BCD"/>
    <w:rsid w:val="001E6130"/>
    <w:rsid w:val="001E7BAF"/>
    <w:rsid w:val="001F310E"/>
    <w:rsid w:val="00200EE4"/>
    <w:rsid w:val="00201B58"/>
    <w:rsid w:val="00202A97"/>
    <w:rsid w:val="002050C0"/>
    <w:rsid w:val="002058C5"/>
    <w:rsid w:val="002077D6"/>
    <w:rsid w:val="00216A8C"/>
    <w:rsid w:val="00222E47"/>
    <w:rsid w:val="0022717D"/>
    <w:rsid w:val="00231D9F"/>
    <w:rsid w:val="00233337"/>
    <w:rsid w:val="00240339"/>
    <w:rsid w:val="00253234"/>
    <w:rsid w:val="00257179"/>
    <w:rsid w:val="00260942"/>
    <w:rsid w:val="002650B3"/>
    <w:rsid w:val="00274ABC"/>
    <w:rsid w:val="00282743"/>
    <w:rsid w:val="00282F70"/>
    <w:rsid w:val="002A4034"/>
    <w:rsid w:val="002B0141"/>
    <w:rsid w:val="002B4D0B"/>
    <w:rsid w:val="002C30EF"/>
    <w:rsid w:val="002C5172"/>
    <w:rsid w:val="002C67B8"/>
    <w:rsid w:val="002D0F87"/>
    <w:rsid w:val="002D674E"/>
    <w:rsid w:val="002F04B1"/>
    <w:rsid w:val="00302244"/>
    <w:rsid w:val="00304080"/>
    <w:rsid w:val="003123C8"/>
    <w:rsid w:val="00316DF4"/>
    <w:rsid w:val="0032294C"/>
    <w:rsid w:val="00322E17"/>
    <w:rsid w:val="0033304E"/>
    <w:rsid w:val="00333061"/>
    <w:rsid w:val="00340CC6"/>
    <w:rsid w:val="00342578"/>
    <w:rsid w:val="00351C7C"/>
    <w:rsid w:val="00351D99"/>
    <w:rsid w:val="00353D2B"/>
    <w:rsid w:val="00355AD1"/>
    <w:rsid w:val="0035794A"/>
    <w:rsid w:val="003A00A0"/>
    <w:rsid w:val="003A6446"/>
    <w:rsid w:val="003B3779"/>
    <w:rsid w:val="003D0995"/>
    <w:rsid w:val="003D0E09"/>
    <w:rsid w:val="003D4654"/>
    <w:rsid w:val="003E13D7"/>
    <w:rsid w:val="003E3F30"/>
    <w:rsid w:val="003F0168"/>
    <w:rsid w:val="003F6888"/>
    <w:rsid w:val="003F7B10"/>
    <w:rsid w:val="00403EF8"/>
    <w:rsid w:val="004105E6"/>
    <w:rsid w:val="00411D30"/>
    <w:rsid w:val="0041234C"/>
    <w:rsid w:val="0041515C"/>
    <w:rsid w:val="0042194A"/>
    <w:rsid w:val="0043308E"/>
    <w:rsid w:val="00442CAB"/>
    <w:rsid w:val="0044397B"/>
    <w:rsid w:val="00451293"/>
    <w:rsid w:val="004572C3"/>
    <w:rsid w:val="00457D4C"/>
    <w:rsid w:val="00462A6B"/>
    <w:rsid w:val="00464E07"/>
    <w:rsid w:val="0047270A"/>
    <w:rsid w:val="00472C70"/>
    <w:rsid w:val="0047490C"/>
    <w:rsid w:val="004772ED"/>
    <w:rsid w:val="00492E5E"/>
    <w:rsid w:val="004A4027"/>
    <w:rsid w:val="004A4B3A"/>
    <w:rsid w:val="004B4767"/>
    <w:rsid w:val="004C05B9"/>
    <w:rsid w:val="004C4996"/>
    <w:rsid w:val="004C77C0"/>
    <w:rsid w:val="004D4897"/>
    <w:rsid w:val="004D6DD6"/>
    <w:rsid w:val="0050458F"/>
    <w:rsid w:val="005144A3"/>
    <w:rsid w:val="00516057"/>
    <w:rsid w:val="00520637"/>
    <w:rsid w:val="00524E4F"/>
    <w:rsid w:val="0052544F"/>
    <w:rsid w:val="005337B0"/>
    <w:rsid w:val="00542556"/>
    <w:rsid w:val="00544456"/>
    <w:rsid w:val="00545397"/>
    <w:rsid w:val="005530CB"/>
    <w:rsid w:val="005531AD"/>
    <w:rsid w:val="005564DB"/>
    <w:rsid w:val="00562B40"/>
    <w:rsid w:val="00571C05"/>
    <w:rsid w:val="00585A3B"/>
    <w:rsid w:val="0059516B"/>
    <w:rsid w:val="005968AA"/>
    <w:rsid w:val="005A2C8A"/>
    <w:rsid w:val="005A4616"/>
    <w:rsid w:val="005A7F0F"/>
    <w:rsid w:val="005C1493"/>
    <w:rsid w:val="005C79F3"/>
    <w:rsid w:val="005D3003"/>
    <w:rsid w:val="005D3F0A"/>
    <w:rsid w:val="005E3B7D"/>
    <w:rsid w:val="005F1869"/>
    <w:rsid w:val="005F2385"/>
    <w:rsid w:val="006368A8"/>
    <w:rsid w:val="00637089"/>
    <w:rsid w:val="006445BB"/>
    <w:rsid w:val="006448AC"/>
    <w:rsid w:val="00684EC1"/>
    <w:rsid w:val="00684FA0"/>
    <w:rsid w:val="00687C22"/>
    <w:rsid w:val="006A468C"/>
    <w:rsid w:val="006A5A23"/>
    <w:rsid w:val="006B00E3"/>
    <w:rsid w:val="006B2F28"/>
    <w:rsid w:val="006B4F8F"/>
    <w:rsid w:val="006B7A79"/>
    <w:rsid w:val="006D0CB1"/>
    <w:rsid w:val="006D6219"/>
    <w:rsid w:val="006E516B"/>
    <w:rsid w:val="006F4321"/>
    <w:rsid w:val="00704271"/>
    <w:rsid w:val="007043D9"/>
    <w:rsid w:val="007055CB"/>
    <w:rsid w:val="007121FD"/>
    <w:rsid w:val="007208D9"/>
    <w:rsid w:val="00730ED7"/>
    <w:rsid w:val="00740D87"/>
    <w:rsid w:val="00744FD7"/>
    <w:rsid w:val="007519CC"/>
    <w:rsid w:val="007551B6"/>
    <w:rsid w:val="0076110C"/>
    <w:rsid w:val="007630EC"/>
    <w:rsid w:val="00763D7C"/>
    <w:rsid w:val="0077255A"/>
    <w:rsid w:val="00775306"/>
    <w:rsid w:val="007850C5"/>
    <w:rsid w:val="007900F0"/>
    <w:rsid w:val="00793D62"/>
    <w:rsid w:val="007A16C3"/>
    <w:rsid w:val="007A4139"/>
    <w:rsid w:val="007A5461"/>
    <w:rsid w:val="007A631E"/>
    <w:rsid w:val="007C409B"/>
    <w:rsid w:val="007C4E62"/>
    <w:rsid w:val="007C7886"/>
    <w:rsid w:val="007C79FF"/>
    <w:rsid w:val="007D385E"/>
    <w:rsid w:val="007E2AAE"/>
    <w:rsid w:val="007E5638"/>
    <w:rsid w:val="007E66E4"/>
    <w:rsid w:val="007F0878"/>
    <w:rsid w:val="007F09DF"/>
    <w:rsid w:val="007F25E5"/>
    <w:rsid w:val="007F27B0"/>
    <w:rsid w:val="007F4F1A"/>
    <w:rsid w:val="007F7EF2"/>
    <w:rsid w:val="00807313"/>
    <w:rsid w:val="00807D29"/>
    <w:rsid w:val="0081282C"/>
    <w:rsid w:val="00817FC7"/>
    <w:rsid w:val="0082176A"/>
    <w:rsid w:val="0083502A"/>
    <w:rsid w:val="008356B4"/>
    <w:rsid w:val="00835E3D"/>
    <w:rsid w:val="0084297F"/>
    <w:rsid w:val="0084490C"/>
    <w:rsid w:val="00846274"/>
    <w:rsid w:val="0084760C"/>
    <w:rsid w:val="00851370"/>
    <w:rsid w:val="00851C95"/>
    <w:rsid w:val="00863B2A"/>
    <w:rsid w:val="00867022"/>
    <w:rsid w:val="008712EA"/>
    <w:rsid w:val="00872175"/>
    <w:rsid w:val="008751D4"/>
    <w:rsid w:val="00886C82"/>
    <w:rsid w:val="0089057B"/>
    <w:rsid w:val="00890636"/>
    <w:rsid w:val="00890C72"/>
    <w:rsid w:val="008962C6"/>
    <w:rsid w:val="0089787A"/>
    <w:rsid w:val="008A2123"/>
    <w:rsid w:val="008A418A"/>
    <w:rsid w:val="008A74EA"/>
    <w:rsid w:val="008B3252"/>
    <w:rsid w:val="008B6771"/>
    <w:rsid w:val="008B74CB"/>
    <w:rsid w:val="008C7FD5"/>
    <w:rsid w:val="008D24AA"/>
    <w:rsid w:val="008E3BBC"/>
    <w:rsid w:val="008E509B"/>
    <w:rsid w:val="008F311A"/>
    <w:rsid w:val="0090494D"/>
    <w:rsid w:val="0090711F"/>
    <w:rsid w:val="00912F3D"/>
    <w:rsid w:val="00923CDC"/>
    <w:rsid w:val="0092568E"/>
    <w:rsid w:val="009300EB"/>
    <w:rsid w:val="009316C3"/>
    <w:rsid w:val="0094249E"/>
    <w:rsid w:val="009434D0"/>
    <w:rsid w:val="009511B1"/>
    <w:rsid w:val="009522AE"/>
    <w:rsid w:val="0095329E"/>
    <w:rsid w:val="009561F3"/>
    <w:rsid w:val="00961489"/>
    <w:rsid w:val="00963BE1"/>
    <w:rsid w:val="00967610"/>
    <w:rsid w:val="0097106D"/>
    <w:rsid w:val="009725FA"/>
    <w:rsid w:val="00975315"/>
    <w:rsid w:val="00982EF0"/>
    <w:rsid w:val="009835E4"/>
    <w:rsid w:val="00985212"/>
    <w:rsid w:val="00987932"/>
    <w:rsid w:val="00993F73"/>
    <w:rsid w:val="00994543"/>
    <w:rsid w:val="0099472A"/>
    <w:rsid w:val="00995389"/>
    <w:rsid w:val="00995AF9"/>
    <w:rsid w:val="009964CB"/>
    <w:rsid w:val="009A0785"/>
    <w:rsid w:val="009A1E6E"/>
    <w:rsid w:val="009A4AC5"/>
    <w:rsid w:val="009B16C8"/>
    <w:rsid w:val="009B52C0"/>
    <w:rsid w:val="009C0E26"/>
    <w:rsid w:val="009C19C1"/>
    <w:rsid w:val="009C4E88"/>
    <w:rsid w:val="009C6934"/>
    <w:rsid w:val="009C7C7F"/>
    <w:rsid w:val="009D10F0"/>
    <w:rsid w:val="009E0DE0"/>
    <w:rsid w:val="009E3E13"/>
    <w:rsid w:val="009F4E20"/>
    <w:rsid w:val="00A01381"/>
    <w:rsid w:val="00A041FD"/>
    <w:rsid w:val="00A07453"/>
    <w:rsid w:val="00A129BB"/>
    <w:rsid w:val="00A142B6"/>
    <w:rsid w:val="00A216FA"/>
    <w:rsid w:val="00A226E2"/>
    <w:rsid w:val="00A2287E"/>
    <w:rsid w:val="00A30C49"/>
    <w:rsid w:val="00A3140E"/>
    <w:rsid w:val="00A35EB0"/>
    <w:rsid w:val="00A4192C"/>
    <w:rsid w:val="00A41B2B"/>
    <w:rsid w:val="00A42267"/>
    <w:rsid w:val="00A45DBF"/>
    <w:rsid w:val="00A50D33"/>
    <w:rsid w:val="00A57575"/>
    <w:rsid w:val="00A57FCA"/>
    <w:rsid w:val="00A644E1"/>
    <w:rsid w:val="00A64DDC"/>
    <w:rsid w:val="00A735F4"/>
    <w:rsid w:val="00A741F5"/>
    <w:rsid w:val="00A7479D"/>
    <w:rsid w:val="00A77878"/>
    <w:rsid w:val="00A80AFD"/>
    <w:rsid w:val="00A83C76"/>
    <w:rsid w:val="00A9325E"/>
    <w:rsid w:val="00A932FE"/>
    <w:rsid w:val="00AA12A6"/>
    <w:rsid w:val="00AA2BDA"/>
    <w:rsid w:val="00AA76DE"/>
    <w:rsid w:val="00AA7F21"/>
    <w:rsid w:val="00AB3483"/>
    <w:rsid w:val="00AC41E2"/>
    <w:rsid w:val="00AC4B49"/>
    <w:rsid w:val="00AC4F64"/>
    <w:rsid w:val="00AC6FE5"/>
    <w:rsid w:val="00AD29D4"/>
    <w:rsid w:val="00AD564D"/>
    <w:rsid w:val="00AE38DF"/>
    <w:rsid w:val="00AE651E"/>
    <w:rsid w:val="00AF4573"/>
    <w:rsid w:val="00B02660"/>
    <w:rsid w:val="00B032EA"/>
    <w:rsid w:val="00B0339C"/>
    <w:rsid w:val="00B04C4E"/>
    <w:rsid w:val="00B13C56"/>
    <w:rsid w:val="00B14947"/>
    <w:rsid w:val="00B23948"/>
    <w:rsid w:val="00B23B76"/>
    <w:rsid w:val="00B26F77"/>
    <w:rsid w:val="00B31743"/>
    <w:rsid w:val="00B45FFF"/>
    <w:rsid w:val="00B5227E"/>
    <w:rsid w:val="00B6402B"/>
    <w:rsid w:val="00B7326F"/>
    <w:rsid w:val="00B778D8"/>
    <w:rsid w:val="00BA6373"/>
    <w:rsid w:val="00BA6B81"/>
    <w:rsid w:val="00BC0478"/>
    <w:rsid w:val="00BC1890"/>
    <w:rsid w:val="00BC3FE4"/>
    <w:rsid w:val="00BC6409"/>
    <w:rsid w:val="00BD1F73"/>
    <w:rsid w:val="00BD4EF8"/>
    <w:rsid w:val="00BE0BF1"/>
    <w:rsid w:val="00BE283E"/>
    <w:rsid w:val="00BE6A2E"/>
    <w:rsid w:val="00BE6D39"/>
    <w:rsid w:val="00C00A67"/>
    <w:rsid w:val="00C14201"/>
    <w:rsid w:val="00C148C6"/>
    <w:rsid w:val="00C27C2F"/>
    <w:rsid w:val="00C27D30"/>
    <w:rsid w:val="00C30FBA"/>
    <w:rsid w:val="00C32AE0"/>
    <w:rsid w:val="00C35576"/>
    <w:rsid w:val="00C37634"/>
    <w:rsid w:val="00C45517"/>
    <w:rsid w:val="00C514F4"/>
    <w:rsid w:val="00C54CFC"/>
    <w:rsid w:val="00C62BB8"/>
    <w:rsid w:val="00C63433"/>
    <w:rsid w:val="00C81606"/>
    <w:rsid w:val="00C823C5"/>
    <w:rsid w:val="00C82977"/>
    <w:rsid w:val="00C82D37"/>
    <w:rsid w:val="00C83F1D"/>
    <w:rsid w:val="00C86F14"/>
    <w:rsid w:val="00C920E2"/>
    <w:rsid w:val="00C944CE"/>
    <w:rsid w:val="00C963A5"/>
    <w:rsid w:val="00CA0BA4"/>
    <w:rsid w:val="00CA26B7"/>
    <w:rsid w:val="00CA732E"/>
    <w:rsid w:val="00CB40B3"/>
    <w:rsid w:val="00CC2ED1"/>
    <w:rsid w:val="00CD0BFA"/>
    <w:rsid w:val="00CD2573"/>
    <w:rsid w:val="00CE04EA"/>
    <w:rsid w:val="00CE39E2"/>
    <w:rsid w:val="00CF4916"/>
    <w:rsid w:val="00CF52C7"/>
    <w:rsid w:val="00CF67A9"/>
    <w:rsid w:val="00D05D75"/>
    <w:rsid w:val="00D1367F"/>
    <w:rsid w:val="00D2121B"/>
    <w:rsid w:val="00D22E0C"/>
    <w:rsid w:val="00D24FF3"/>
    <w:rsid w:val="00D34E2F"/>
    <w:rsid w:val="00D44470"/>
    <w:rsid w:val="00D4493B"/>
    <w:rsid w:val="00D51D43"/>
    <w:rsid w:val="00D54C52"/>
    <w:rsid w:val="00D63E63"/>
    <w:rsid w:val="00D67844"/>
    <w:rsid w:val="00D76D06"/>
    <w:rsid w:val="00D772DD"/>
    <w:rsid w:val="00D9207B"/>
    <w:rsid w:val="00DA59A6"/>
    <w:rsid w:val="00DA6372"/>
    <w:rsid w:val="00DA6727"/>
    <w:rsid w:val="00DB0A5B"/>
    <w:rsid w:val="00DB11E6"/>
    <w:rsid w:val="00DB5327"/>
    <w:rsid w:val="00DC705C"/>
    <w:rsid w:val="00DD696A"/>
    <w:rsid w:val="00E00537"/>
    <w:rsid w:val="00E05A69"/>
    <w:rsid w:val="00E06022"/>
    <w:rsid w:val="00E07AFD"/>
    <w:rsid w:val="00E12FDF"/>
    <w:rsid w:val="00E14596"/>
    <w:rsid w:val="00E16C19"/>
    <w:rsid w:val="00E23370"/>
    <w:rsid w:val="00E25AD3"/>
    <w:rsid w:val="00E30F0E"/>
    <w:rsid w:val="00E3659E"/>
    <w:rsid w:val="00E41832"/>
    <w:rsid w:val="00E65566"/>
    <w:rsid w:val="00E66900"/>
    <w:rsid w:val="00E67C4F"/>
    <w:rsid w:val="00E7135D"/>
    <w:rsid w:val="00E72122"/>
    <w:rsid w:val="00E73F2A"/>
    <w:rsid w:val="00E752C4"/>
    <w:rsid w:val="00E771FF"/>
    <w:rsid w:val="00EA578D"/>
    <w:rsid w:val="00EA6348"/>
    <w:rsid w:val="00EB0963"/>
    <w:rsid w:val="00EB0A28"/>
    <w:rsid w:val="00EC2B7C"/>
    <w:rsid w:val="00ED179A"/>
    <w:rsid w:val="00ED6713"/>
    <w:rsid w:val="00EE0231"/>
    <w:rsid w:val="00F02582"/>
    <w:rsid w:val="00F04D52"/>
    <w:rsid w:val="00F1512D"/>
    <w:rsid w:val="00F26B08"/>
    <w:rsid w:val="00F33C89"/>
    <w:rsid w:val="00F429DE"/>
    <w:rsid w:val="00F45329"/>
    <w:rsid w:val="00F46E17"/>
    <w:rsid w:val="00F54B4C"/>
    <w:rsid w:val="00F55CD2"/>
    <w:rsid w:val="00F57341"/>
    <w:rsid w:val="00F76093"/>
    <w:rsid w:val="00F76B0A"/>
    <w:rsid w:val="00F8378C"/>
    <w:rsid w:val="00F84423"/>
    <w:rsid w:val="00FA1848"/>
    <w:rsid w:val="00FA1F70"/>
    <w:rsid w:val="00FA3814"/>
    <w:rsid w:val="00FB29FD"/>
    <w:rsid w:val="00FB3F79"/>
    <w:rsid w:val="00FC089A"/>
    <w:rsid w:val="00FC1F8F"/>
    <w:rsid w:val="00FD09DC"/>
    <w:rsid w:val="00FE1D35"/>
    <w:rsid w:val="00FE3CA0"/>
    <w:rsid w:val="00FE5029"/>
    <w:rsid w:val="00FF2369"/>
    <w:rsid w:val="00FF24CF"/>
    <w:rsid w:val="00FF2911"/>
    <w:rsid w:val="00FF58D0"/>
    <w:rsid w:val="00FF6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573E7322"/>
  <w15:docId w15:val="{1C26A62E-A5AD-4965-9351-4F740361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900"/>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1B3490"/>
    <w:rPr>
      <w:b/>
      <w:bCs/>
      <w:sz w:val="22"/>
      <w:szCs w:val="22"/>
    </w:rPr>
  </w:style>
  <w:style w:type="character" w:customStyle="1" w:styleId="70">
    <w:name w:val="Заголовок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B3490"/>
    <w:rPr>
      <w:rFonts w:asciiTheme="majorHAnsi" w:eastAsiaTheme="majorEastAsia" w:hAnsiTheme="majorHAnsi" w:cstheme="majorBidi"/>
      <w:sz w:val="22"/>
      <w:szCs w:val="22"/>
    </w:rPr>
  </w:style>
  <w:style w:type="paragraph" w:styleId="a3">
    <w:name w:val="header"/>
    <w:basedOn w:val="a"/>
    <w:link w:val="a4"/>
    <w:uiPriority w:val="99"/>
    <w:unhideWhenUsed/>
    <w:rsid w:val="00B13C56"/>
    <w:pPr>
      <w:tabs>
        <w:tab w:val="center" w:pos="4677"/>
        <w:tab w:val="right" w:pos="9355"/>
      </w:tabs>
    </w:pPr>
  </w:style>
  <w:style w:type="character" w:customStyle="1" w:styleId="a4">
    <w:name w:val="Верхний колонтитул Знак"/>
    <w:basedOn w:val="a0"/>
    <w:link w:val="a3"/>
    <w:uiPriority w:val="99"/>
    <w:rsid w:val="00B13C56"/>
  </w:style>
  <w:style w:type="paragraph" w:styleId="a5">
    <w:name w:val="footer"/>
    <w:basedOn w:val="a"/>
    <w:link w:val="a6"/>
    <w:uiPriority w:val="99"/>
    <w:unhideWhenUsed/>
    <w:rsid w:val="00B13C56"/>
    <w:pPr>
      <w:tabs>
        <w:tab w:val="center" w:pos="4677"/>
        <w:tab w:val="right" w:pos="9355"/>
      </w:tabs>
    </w:pPr>
  </w:style>
  <w:style w:type="character" w:customStyle="1" w:styleId="a6">
    <w:name w:val="Нижний колонтитул Знак"/>
    <w:basedOn w:val="a0"/>
    <w:link w:val="a5"/>
    <w:uiPriority w:val="99"/>
    <w:rsid w:val="00B13C56"/>
  </w:style>
  <w:style w:type="character" w:styleId="a7">
    <w:name w:val="Hyperlink"/>
    <w:basedOn w:val="a0"/>
    <w:uiPriority w:val="99"/>
    <w:unhideWhenUsed/>
    <w:rsid w:val="00FA1848"/>
    <w:rPr>
      <w:color w:val="0000FF" w:themeColor="hyperlink"/>
      <w:u w:val="single"/>
    </w:rPr>
  </w:style>
  <w:style w:type="character" w:customStyle="1" w:styleId="apple-converted-space">
    <w:name w:val="apple-converted-space"/>
    <w:basedOn w:val="a0"/>
    <w:rsid w:val="00D9207B"/>
  </w:style>
  <w:style w:type="paragraph" w:styleId="a8">
    <w:name w:val="Balloon Text"/>
    <w:basedOn w:val="a"/>
    <w:link w:val="a9"/>
    <w:uiPriority w:val="99"/>
    <w:semiHidden/>
    <w:unhideWhenUsed/>
    <w:rsid w:val="00D9207B"/>
    <w:rPr>
      <w:rFonts w:ascii="Tahoma" w:hAnsi="Tahoma" w:cs="Tahoma"/>
      <w:sz w:val="16"/>
      <w:szCs w:val="16"/>
    </w:rPr>
  </w:style>
  <w:style w:type="character" w:customStyle="1" w:styleId="a9">
    <w:name w:val="Текст выноски Знак"/>
    <w:basedOn w:val="a0"/>
    <w:link w:val="a8"/>
    <w:uiPriority w:val="99"/>
    <w:semiHidden/>
    <w:rsid w:val="00D9207B"/>
    <w:rPr>
      <w:rFonts w:ascii="Tahoma" w:hAnsi="Tahoma" w:cs="Tahoma"/>
      <w:sz w:val="16"/>
      <w:szCs w:val="16"/>
    </w:rPr>
  </w:style>
  <w:style w:type="table" w:styleId="aa">
    <w:name w:val="Table Grid"/>
    <w:basedOn w:val="a1"/>
    <w:uiPriority w:val="59"/>
    <w:rsid w:val="00985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397B"/>
    <w:pPr>
      <w:ind w:left="720"/>
      <w:contextualSpacing/>
    </w:pPr>
  </w:style>
  <w:style w:type="paragraph" w:customStyle="1" w:styleId="glavamail">
    <w:name w:val="glavamail"/>
    <w:basedOn w:val="a"/>
    <w:rsid w:val="00282743"/>
    <w:pPr>
      <w:spacing w:before="100" w:beforeAutospacing="1" w:after="100" w:afterAutospacing="1"/>
    </w:pPr>
    <w:rPr>
      <w:sz w:val="24"/>
      <w:szCs w:val="24"/>
      <w:lang w:val="ru-RU" w:eastAsia="ru-RU"/>
    </w:rPr>
  </w:style>
  <w:style w:type="character" w:styleId="ac">
    <w:name w:val="Strong"/>
    <w:basedOn w:val="a0"/>
    <w:uiPriority w:val="22"/>
    <w:qFormat/>
    <w:rsid w:val="00CA732E"/>
    <w:rPr>
      <w:b/>
      <w:bCs/>
    </w:rPr>
  </w:style>
  <w:style w:type="character" w:customStyle="1" w:styleId="blk">
    <w:name w:val="blk"/>
    <w:basedOn w:val="a0"/>
    <w:rsid w:val="00464E07"/>
  </w:style>
  <w:style w:type="paragraph" w:customStyle="1" w:styleId="p4">
    <w:name w:val="p4"/>
    <w:basedOn w:val="a"/>
    <w:rsid w:val="00CE39E2"/>
    <w:pPr>
      <w:spacing w:before="100" w:beforeAutospacing="1" w:after="100" w:afterAutospacing="1"/>
    </w:pPr>
    <w:rPr>
      <w:sz w:val="24"/>
      <w:szCs w:val="24"/>
      <w:lang w:val="ru-RU" w:eastAsia="ru-RU"/>
    </w:rPr>
  </w:style>
  <w:style w:type="paragraph" w:customStyle="1" w:styleId="p11">
    <w:name w:val="p11"/>
    <w:basedOn w:val="a"/>
    <w:rsid w:val="00CE39E2"/>
    <w:pPr>
      <w:spacing w:before="100" w:beforeAutospacing="1" w:after="100" w:afterAutospacing="1"/>
    </w:pPr>
    <w:rPr>
      <w:sz w:val="24"/>
      <w:szCs w:val="24"/>
      <w:lang w:val="ru-RU" w:eastAsia="ru-RU"/>
    </w:rPr>
  </w:style>
  <w:style w:type="paragraph" w:styleId="ad">
    <w:name w:val="No Spacing"/>
    <w:uiPriority w:val="1"/>
    <w:qFormat/>
    <w:rsid w:val="00851370"/>
    <w:rPr>
      <w:rFonts w:ascii="Calibri" w:hAnsi="Calibri"/>
      <w:sz w:val="22"/>
      <w:szCs w:val="22"/>
      <w:lang w:val="ru-RU" w:eastAsia="ru-RU"/>
    </w:rPr>
  </w:style>
  <w:style w:type="paragraph" w:customStyle="1" w:styleId="phone">
    <w:name w:val="phone"/>
    <w:basedOn w:val="a"/>
    <w:rsid w:val="00851370"/>
    <w:pPr>
      <w:spacing w:before="100" w:beforeAutospacing="1" w:after="100" w:afterAutospacing="1"/>
    </w:pPr>
    <w:rPr>
      <w:sz w:val="24"/>
      <w:szCs w:val="24"/>
      <w:lang w:val="ru-RU" w:eastAsia="ru-RU"/>
    </w:rPr>
  </w:style>
  <w:style w:type="paragraph" w:styleId="ae">
    <w:name w:val="Body Text"/>
    <w:basedOn w:val="a"/>
    <w:link w:val="af"/>
    <w:unhideWhenUsed/>
    <w:rsid w:val="00B23948"/>
    <w:pPr>
      <w:spacing w:after="120"/>
    </w:pPr>
    <w:rPr>
      <w:sz w:val="24"/>
      <w:szCs w:val="24"/>
      <w:lang w:val="ru-RU" w:eastAsia="ru-RU"/>
    </w:rPr>
  </w:style>
  <w:style w:type="character" w:customStyle="1" w:styleId="af">
    <w:name w:val="Основной текст Знак"/>
    <w:basedOn w:val="a0"/>
    <w:link w:val="ae"/>
    <w:rsid w:val="00B23948"/>
    <w:rPr>
      <w:sz w:val="24"/>
      <w:szCs w:val="24"/>
      <w:lang w:val="ru-RU" w:eastAsia="ru-RU"/>
    </w:rPr>
  </w:style>
  <w:style w:type="paragraph" w:styleId="af0">
    <w:name w:val="Normal (Web)"/>
    <w:basedOn w:val="a"/>
    <w:uiPriority w:val="99"/>
    <w:unhideWhenUsed/>
    <w:rsid w:val="00B23948"/>
    <w:pPr>
      <w:spacing w:before="100" w:beforeAutospacing="1" w:after="100" w:afterAutospacing="1"/>
    </w:pPr>
    <w:rPr>
      <w:sz w:val="24"/>
      <w:szCs w:val="24"/>
      <w:lang w:val="ru-RU" w:eastAsia="ru-RU"/>
    </w:rPr>
  </w:style>
  <w:style w:type="paragraph" w:customStyle="1" w:styleId="af1">
    <w:name w:val="Прижатый влево"/>
    <w:basedOn w:val="a"/>
    <w:next w:val="a"/>
    <w:rsid w:val="0050458F"/>
    <w:pPr>
      <w:autoSpaceDE w:val="0"/>
      <w:autoSpaceDN w:val="0"/>
      <w:adjustRightInd w:val="0"/>
    </w:pPr>
    <w:rPr>
      <w:rFonts w:ascii="Arial" w:hAnsi="Arial"/>
      <w:sz w:val="24"/>
      <w:szCs w:val="24"/>
      <w:lang w:val="ru-RU" w:eastAsia="ru-RU"/>
    </w:rPr>
  </w:style>
  <w:style w:type="paragraph" w:customStyle="1" w:styleId="af2">
    <w:name w:val="Таблицы (моноширинный)"/>
    <w:basedOn w:val="a"/>
    <w:next w:val="a"/>
    <w:uiPriority w:val="99"/>
    <w:rsid w:val="00E73F2A"/>
    <w:pPr>
      <w:widowControl w:val="0"/>
      <w:autoSpaceDE w:val="0"/>
      <w:autoSpaceDN w:val="0"/>
      <w:adjustRightInd w:val="0"/>
    </w:pPr>
    <w:rPr>
      <w:rFonts w:ascii="Courier New" w:hAnsi="Courier New" w:cs="Courier New"/>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354">
      <w:bodyDiv w:val="1"/>
      <w:marLeft w:val="0"/>
      <w:marRight w:val="0"/>
      <w:marTop w:val="0"/>
      <w:marBottom w:val="0"/>
      <w:divBdr>
        <w:top w:val="none" w:sz="0" w:space="0" w:color="auto"/>
        <w:left w:val="none" w:sz="0" w:space="0" w:color="auto"/>
        <w:bottom w:val="none" w:sz="0" w:space="0" w:color="auto"/>
        <w:right w:val="none" w:sz="0" w:space="0" w:color="auto"/>
      </w:divBdr>
    </w:div>
    <w:div w:id="13771390">
      <w:bodyDiv w:val="1"/>
      <w:marLeft w:val="0"/>
      <w:marRight w:val="0"/>
      <w:marTop w:val="0"/>
      <w:marBottom w:val="0"/>
      <w:divBdr>
        <w:top w:val="none" w:sz="0" w:space="0" w:color="auto"/>
        <w:left w:val="none" w:sz="0" w:space="0" w:color="auto"/>
        <w:bottom w:val="none" w:sz="0" w:space="0" w:color="auto"/>
        <w:right w:val="none" w:sz="0" w:space="0" w:color="auto"/>
      </w:divBdr>
    </w:div>
    <w:div w:id="23094101">
      <w:bodyDiv w:val="1"/>
      <w:marLeft w:val="0"/>
      <w:marRight w:val="0"/>
      <w:marTop w:val="0"/>
      <w:marBottom w:val="0"/>
      <w:divBdr>
        <w:top w:val="none" w:sz="0" w:space="0" w:color="auto"/>
        <w:left w:val="none" w:sz="0" w:space="0" w:color="auto"/>
        <w:bottom w:val="none" w:sz="0" w:space="0" w:color="auto"/>
        <w:right w:val="none" w:sz="0" w:space="0" w:color="auto"/>
      </w:divBdr>
    </w:div>
    <w:div w:id="116027795">
      <w:bodyDiv w:val="1"/>
      <w:marLeft w:val="0"/>
      <w:marRight w:val="0"/>
      <w:marTop w:val="0"/>
      <w:marBottom w:val="0"/>
      <w:divBdr>
        <w:top w:val="none" w:sz="0" w:space="0" w:color="auto"/>
        <w:left w:val="none" w:sz="0" w:space="0" w:color="auto"/>
        <w:bottom w:val="none" w:sz="0" w:space="0" w:color="auto"/>
        <w:right w:val="none" w:sz="0" w:space="0" w:color="auto"/>
      </w:divBdr>
    </w:div>
    <w:div w:id="142430675">
      <w:bodyDiv w:val="1"/>
      <w:marLeft w:val="0"/>
      <w:marRight w:val="0"/>
      <w:marTop w:val="0"/>
      <w:marBottom w:val="0"/>
      <w:divBdr>
        <w:top w:val="none" w:sz="0" w:space="0" w:color="auto"/>
        <w:left w:val="none" w:sz="0" w:space="0" w:color="auto"/>
        <w:bottom w:val="none" w:sz="0" w:space="0" w:color="auto"/>
        <w:right w:val="none" w:sz="0" w:space="0" w:color="auto"/>
      </w:divBdr>
    </w:div>
    <w:div w:id="194394585">
      <w:bodyDiv w:val="1"/>
      <w:marLeft w:val="0"/>
      <w:marRight w:val="0"/>
      <w:marTop w:val="0"/>
      <w:marBottom w:val="0"/>
      <w:divBdr>
        <w:top w:val="none" w:sz="0" w:space="0" w:color="auto"/>
        <w:left w:val="none" w:sz="0" w:space="0" w:color="auto"/>
        <w:bottom w:val="none" w:sz="0" w:space="0" w:color="auto"/>
        <w:right w:val="none" w:sz="0" w:space="0" w:color="auto"/>
      </w:divBdr>
    </w:div>
    <w:div w:id="209730170">
      <w:bodyDiv w:val="1"/>
      <w:marLeft w:val="0"/>
      <w:marRight w:val="0"/>
      <w:marTop w:val="0"/>
      <w:marBottom w:val="0"/>
      <w:divBdr>
        <w:top w:val="none" w:sz="0" w:space="0" w:color="auto"/>
        <w:left w:val="none" w:sz="0" w:space="0" w:color="auto"/>
        <w:bottom w:val="none" w:sz="0" w:space="0" w:color="auto"/>
        <w:right w:val="none" w:sz="0" w:space="0" w:color="auto"/>
      </w:divBdr>
    </w:div>
    <w:div w:id="225998486">
      <w:bodyDiv w:val="1"/>
      <w:marLeft w:val="0"/>
      <w:marRight w:val="0"/>
      <w:marTop w:val="0"/>
      <w:marBottom w:val="0"/>
      <w:divBdr>
        <w:top w:val="none" w:sz="0" w:space="0" w:color="auto"/>
        <w:left w:val="none" w:sz="0" w:space="0" w:color="auto"/>
        <w:bottom w:val="none" w:sz="0" w:space="0" w:color="auto"/>
        <w:right w:val="none" w:sz="0" w:space="0" w:color="auto"/>
      </w:divBdr>
    </w:div>
    <w:div w:id="272250795">
      <w:bodyDiv w:val="1"/>
      <w:marLeft w:val="0"/>
      <w:marRight w:val="0"/>
      <w:marTop w:val="0"/>
      <w:marBottom w:val="0"/>
      <w:divBdr>
        <w:top w:val="none" w:sz="0" w:space="0" w:color="auto"/>
        <w:left w:val="none" w:sz="0" w:space="0" w:color="auto"/>
        <w:bottom w:val="none" w:sz="0" w:space="0" w:color="auto"/>
        <w:right w:val="none" w:sz="0" w:space="0" w:color="auto"/>
      </w:divBdr>
    </w:div>
    <w:div w:id="344751436">
      <w:bodyDiv w:val="1"/>
      <w:marLeft w:val="0"/>
      <w:marRight w:val="0"/>
      <w:marTop w:val="0"/>
      <w:marBottom w:val="0"/>
      <w:divBdr>
        <w:top w:val="none" w:sz="0" w:space="0" w:color="auto"/>
        <w:left w:val="none" w:sz="0" w:space="0" w:color="auto"/>
        <w:bottom w:val="none" w:sz="0" w:space="0" w:color="auto"/>
        <w:right w:val="none" w:sz="0" w:space="0" w:color="auto"/>
      </w:divBdr>
    </w:div>
    <w:div w:id="460460191">
      <w:bodyDiv w:val="1"/>
      <w:marLeft w:val="0"/>
      <w:marRight w:val="0"/>
      <w:marTop w:val="0"/>
      <w:marBottom w:val="0"/>
      <w:divBdr>
        <w:top w:val="none" w:sz="0" w:space="0" w:color="auto"/>
        <w:left w:val="none" w:sz="0" w:space="0" w:color="auto"/>
        <w:bottom w:val="none" w:sz="0" w:space="0" w:color="auto"/>
        <w:right w:val="none" w:sz="0" w:space="0" w:color="auto"/>
      </w:divBdr>
    </w:div>
    <w:div w:id="695539747">
      <w:bodyDiv w:val="1"/>
      <w:marLeft w:val="0"/>
      <w:marRight w:val="0"/>
      <w:marTop w:val="0"/>
      <w:marBottom w:val="0"/>
      <w:divBdr>
        <w:top w:val="none" w:sz="0" w:space="0" w:color="auto"/>
        <w:left w:val="none" w:sz="0" w:space="0" w:color="auto"/>
        <w:bottom w:val="none" w:sz="0" w:space="0" w:color="auto"/>
        <w:right w:val="none" w:sz="0" w:space="0" w:color="auto"/>
      </w:divBdr>
    </w:div>
    <w:div w:id="701518470">
      <w:bodyDiv w:val="1"/>
      <w:marLeft w:val="0"/>
      <w:marRight w:val="0"/>
      <w:marTop w:val="0"/>
      <w:marBottom w:val="0"/>
      <w:divBdr>
        <w:top w:val="none" w:sz="0" w:space="0" w:color="auto"/>
        <w:left w:val="none" w:sz="0" w:space="0" w:color="auto"/>
        <w:bottom w:val="none" w:sz="0" w:space="0" w:color="auto"/>
        <w:right w:val="none" w:sz="0" w:space="0" w:color="auto"/>
      </w:divBdr>
    </w:div>
    <w:div w:id="737168451">
      <w:bodyDiv w:val="1"/>
      <w:marLeft w:val="0"/>
      <w:marRight w:val="0"/>
      <w:marTop w:val="0"/>
      <w:marBottom w:val="0"/>
      <w:divBdr>
        <w:top w:val="none" w:sz="0" w:space="0" w:color="auto"/>
        <w:left w:val="none" w:sz="0" w:space="0" w:color="auto"/>
        <w:bottom w:val="none" w:sz="0" w:space="0" w:color="auto"/>
        <w:right w:val="none" w:sz="0" w:space="0" w:color="auto"/>
      </w:divBdr>
    </w:div>
    <w:div w:id="909343929">
      <w:bodyDiv w:val="1"/>
      <w:marLeft w:val="0"/>
      <w:marRight w:val="0"/>
      <w:marTop w:val="0"/>
      <w:marBottom w:val="0"/>
      <w:divBdr>
        <w:top w:val="none" w:sz="0" w:space="0" w:color="auto"/>
        <w:left w:val="none" w:sz="0" w:space="0" w:color="auto"/>
        <w:bottom w:val="none" w:sz="0" w:space="0" w:color="auto"/>
        <w:right w:val="none" w:sz="0" w:space="0" w:color="auto"/>
      </w:divBdr>
    </w:div>
    <w:div w:id="912549657">
      <w:bodyDiv w:val="1"/>
      <w:marLeft w:val="0"/>
      <w:marRight w:val="0"/>
      <w:marTop w:val="0"/>
      <w:marBottom w:val="0"/>
      <w:divBdr>
        <w:top w:val="none" w:sz="0" w:space="0" w:color="auto"/>
        <w:left w:val="none" w:sz="0" w:space="0" w:color="auto"/>
        <w:bottom w:val="none" w:sz="0" w:space="0" w:color="auto"/>
        <w:right w:val="none" w:sz="0" w:space="0" w:color="auto"/>
      </w:divBdr>
      <w:divsChild>
        <w:div w:id="877938118">
          <w:marLeft w:val="0"/>
          <w:marRight w:val="0"/>
          <w:marTop w:val="0"/>
          <w:marBottom w:val="0"/>
          <w:divBdr>
            <w:top w:val="none" w:sz="0" w:space="0" w:color="auto"/>
            <w:left w:val="none" w:sz="0" w:space="0" w:color="auto"/>
            <w:bottom w:val="none" w:sz="0" w:space="0" w:color="auto"/>
            <w:right w:val="none" w:sz="0" w:space="0" w:color="auto"/>
          </w:divBdr>
        </w:div>
        <w:div w:id="1556551733">
          <w:marLeft w:val="0"/>
          <w:marRight w:val="0"/>
          <w:marTop w:val="0"/>
          <w:marBottom w:val="0"/>
          <w:divBdr>
            <w:top w:val="none" w:sz="0" w:space="0" w:color="auto"/>
            <w:left w:val="none" w:sz="0" w:space="0" w:color="auto"/>
            <w:bottom w:val="none" w:sz="0" w:space="0" w:color="auto"/>
            <w:right w:val="none" w:sz="0" w:space="0" w:color="auto"/>
          </w:divBdr>
        </w:div>
      </w:divsChild>
    </w:div>
    <w:div w:id="961151310">
      <w:bodyDiv w:val="1"/>
      <w:marLeft w:val="0"/>
      <w:marRight w:val="0"/>
      <w:marTop w:val="0"/>
      <w:marBottom w:val="0"/>
      <w:divBdr>
        <w:top w:val="none" w:sz="0" w:space="0" w:color="auto"/>
        <w:left w:val="none" w:sz="0" w:space="0" w:color="auto"/>
        <w:bottom w:val="none" w:sz="0" w:space="0" w:color="auto"/>
        <w:right w:val="none" w:sz="0" w:space="0" w:color="auto"/>
      </w:divBdr>
    </w:div>
    <w:div w:id="1007095875">
      <w:bodyDiv w:val="1"/>
      <w:marLeft w:val="0"/>
      <w:marRight w:val="0"/>
      <w:marTop w:val="0"/>
      <w:marBottom w:val="0"/>
      <w:divBdr>
        <w:top w:val="none" w:sz="0" w:space="0" w:color="auto"/>
        <w:left w:val="none" w:sz="0" w:space="0" w:color="auto"/>
        <w:bottom w:val="none" w:sz="0" w:space="0" w:color="auto"/>
        <w:right w:val="none" w:sz="0" w:space="0" w:color="auto"/>
      </w:divBdr>
    </w:div>
    <w:div w:id="1048840059">
      <w:bodyDiv w:val="1"/>
      <w:marLeft w:val="0"/>
      <w:marRight w:val="0"/>
      <w:marTop w:val="0"/>
      <w:marBottom w:val="0"/>
      <w:divBdr>
        <w:top w:val="none" w:sz="0" w:space="0" w:color="auto"/>
        <w:left w:val="none" w:sz="0" w:space="0" w:color="auto"/>
        <w:bottom w:val="none" w:sz="0" w:space="0" w:color="auto"/>
        <w:right w:val="none" w:sz="0" w:space="0" w:color="auto"/>
      </w:divBdr>
    </w:div>
    <w:div w:id="1059356107">
      <w:bodyDiv w:val="1"/>
      <w:marLeft w:val="0"/>
      <w:marRight w:val="0"/>
      <w:marTop w:val="0"/>
      <w:marBottom w:val="0"/>
      <w:divBdr>
        <w:top w:val="none" w:sz="0" w:space="0" w:color="auto"/>
        <w:left w:val="none" w:sz="0" w:space="0" w:color="auto"/>
        <w:bottom w:val="none" w:sz="0" w:space="0" w:color="auto"/>
        <w:right w:val="none" w:sz="0" w:space="0" w:color="auto"/>
      </w:divBdr>
    </w:div>
    <w:div w:id="1083985898">
      <w:bodyDiv w:val="1"/>
      <w:marLeft w:val="0"/>
      <w:marRight w:val="0"/>
      <w:marTop w:val="0"/>
      <w:marBottom w:val="0"/>
      <w:divBdr>
        <w:top w:val="none" w:sz="0" w:space="0" w:color="auto"/>
        <w:left w:val="none" w:sz="0" w:space="0" w:color="auto"/>
        <w:bottom w:val="none" w:sz="0" w:space="0" w:color="auto"/>
        <w:right w:val="none" w:sz="0" w:space="0" w:color="auto"/>
      </w:divBdr>
    </w:div>
    <w:div w:id="1085617204">
      <w:bodyDiv w:val="1"/>
      <w:marLeft w:val="0"/>
      <w:marRight w:val="0"/>
      <w:marTop w:val="0"/>
      <w:marBottom w:val="0"/>
      <w:divBdr>
        <w:top w:val="none" w:sz="0" w:space="0" w:color="auto"/>
        <w:left w:val="none" w:sz="0" w:space="0" w:color="auto"/>
        <w:bottom w:val="none" w:sz="0" w:space="0" w:color="auto"/>
        <w:right w:val="none" w:sz="0" w:space="0" w:color="auto"/>
      </w:divBdr>
    </w:div>
    <w:div w:id="1094283821">
      <w:bodyDiv w:val="1"/>
      <w:marLeft w:val="0"/>
      <w:marRight w:val="0"/>
      <w:marTop w:val="0"/>
      <w:marBottom w:val="0"/>
      <w:divBdr>
        <w:top w:val="none" w:sz="0" w:space="0" w:color="auto"/>
        <w:left w:val="none" w:sz="0" w:space="0" w:color="auto"/>
        <w:bottom w:val="none" w:sz="0" w:space="0" w:color="auto"/>
        <w:right w:val="none" w:sz="0" w:space="0" w:color="auto"/>
      </w:divBdr>
    </w:div>
    <w:div w:id="1120951787">
      <w:bodyDiv w:val="1"/>
      <w:marLeft w:val="0"/>
      <w:marRight w:val="0"/>
      <w:marTop w:val="0"/>
      <w:marBottom w:val="0"/>
      <w:divBdr>
        <w:top w:val="none" w:sz="0" w:space="0" w:color="auto"/>
        <w:left w:val="none" w:sz="0" w:space="0" w:color="auto"/>
        <w:bottom w:val="none" w:sz="0" w:space="0" w:color="auto"/>
        <w:right w:val="none" w:sz="0" w:space="0" w:color="auto"/>
      </w:divBdr>
    </w:div>
    <w:div w:id="1136217005">
      <w:bodyDiv w:val="1"/>
      <w:marLeft w:val="0"/>
      <w:marRight w:val="0"/>
      <w:marTop w:val="0"/>
      <w:marBottom w:val="0"/>
      <w:divBdr>
        <w:top w:val="none" w:sz="0" w:space="0" w:color="auto"/>
        <w:left w:val="none" w:sz="0" w:space="0" w:color="auto"/>
        <w:bottom w:val="none" w:sz="0" w:space="0" w:color="auto"/>
        <w:right w:val="none" w:sz="0" w:space="0" w:color="auto"/>
      </w:divBdr>
    </w:div>
    <w:div w:id="1169058077">
      <w:bodyDiv w:val="1"/>
      <w:marLeft w:val="0"/>
      <w:marRight w:val="0"/>
      <w:marTop w:val="0"/>
      <w:marBottom w:val="0"/>
      <w:divBdr>
        <w:top w:val="none" w:sz="0" w:space="0" w:color="auto"/>
        <w:left w:val="none" w:sz="0" w:space="0" w:color="auto"/>
        <w:bottom w:val="none" w:sz="0" w:space="0" w:color="auto"/>
        <w:right w:val="none" w:sz="0" w:space="0" w:color="auto"/>
      </w:divBdr>
    </w:div>
    <w:div w:id="1210384388">
      <w:bodyDiv w:val="1"/>
      <w:marLeft w:val="0"/>
      <w:marRight w:val="0"/>
      <w:marTop w:val="0"/>
      <w:marBottom w:val="0"/>
      <w:divBdr>
        <w:top w:val="none" w:sz="0" w:space="0" w:color="auto"/>
        <w:left w:val="none" w:sz="0" w:space="0" w:color="auto"/>
        <w:bottom w:val="none" w:sz="0" w:space="0" w:color="auto"/>
        <w:right w:val="none" w:sz="0" w:space="0" w:color="auto"/>
      </w:divBdr>
    </w:div>
    <w:div w:id="1213158640">
      <w:bodyDiv w:val="1"/>
      <w:marLeft w:val="0"/>
      <w:marRight w:val="0"/>
      <w:marTop w:val="0"/>
      <w:marBottom w:val="0"/>
      <w:divBdr>
        <w:top w:val="none" w:sz="0" w:space="0" w:color="auto"/>
        <w:left w:val="none" w:sz="0" w:space="0" w:color="auto"/>
        <w:bottom w:val="none" w:sz="0" w:space="0" w:color="auto"/>
        <w:right w:val="none" w:sz="0" w:space="0" w:color="auto"/>
      </w:divBdr>
    </w:div>
    <w:div w:id="1267277374">
      <w:bodyDiv w:val="1"/>
      <w:marLeft w:val="0"/>
      <w:marRight w:val="0"/>
      <w:marTop w:val="0"/>
      <w:marBottom w:val="0"/>
      <w:divBdr>
        <w:top w:val="none" w:sz="0" w:space="0" w:color="auto"/>
        <w:left w:val="none" w:sz="0" w:space="0" w:color="auto"/>
        <w:bottom w:val="none" w:sz="0" w:space="0" w:color="auto"/>
        <w:right w:val="none" w:sz="0" w:space="0" w:color="auto"/>
      </w:divBdr>
    </w:div>
    <w:div w:id="1292706123">
      <w:bodyDiv w:val="1"/>
      <w:marLeft w:val="0"/>
      <w:marRight w:val="0"/>
      <w:marTop w:val="0"/>
      <w:marBottom w:val="0"/>
      <w:divBdr>
        <w:top w:val="none" w:sz="0" w:space="0" w:color="auto"/>
        <w:left w:val="none" w:sz="0" w:space="0" w:color="auto"/>
        <w:bottom w:val="none" w:sz="0" w:space="0" w:color="auto"/>
        <w:right w:val="none" w:sz="0" w:space="0" w:color="auto"/>
      </w:divBdr>
    </w:div>
    <w:div w:id="1376781558">
      <w:bodyDiv w:val="1"/>
      <w:marLeft w:val="0"/>
      <w:marRight w:val="0"/>
      <w:marTop w:val="0"/>
      <w:marBottom w:val="0"/>
      <w:divBdr>
        <w:top w:val="none" w:sz="0" w:space="0" w:color="auto"/>
        <w:left w:val="none" w:sz="0" w:space="0" w:color="auto"/>
        <w:bottom w:val="none" w:sz="0" w:space="0" w:color="auto"/>
        <w:right w:val="none" w:sz="0" w:space="0" w:color="auto"/>
      </w:divBdr>
    </w:div>
    <w:div w:id="1401172434">
      <w:bodyDiv w:val="1"/>
      <w:marLeft w:val="0"/>
      <w:marRight w:val="0"/>
      <w:marTop w:val="0"/>
      <w:marBottom w:val="0"/>
      <w:divBdr>
        <w:top w:val="none" w:sz="0" w:space="0" w:color="auto"/>
        <w:left w:val="none" w:sz="0" w:space="0" w:color="auto"/>
        <w:bottom w:val="none" w:sz="0" w:space="0" w:color="auto"/>
        <w:right w:val="none" w:sz="0" w:space="0" w:color="auto"/>
      </w:divBdr>
    </w:div>
    <w:div w:id="1471481982">
      <w:bodyDiv w:val="1"/>
      <w:marLeft w:val="0"/>
      <w:marRight w:val="0"/>
      <w:marTop w:val="0"/>
      <w:marBottom w:val="0"/>
      <w:divBdr>
        <w:top w:val="none" w:sz="0" w:space="0" w:color="auto"/>
        <w:left w:val="none" w:sz="0" w:space="0" w:color="auto"/>
        <w:bottom w:val="none" w:sz="0" w:space="0" w:color="auto"/>
        <w:right w:val="none" w:sz="0" w:space="0" w:color="auto"/>
      </w:divBdr>
    </w:div>
    <w:div w:id="1513639447">
      <w:bodyDiv w:val="1"/>
      <w:marLeft w:val="0"/>
      <w:marRight w:val="0"/>
      <w:marTop w:val="0"/>
      <w:marBottom w:val="0"/>
      <w:divBdr>
        <w:top w:val="none" w:sz="0" w:space="0" w:color="auto"/>
        <w:left w:val="none" w:sz="0" w:space="0" w:color="auto"/>
        <w:bottom w:val="none" w:sz="0" w:space="0" w:color="auto"/>
        <w:right w:val="none" w:sz="0" w:space="0" w:color="auto"/>
      </w:divBdr>
    </w:div>
    <w:div w:id="1559897500">
      <w:bodyDiv w:val="1"/>
      <w:marLeft w:val="0"/>
      <w:marRight w:val="0"/>
      <w:marTop w:val="0"/>
      <w:marBottom w:val="0"/>
      <w:divBdr>
        <w:top w:val="none" w:sz="0" w:space="0" w:color="auto"/>
        <w:left w:val="none" w:sz="0" w:space="0" w:color="auto"/>
        <w:bottom w:val="none" w:sz="0" w:space="0" w:color="auto"/>
        <w:right w:val="none" w:sz="0" w:space="0" w:color="auto"/>
      </w:divBdr>
    </w:div>
    <w:div w:id="1659576455">
      <w:bodyDiv w:val="1"/>
      <w:marLeft w:val="0"/>
      <w:marRight w:val="0"/>
      <w:marTop w:val="0"/>
      <w:marBottom w:val="0"/>
      <w:divBdr>
        <w:top w:val="none" w:sz="0" w:space="0" w:color="auto"/>
        <w:left w:val="none" w:sz="0" w:space="0" w:color="auto"/>
        <w:bottom w:val="none" w:sz="0" w:space="0" w:color="auto"/>
        <w:right w:val="none" w:sz="0" w:space="0" w:color="auto"/>
      </w:divBdr>
    </w:div>
    <w:div w:id="1824739718">
      <w:bodyDiv w:val="1"/>
      <w:marLeft w:val="0"/>
      <w:marRight w:val="0"/>
      <w:marTop w:val="0"/>
      <w:marBottom w:val="0"/>
      <w:divBdr>
        <w:top w:val="none" w:sz="0" w:space="0" w:color="auto"/>
        <w:left w:val="none" w:sz="0" w:space="0" w:color="auto"/>
        <w:bottom w:val="none" w:sz="0" w:space="0" w:color="auto"/>
        <w:right w:val="none" w:sz="0" w:space="0" w:color="auto"/>
      </w:divBdr>
    </w:div>
    <w:div w:id="1875120015">
      <w:bodyDiv w:val="1"/>
      <w:marLeft w:val="0"/>
      <w:marRight w:val="0"/>
      <w:marTop w:val="0"/>
      <w:marBottom w:val="0"/>
      <w:divBdr>
        <w:top w:val="none" w:sz="0" w:space="0" w:color="auto"/>
        <w:left w:val="none" w:sz="0" w:space="0" w:color="auto"/>
        <w:bottom w:val="none" w:sz="0" w:space="0" w:color="auto"/>
        <w:right w:val="none" w:sz="0" w:space="0" w:color="auto"/>
      </w:divBdr>
    </w:div>
    <w:div w:id="1936211582">
      <w:bodyDiv w:val="1"/>
      <w:marLeft w:val="0"/>
      <w:marRight w:val="0"/>
      <w:marTop w:val="0"/>
      <w:marBottom w:val="0"/>
      <w:divBdr>
        <w:top w:val="none" w:sz="0" w:space="0" w:color="auto"/>
        <w:left w:val="none" w:sz="0" w:space="0" w:color="auto"/>
        <w:bottom w:val="none" w:sz="0" w:space="0" w:color="auto"/>
        <w:right w:val="none" w:sz="0" w:space="0" w:color="auto"/>
      </w:divBdr>
    </w:div>
    <w:div w:id="1939752950">
      <w:bodyDiv w:val="1"/>
      <w:marLeft w:val="0"/>
      <w:marRight w:val="0"/>
      <w:marTop w:val="0"/>
      <w:marBottom w:val="0"/>
      <w:divBdr>
        <w:top w:val="none" w:sz="0" w:space="0" w:color="auto"/>
        <w:left w:val="none" w:sz="0" w:space="0" w:color="auto"/>
        <w:bottom w:val="none" w:sz="0" w:space="0" w:color="auto"/>
        <w:right w:val="none" w:sz="0" w:space="0" w:color="auto"/>
      </w:divBdr>
    </w:div>
    <w:div w:id="1951233239">
      <w:bodyDiv w:val="1"/>
      <w:marLeft w:val="0"/>
      <w:marRight w:val="0"/>
      <w:marTop w:val="0"/>
      <w:marBottom w:val="0"/>
      <w:divBdr>
        <w:top w:val="none" w:sz="0" w:space="0" w:color="auto"/>
        <w:left w:val="none" w:sz="0" w:space="0" w:color="auto"/>
        <w:bottom w:val="none" w:sz="0" w:space="0" w:color="auto"/>
        <w:right w:val="none" w:sz="0" w:space="0" w:color="auto"/>
      </w:divBdr>
    </w:div>
    <w:div w:id="1987659913">
      <w:bodyDiv w:val="1"/>
      <w:marLeft w:val="0"/>
      <w:marRight w:val="0"/>
      <w:marTop w:val="0"/>
      <w:marBottom w:val="0"/>
      <w:divBdr>
        <w:top w:val="none" w:sz="0" w:space="0" w:color="auto"/>
        <w:left w:val="none" w:sz="0" w:space="0" w:color="auto"/>
        <w:bottom w:val="none" w:sz="0" w:space="0" w:color="auto"/>
        <w:right w:val="none" w:sz="0" w:space="0" w:color="auto"/>
      </w:divBdr>
    </w:div>
    <w:div w:id="2023436822">
      <w:bodyDiv w:val="1"/>
      <w:marLeft w:val="0"/>
      <w:marRight w:val="0"/>
      <w:marTop w:val="0"/>
      <w:marBottom w:val="0"/>
      <w:divBdr>
        <w:top w:val="none" w:sz="0" w:space="0" w:color="auto"/>
        <w:left w:val="none" w:sz="0" w:space="0" w:color="auto"/>
        <w:bottom w:val="none" w:sz="0" w:space="0" w:color="auto"/>
        <w:right w:val="none" w:sz="0" w:space="0" w:color="auto"/>
      </w:divBdr>
    </w:div>
    <w:div w:id="2071535023">
      <w:bodyDiv w:val="1"/>
      <w:marLeft w:val="0"/>
      <w:marRight w:val="0"/>
      <w:marTop w:val="0"/>
      <w:marBottom w:val="0"/>
      <w:divBdr>
        <w:top w:val="none" w:sz="0" w:space="0" w:color="auto"/>
        <w:left w:val="none" w:sz="0" w:space="0" w:color="auto"/>
        <w:bottom w:val="none" w:sz="0" w:space="0" w:color="auto"/>
        <w:right w:val="none" w:sz="0" w:space="0" w:color="auto"/>
      </w:divBdr>
    </w:div>
    <w:div w:id="2137332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665A7134F34A32B98C5F937C840440BB0246919A6CC22A4038E236D8BD8F06482B8A0CDCN8mA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5665A7134F34A32B98C5F937C840440BB0246919A6CC22A4038E236D8BD8F06482B8A0DD5N8m8K" TargetMode="External"/><Relationship Id="rId4" Type="http://schemas.openxmlformats.org/officeDocument/2006/relationships/settings" Target="settings.xml"/><Relationship Id="rId9" Type="http://schemas.openxmlformats.org/officeDocument/2006/relationships/hyperlink" Target="consultantplus://offline/ref=B5665A7134F34A32B98C5F937C840440BB0246919A6CC22A4038E236D8BD8F06482B8A0DD4N8m1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D8726-B8EC-4B0B-A78A-E97AF5A3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13</Pages>
  <Words>7000</Words>
  <Characters>39905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Наиля</dc:creator>
  <cp:lastModifiedBy>Адильхан Гаджиев</cp:lastModifiedBy>
  <cp:revision>21</cp:revision>
  <cp:lastPrinted>2023-02-14T13:03:00Z</cp:lastPrinted>
  <dcterms:created xsi:type="dcterms:W3CDTF">2020-01-08T16:50:00Z</dcterms:created>
  <dcterms:modified xsi:type="dcterms:W3CDTF">2025-05-19T08:33:00Z</dcterms:modified>
</cp:coreProperties>
</file>