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8D263" w14:textId="77777777" w:rsidR="0030001A" w:rsidRPr="0092568E" w:rsidRDefault="0030001A" w:rsidP="0030001A">
      <w:pPr>
        <w:tabs>
          <w:tab w:val="left" w:pos="4820"/>
        </w:tabs>
        <w:ind w:left="180" w:hanging="180"/>
        <w:jc w:val="center"/>
        <w:rPr>
          <w:b/>
          <w:sz w:val="24"/>
          <w:szCs w:val="24"/>
          <w:lang w:val="ru-RU" w:eastAsia="ru-RU"/>
        </w:rPr>
      </w:pPr>
      <w:r w:rsidRPr="0092568E"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37160044" wp14:editId="6214F5B6">
            <wp:extent cx="723265" cy="737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C1AD8" w14:textId="77777777" w:rsidR="0030001A" w:rsidRPr="0092568E" w:rsidRDefault="0030001A" w:rsidP="0030001A">
      <w:pPr>
        <w:ind w:left="-540" w:firstLine="540"/>
        <w:jc w:val="center"/>
        <w:rPr>
          <w:b/>
          <w:sz w:val="52"/>
          <w:lang w:val="ru-RU" w:eastAsia="ru-RU"/>
        </w:rPr>
      </w:pPr>
      <w:r w:rsidRPr="0092568E">
        <w:rPr>
          <w:b/>
          <w:sz w:val="52"/>
          <w:lang w:val="ru-RU" w:eastAsia="ru-RU"/>
        </w:rPr>
        <w:t xml:space="preserve">РЕСПУБЛИКА ДАГЕСТАН </w:t>
      </w:r>
    </w:p>
    <w:p w14:paraId="26BF52B4" w14:textId="77777777" w:rsidR="00A84AC1" w:rsidRDefault="0030001A" w:rsidP="0030001A">
      <w:pPr>
        <w:ind w:left="-540" w:firstLine="540"/>
        <w:jc w:val="center"/>
        <w:rPr>
          <w:b/>
          <w:sz w:val="52"/>
          <w:szCs w:val="24"/>
          <w:lang w:val="ru-RU" w:eastAsia="ru-RU"/>
        </w:rPr>
      </w:pPr>
      <w:r w:rsidRPr="0092568E">
        <w:rPr>
          <w:b/>
          <w:sz w:val="52"/>
          <w:szCs w:val="24"/>
          <w:lang w:val="ru-RU" w:eastAsia="ru-RU"/>
        </w:rPr>
        <w:t xml:space="preserve">Муниципальное образование </w:t>
      </w:r>
    </w:p>
    <w:p w14:paraId="3CFECC7A" w14:textId="6E9A0BB0" w:rsidR="0030001A" w:rsidRPr="0092568E" w:rsidRDefault="0030001A" w:rsidP="0030001A">
      <w:pPr>
        <w:ind w:left="-540" w:firstLine="540"/>
        <w:jc w:val="center"/>
        <w:rPr>
          <w:sz w:val="24"/>
          <w:szCs w:val="24"/>
          <w:lang w:val="ru-RU" w:eastAsia="ru-RU"/>
        </w:rPr>
      </w:pPr>
      <w:r w:rsidRPr="0092568E">
        <w:rPr>
          <w:b/>
          <w:sz w:val="52"/>
          <w:szCs w:val="24"/>
          <w:lang w:val="ru-RU" w:eastAsia="ru-RU"/>
        </w:rPr>
        <w:t>«Бабаюртовский район»</w:t>
      </w:r>
    </w:p>
    <w:p w14:paraId="15F72F67" w14:textId="77777777" w:rsidR="0030001A" w:rsidRPr="0092568E" w:rsidRDefault="0030001A" w:rsidP="0030001A">
      <w:pPr>
        <w:ind w:left="-540" w:firstLine="540"/>
        <w:jc w:val="center"/>
        <w:rPr>
          <w:b/>
          <w:sz w:val="40"/>
          <w:lang w:val="ru-RU" w:eastAsia="ru-RU"/>
        </w:rPr>
      </w:pPr>
      <w:r w:rsidRPr="0092568E">
        <w:rPr>
          <w:b/>
          <w:sz w:val="40"/>
          <w:lang w:val="ru-RU" w:eastAsia="ru-RU"/>
        </w:rPr>
        <w:t>Администрация муниципального района</w:t>
      </w:r>
    </w:p>
    <w:p w14:paraId="46E2360B" w14:textId="77777777" w:rsidR="0030001A" w:rsidRPr="0092568E" w:rsidRDefault="00000000" w:rsidP="0030001A">
      <w:pPr>
        <w:ind w:left="-540" w:firstLine="54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pict w14:anchorId="243D5B6B">
          <v:line id="_x0000_s2051" style="position:absolute;left:0;text-align:left;z-index:251659264" from="-63pt,9.3pt" to="529.2pt,13.45pt"/>
        </w:pict>
      </w:r>
    </w:p>
    <w:p w14:paraId="6F40239A" w14:textId="77777777" w:rsidR="0030001A" w:rsidRPr="0092568E" w:rsidRDefault="0030001A" w:rsidP="0030001A">
      <w:pPr>
        <w:ind w:left="-540" w:firstLine="540"/>
        <w:jc w:val="center"/>
        <w:rPr>
          <w:b/>
          <w:sz w:val="32"/>
          <w:szCs w:val="24"/>
          <w:lang w:val="ru-RU" w:eastAsia="ru-RU"/>
        </w:rPr>
      </w:pPr>
      <w:r w:rsidRPr="0092568E">
        <w:rPr>
          <w:b/>
          <w:sz w:val="32"/>
          <w:szCs w:val="24"/>
          <w:lang w:val="ru-RU" w:eastAsia="ru-RU"/>
        </w:rPr>
        <w:t xml:space="preserve">Постановление  </w:t>
      </w:r>
    </w:p>
    <w:p w14:paraId="0AA2C276" w14:textId="77777777" w:rsidR="0030001A" w:rsidRPr="0092568E" w:rsidRDefault="0030001A" w:rsidP="0030001A">
      <w:pPr>
        <w:ind w:left="-540" w:firstLine="540"/>
        <w:jc w:val="both"/>
        <w:rPr>
          <w:b/>
          <w:sz w:val="28"/>
          <w:szCs w:val="24"/>
          <w:lang w:val="ru-RU" w:eastAsia="ru-RU"/>
        </w:rPr>
      </w:pPr>
    </w:p>
    <w:p w14:paraId="210AD18E" w14:textId="0D938C2A" w:rsidR="0030001A" w:rsidRPr="002D3A9E" w:rsidRDefault="007F3C23" w:rsidP="0030001A">
      <w:pPr>
        <w:ind w:left="-540"/>
        <w:jc w:val="both"/>
        <w:rPr>
          <w:b/>
          <w:sz w:val="28"/>
          <w:szCs w:val="24"/>
          <w:lang w:val="ru-RU" w:eastAsia="ru-RU"/>
        </w:rPr>
      </w:pPr>
      <w:r>
        <w:rPr>
          <w:b/>
          <w:sz w:val="28"/>
          <w:szCs w:val="24"/>
          <w:lang w:val="ru-RU" w:eastAsia="ru-RU"/>
        </w:rPr>
        <w:t xml:space="preserve">        </w:t>
      </w:r>
      <w:bookmarkStart w:id="0" w:name="_Hlk198125660"/>
      <w:r w:rsidR="002D3A9E" w:rsidRPr="002D3A9E">
        <w:rPr>
          <w:b/>
          <w:sz w:val="28"/>
          <w:lang w:val="ru-RU"/>
        </w:rPr>
        <w:t>«_____» ___________ 2023 г.                                                          №___________</w:t>
      </w:r>
      <w:bookmarkEnd w:id="0"/>
    </w:p>
    <w:p w14:paraId="5798F3F8" w14:textId="75930540" w:rsidR="00493162" w:rsidRPr="006B00E3" w:rsidRDefault="00493162" w:rsidP="0030001A">
      <w:pPr>
        <w:ind w:firstLine="284"/>
        <w:jc w:val="center"/>
        <w:rPr>
          <w:b/>
          <w:sz w:val="28"/>
          <w:szCs w:val="24"/>
          <w:lang w:val="ru-RU"/>
        </w:rPr>
      </w:pPr>
    </w:p>
    <w:p w14:paraId="21D445EA" w14:textId="77777777" w:rsidR="0058500E" w:rsidRPr="007850C5" w:rsidRDefault="0058500E" w:rsidP="0058500E">
      <w:pPr>
        <w:ind w:firstLine="284"/>
        <w:rPr>
          <w:sz w:val="28"/>
          <w:szCs w:val="28"/>
          <w:lang w:val="ru-RU"/>
        </w:rPr>
      </w:pPr>
    </w:p>
    <w:p w14:paraId="678AED29" w14:textId="77777777" w:rsidR="0050458F" w:rsidRPr="0030001A" w:rsidRDefault="0050458F" w:rsidP="0050458F">
      <w:pPr>
        <w:suppressAutoHyphens/>
        <w:ind w:left="644"/>
        <w:jc w:val="center"/>
        <w:rPr>
          <w:b/>
          <w:sz w:val="32"/>
          <w:szCs w:val="32"/>
          <w:lang w:val="ru-RU"/>
        </w:rPr>
      </w:pPr>
      <w:r w:rsidRPr="0030001A">
        <w:rPr>
          <w:b/>
          <w:sz w:val="32"/>
          <w:szCs w:val="32"/>
          <w:lang w:val="ru-RU"/>
        </w:rPr>
        <w:t xml:space="preserve">О комиссии по проведению земельных аукционов </w:t>
      </w:r>
    </w:p>
    <w:p w14:paraId="57B91EDA" w14:textId="77777777" w:rsidR="0050458F" w:rsidRPr="0050458F" w:rsidRDefault="0050458F" w:rsidP="0050458F">
      <w:pPr>
        <w:ind w:left="644"/>
        <w:rPr>
          <w:sz w:val="28"/>
          <w:szCs w:val="28"/>
          <w:lang w:val="ru-RU"/>
        </w:rPr>
      </w:pPr>
    </w:p>
    <w:p w14:paraId="73E16CAE" w14:textId="17DE4EC3" w:rsidR="0050458F" w:rsidRPr="0050458F" w:rsidRDefault="0050458F" w:rsidP="0050458F">
      <w:pPr>
        <w:pStyle w:val="af1"/>
        <w:ind w:firstLine="284"/>
        <w:jc w:val="both"/>
        <w:rPr>
          <w:rFonts w:ascii="Times New Roman" w:hAnsi="Times New Roman"/>
          <w:sz w:val="28"/>
        </w:rPr>
      </w:pPr>
      <w:r w:rsidRPr="003E106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25 ноября 2001 года № 137-ФЗ «О введении в </w:t>
      </w:r>
      <w:r w:rsidRPr="0050458F">
        <w:rPr>
          <w:rFonts w:ascii="Times New Roman" w:hAnsi="Times New Roman"/>
          <w:sz w:val="28"/>
        </w:rPr>
        <w:t xml:space="preserve">действие Земельного кодекса Российской Федерации», Уставом </w:t>
      </w:r>
      <w:r w:rsidR="0088775F">
        <w:rPr>
          <w:rFonts w:ascii="Times New Roman" w:hAnsi="Times New Roman"/>
          <w:sz w:val="28"/>
        </w:rPr>
        <w:t>муниципального района «Бабаюртовский район</w:t>
      </w:r>
      <w:r w:rsidRPr="00A023E3">
        <w:rPr>
          <w:rFonts w:ascii="Times New Roman" w:hAnsi="Times New Roman"/>
          <w:sz w:val="28"/>
        </w:rPr>
        <w:t>»</w:t>
      </w:r>
      <w:r w:rsidRPr="0050458F">
        <w:rPr>
          <w:rFonts w:ascii="Times New Roman" w:hAnsi="Times New Roman"/>
          <w:sz w:val="28"/>
        </w:rPr>
        <w:t>, на осно</w:t>
      </w:r>
      <w:r>
        <w:rPr>
          <w:rFonts w:ascii="Times New Roman" w:hAnsi="Times New Roman"/>
          <w:sz w:val="28"/>
        </w:rPr>
        <w:t xml:space="preserve">вании статей 39.11-39.12 </w:t>
      </w:r>
      <w:r w:rsidRPr="0050458F">
        <w:rPr>
          <w:rFonts w:ascii="Times New Roman" w:hAnsi="Times New Roman"/>
          <w:sz w:val="28"/>
        </w:rPr>
        <w:t xml:space="preserve">Земельного кодекса Российской Федерации администрация </w:t>
      </w:r>
      <w:r w:rsidR="00B9113A">
        <w:rPr>
          <w:rFonts w:ascii="Times New Roman" w:hAnsi="Times New Roman"/>
          <w:sz w:val="28"/>
        </w:rPr>
        <w:t xml:space="preserve">муниципального района </w:t>
      </w:r>
      <w:r w:rsidRPr="0050458F">
        <w:rPr>
          <w:rFonts w:ascii="Times New Roman" w:hAnsi="Times New Roman"/>
          <w:sz w:val="28"/>
        </w:rPr>
        <w:t>постановляет:</w:t>
      </w:r>
    </w:p>
    <w:p w14:paraId="2A134719" w14:textId="6B3455C1" w:rsidR="0050458F" w:rsidRPr="0050458F" w:rsidRDefault="0050458F" w:rsidP="0050458F">
      <w:pPr>
        <w:pStyle w:val="af1"/>
        <w:ind w:firstLine="284"/>
        <w:jc w:val="both"/>
        <w:rPr>
          <w:rFonts w:ascii="Times New Roman" w:hAnsi="Times New Roman"/>
          <w:sz w:val="28"/>
        </w:rPr>
      </w:pPr>
      <w:r w:rsidRPr="0050458F">
        <w:rPr>
          <w:rFonts w:ascii="Times New Roman" w:hAnsi="Times New Roman"/>
          <w:sz w:val="28"/>
        </w:rPr>
        <w:t xml:space="preserve">1. Образовать комиссию по проведению земельных аукционов </w:t>
      </w:r>
      <w:r w:rsidR="003B1407">
        <w:rPr>
          <w:rFonts w:ascii="Times New Roman" w:hAnsi="Times New Roman"/>
          <w:sz w:val="28"/>
        </w:rPr>
        <w:t xml:space="preserve">администрации </w:t>
      </w:r>
      <w:r w:rsidR="0088775F">
        <w:rPr>
          <w:rFonts w:ascii="Times New Roman" w:hAnsi="Times New Roman"/>
          <w:sz w:val="28"/>
        </w:rPr>
        <w:t>муниципального района «Бабаюртовский район</w:t>
      </w:r>
      <w:r w:rsidR="003B1407" w:rsidRPr="0050458F">
        <w:rPr>
          <w:rFonts w:ascii="Times New Roman" w:hAnsi="Times New Roman"/>
          <w:sz w:val="28"/>
        </w:rPr>
        <w:t>»</w:t>
      </w:r>
      <w:r w:rsidR="003B1407">
        <w:rPr>
          <w:rFonts w:ascii="Times New Roman" w:hAnsi="Times New Roman"/>
          <w:sz w:val="28"/>
        </w:rPr>
        <w:t xml:space="preserve"> </w:t>
      </w:r>
      <w:r w:rsidRPr="0050458F">
        <w:rPr>
          <w:rFonts w:ascii="Times New Roman" w:hAnsi="Times New Roman"/>
          <w:sz w:val="28"/>
        </w:rPr>
        <w:t>и утвердить ее состав (приложение № 1).</w:t>
      </w:r>
    </w:p>
    <w:p w14:paraId="2DD78387" w14:textId="77777777" w:rsidR="00B9113A" w:rsidRDefault="0050458F" w:rsidP="003B1407">
      <w:pPr>
        <w:pStyle w:val="af1"/>
        <w:ind w:firstLine="284"/>
        <w:jc w:val="both"/>
        <w:rPr>
          <w:rFonts w:ascii="Times New Roman" w:hAnsi="Times New Roman"/>
          <w:sz w:val="28"/>
        </w:rPr>
      </w:pPr>
      <w:r w:rsidRPr="0050458F">
        <w:rPr>
          <w:rFonts w:ascii="Times New Roman" w:hAnsi="Times New Roman"/>
          <w:sz w:val="28"/>
        </w:rPr>
        <w:t xml:space="preserve">2. Утвердить Положение о комиссии </w:t>
      </w:r>
      <w:r w:rsidR="003B1407" w:rsidRPr="0050458F">
        <w:rPr>
          <w:rFonts w:ascii="Times New Roman" w:hAnsi="Times New Roman"/>
          <w:sz w:val="28"/>
        </w:rPr>
        <w:t xml:space="preserve">по проведению </w:t>
      </w:r>
      <w:r w:rsidR="003B1407">
        <w:rPr>
          <w:rFonts w:ascii="Times New Roman" w:hAnsi="Times New Roman"/>
          <w:sz w:val="28"/>
        </w:rPr>
        <w:t xml:space="preserve">земельных </w:t>
      </w:r>
      <w:r w:rsidR="003B1407" w:rsidRPr="0050458F">
        <w:rPr>
          <w:rFonts w:ascii="Times New Roman" w:hAnsi="Times New Roman"/>
          <w:sz w:val="28"/>
        </w:rPr>
        <w:t xml:space="preserve">аукционов </w:t>
      </w:r>
      <w:r w:rsidR="003B1407">
        <w:rPr>
          <w:rFonts w:ascii="Times New Roman" w:hAnsi="Times New Roman"/>
          <w:sz w:val="28"/>
        </w:rPr>
        <w:t xml:space="preserve">администрации </w:t>
      </w:r>
      <w:r w:rsidR="0088775F">
        <w:rPr>
          <w:rFonts w:ascii="Times New Roman" w:hAnsi="Times New Roman"/>
          <w:sz w:val="28"/>
        </w:rPr>
        <w:t>муниципального района «Бабаюртовский район</w:t>
      </w:r>
      <w:r w:rsidR="003B1407" w:rsidRPr="0050458F">
        <w:rPr>
          <w:rFonts w:ascii="Times New Roman" w:hAnsi="Times New Roman"/>
          <w:sz w:val="28"/>
        </w:rPr>
        <w:t>»</w:t>
      </w:r>
      <w:r w:rsidR="003B1407">
        <w:rPr>
          <w:rFonts w:ascii="Times New Roman" w:hAnsi="Times New Roman"/>
          <w:sz w:val="28"/>
        </w:rPr>
        <w:t xml:space="preserve"> </w:t>
      </w:r>
      <w:r w:rsidRPr="0050458F">
        <w:rPr>
          <w:rFonts w:ascii="Times New Roman" w:hAnsi="Times New Roman"/>
          <w:sz w:val="28"/>
        </w:rPr>
        <w:t>(приложение № 2).</w:t>
      </w:r>
    </w:p>
    <w:p w14:paraId="409B5589" w14:textId="4E10DB8B" w:rsidR="0050458F" w:rsidRPr="0050458F" w:rsidRDefault="00B9113A" w:rsidP="003B1407">
      <w:pPr>
        <w:pStyle w:val="af1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Отменить постановление администрации МР «Бабаюртовский район» № 53 от 13.02.2018 «О создании комиссии по подготовке и проведению торгов по продаже, находящихся в муниципальной собственности, земельных участков или права на заключение договора аренды таких земельных участков».</w:t>
      </w:r>
      <w:r w:rsidR="0050458F" w:rsidRPr="0050458F">
        <w:rPr>
          <w:rFonts w:ascii="Times New Roman" w:hAnsi="Times New Roman"/>
          <w:sz w:val="28"/>
        </w:rPr>
        <w:t xml:space="preserve"> </w:t>
      </w:r>
    </w:p>
    <w:p w14:paraId="6A037E14" w14:textId="08E0BFE8" w:rsidR="0088775F" w:rsidRDefault="00B9113A" w:rsidP="0050458F">
      <w:pPr>
        <w:pStyle w:val="af1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0458F" w:rsidRPr="0050458F">
        <w:rPr>
          <w:rFonts w:ascii="Times New Roman" w:hAnsi="Times New Roman"/>
          <w:sz w:val="28"/>
        </w:rPr>
        <w:t>. Постановление вступает в силу со дня его подписания.</w:t>
      </w:r>
      <w:r w:rsidR="0050458F">
        <w:rPr>
          <w:rFonts w:ascii="Times New Roman" w:hAnsi="Times New Roman"/>
          <w:sz w:val="28"/>
        </w:rPr>
        <w:t xml:space="preserve"> </w:t>
      </w:r>
    </w:p>
    <w:p w14:paraId="222D3F3D" w14:textId="77C33BE9" w:rsidR="009B16C8" w:rsidRPr="0050458F" w:rsidRDefault="00B9113A" w:rsidP="0050458F">
      <w:pPr>
        <w:pStyle w:val="af1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8775F">
        <w:rPr>
          <w:rFonts w:ascii="Times New Roman" w:hAnsi="Times New Roman"/>
          <w:sz w:val="28"/>
        </w:rPr>
        <w:t xml:space="preserve">. </w:t>
      </w:r>
      <w:r w:rsidR="007850C5" w:rsidRPr="0050458F">
        <w:rPr>
          <w:rFonts w:ascii="Times New Roman" w:hAnsi="Times New Roman"/>
          <w:sz w:val="28"/>
        </w:rPr>
        <w:t>Контроль выполнени</w:t>
      </w:r>
      <w:r w:rsidR="004D6DD6">
        <w:rPr>
          <w:rFonts w:ascii="Times New Roman" w:hAnsi="Times New Roman"/>
          <w:sz w:val="28"/>
        </w:rPr>
        <w:t>я</w:t>
      </w:r>
      <w:r w:rsidR="007850C5" w:rsidRPr="0050458F">
        <w:rPr>
          <w:rFonts w:ascii="Times New Roman" w:hAnsi="Times New Roman"/>
          <w:sz w:val="28"/>
        </w:rPr>
        <w:t xml:space="preserve"> постановления оставляю за собой.</w:t>
      </w:r>
    </w:p>
    <w:p w14:paraId="3CDFD22A" w14:textId="4D377999" w:rsidR="007850C5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440C9E8" w14:textId="248EB5A1" w:rsidR="000B508F" w:rsidRDefault="000B508F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11DAADFE" w14:textId="77777777" w:rsidR="000B508F" w:rsidRDefault="000B508F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6C215B0" w14:textId="77777777" w:rsidR="0030001A" w:rsidRPr="0092568E" w:rsidRDefault="0030001A" w:rsidP="0030001A">
      <w:pPr>
        <w:jc w:val="both"/>
        <w:rPr>
          <w:b/>
          <w:sz w:val="32"/>
          <w:szCs w:val="32"/>
          <w:lang w:val="ru-RU" w:eastAsia="ru-RU"/>
        </w:rPr>
      </w:pPr>
      <w:bookmarkStart w:id="1" w:name="_Hlk120024281"/>
      <w:r w:rsidRPr="0092568E">
        <w:rPr>
          <w:b/>
          <w:sz w:val="32"/>
          <w:szCs w:val="32"/>
          <w:lang w:val="ru-RU" w:eastAsia="ru-RU"/>
        </w:rPr>
        <w:t>Глава муниципального района</w:t>
      </w:r>
      <w:r>
        <w:rPr>
          <w:b/>
          <w:sz w:val="32"/>
          <w:szCs w:val="32"/>
          <w:lang w:val="ru-RU" w:eastAsia="ru-RU"/>
        </w:rPr>
        <w:t xml:space="preserve"> </w:t>
      </w:r>
      <w:r w:rsidRPr="0092568E">
        <w:rPr>
          <w:b/>
          <w:sz w:val="32"/>
          <w:szCs w:val="32"/>
          <w:lang w:val="ru-RU" w:eastAsia="ru-RU"/>
        </w:rPr>
        <w:t xml:space="preserve">                                      Д.П. Исламов </w:t>
      </w:r>
    </w:p>
    <w:p w14:paraId="1EC6E8CA" w14:textId="77777777" w:rsidR="0030001A" w:rsidRPr="0092568E" w:rsidRDefault="0030001A" w:rsidP="0030001A">
      <w:pPr>
        <w:jc w:val="both"/>
        <w:rPr>
          <w:sz w:val="18"/>
          <w:szCs w:val="18"/>
          <w:lang w:val="ru-RU" w:eastAsia="ru-RU"/>
        </w:rPr>
      </w:pPr>
      <w:r w:rsidRPr="0092568E">
        <w:rPr>
          <w:sz w:val="18"/>
          <w:szCs w:val="18"/>
          <w:lang w:val="ru-RU" w:eastAsia="ru-RU"/>
        </w:rPr>
        <w:t>Аджиев А.А.</w:t>
      </w:r>
    </w:p>
    <w:p w14:paraId="646069E7" w14:textId="4FDD5DC8" w:rsidR="00E62428" w:rsidRPr="00E62428" w:rsidRDefault="0030001A" w:rsidP="0030001A">
      <w:pPr>
        <w:suppressAutoHyphens/>
        <w:jc w:val="both"/>
        <w:rPr>
          <w:b/>
          <w:sz w:val="28"/>
          <w:szCs w:val="28"/>
          <w:lang w:val="ru-RU"/>
        </w:rPr>
      </w:pPr>
      <w:r w:rsidRPr="0092568E">
        <w:rPr>
          <w:sz w:val="18"/>
          <w:szCs w:val="18"/>
          <w:lang w:val="ru-RU" w:eastAsia="ru-RU"/>
        </w:rPr>
        <w:t xml:space="preserve">89287033306 </w:t>
      </w:r>
      <w:r w:rsidR="00E62428" w:rsidRPr="00E62428">
        <w:rPr>
          <w:b/>
          <w:sz w:val="28"/>
          <w:szCs w:val="28"/>
          <w:lang w:val="ru-RU"/>
        </w:rPr>
        <w:t xml:space="preserve">      </w:t>
      </w:r>
      <w:r w:rsidR="0088775F">
        <w:rPr>
          <w:b/>
          <w:sz w:val="28"/>
          <w:szCs w:val="28"/>
          <w:lang w:val="ru-RU"/>
        </w:rPr>
        <w:t xml:space="preserve">   </w:t>
      </w:r>
      <w:r w:rsidR="00E62428" w:rsidRPr="00E62428">
        <w:rPr>
          <w:b/>
          <w:sz w:val="28"/>
          <w:szCs w:val="28"/>
          <w:lang w:val="ru-RU"/>
        </w:rPr>
        <w:t xml:space="preserve">                                                    </w:t>
      </w:r>
      <w:bookmarkEnd w:id="1"/>
    </w:p>
    <w:p w14:paraId="7F0CCC4A" w14:textId="77777777" w:rsidR="007850C5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29061CC2" w14:textId="77777777" w:rsidR="007850C5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A8A0B47" w14:textId="77777777" w:rsidR="007850C5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CDF839A" w14:textId="77777777" w:rsidR="007850C5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5C8787F" w14:textId="77777777" w:rsidR="007850C5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6A8274D" w14:textId="7CCA6E56" w:rsidR="00493162" w:rsidRPr="00493162" w:rsidRDefault="006D1EB7" w:rsidP="00493162">
      <w:pPr>
        <w:ind w:left="5103"/>
        <w:jc w:val="center"/>
        <w:rPr>
          <w:sz w:val="22"/>
          <w:szCs w:val="28"/>
          <w:lang w:val="ru-RU"/>
        </w:rPr>
      </w:pPr>
      <w:r>
        <w:rPr>
          <w:sz w:val="22"/>
          <w:szCs w:val="28"/>
          <w:lang w:val="ru-RU"/>
        </w:rPr>
        <w:lastRenderedPageBreak/>
        <w:t xml:space="preserve">Приложение </w:t>
      </w:r>
      <w:r w:rsidR="00493162" w:rsidRPr="00493162">
        <w:rPr>
          <w:sz w:val="22"/>
          <w:szCs w:val="28"/>
          <w:lang w:val="ru-RU"/>
        </w:rPr>
        <w:t xml:space="preserve">№1 </w:t>
      </w:r>
    </w:p>
    <w:p w14:paraId="5BF89627" w14:textId="77777777" w:rsidR="00493162" w:rsidRPr="00493162" w:rsidRDefault="00493162" w:rsidP="00493162">
      <w:pPr>
        <w:ind w:left="5103"/>
        <w:jc w:val="center"/>
        <w:rPr>
          <w:sz w:val="22"/>
          <w:szCs w:val="28"/>
          <w:lang w:val="ru-RU"/>
        </w:rPr>
      </w:pPr>
      <w:r w:rsidRPr="00493162">
        <w:rPr>
          <w:sz w:val="22"/>
          <w:szCs w:val="28"/>
          <w:lang w:val="ru-RU"/>
        </w:rPr>
        <w:t>к постановлению администрации</w:t>
      </w:r>
    </w:p>
    <w:p w14:paraId="6AA5468F" w14:textId="7EF32CDB" w:rsidR="00493162" w:rsidRPr="00493162" w:rsidRDefault="0088775F" w:rsidP="00493162">
      <w:pPr>
        <w:ind w:left="5103"/>
        <w:jc w:val="center"/>
        <w:rPr>
          <w:sz w:val="22"/>
          <w:szCs w:val="28"/>
          <w:lang w:val="ru-RU"/>
        </w:rPr>
      </w:pPr>
      <w:r>
        <w:rPr>
          <w:sz w:val="22"/>
          <w:szCs w:val="28"/>
          <w:lang w:val="ru-RU"/>
        </w:rPr>
        <w:t>МР</w:t>
      </w:r>
      <w:r w:rsidR="00493162" w:rsidRPr="00493162">
        <w:rPr>
          <w:sz w:val="22"/>
          <w:szCs w:val="28"/>
          <w:lang w:val="ru-RU"/>
        </w:rPr>
        <w:t xml:space="preserve"> «</w:t>
      </w:r>
      <w:r>
        <w:rPr>
          <w:sz w:val="22"/>
          <w:szCs w:val="28"/>
          <w:lang w:val="ru-RU"/>
        </w:rPr>
        <w:t>Бабаюртовский район</w:t>
      </w:r>
      <w:r w:rsidR="00493162" w:rsidRPr="00493162">
        <w:rPr>
          <w:sz w:val="22"/>
          <w:szCs w:val="28"/>
          <w:lang w:val="ru-RU"/>
        </w:rPr>
        <w:t>»</w:t>
      </w:r>
    </w:p>
    <w:p w14:paraId="155D3344" w14:textId="46FBA8A9" w:rsidR="003908F1" w:rsidRPr="003908F1" w:rsidRDefault="003908F1" w:rsidP="003908F1">
      <w:pPr>
        <w:ind w:left="5670"/>
        <w:jc w:val="center"/>
        <w:rPr>
          <w:bCs/>
          <w:sz w:val="22"/>
          <w:szCs w:val="28"/>
          <w:lang w:val="ru-RU"/>
        </w:rPr>
      </w:pPr>
      <w:bookmarkStart w:id="2" w:name="_Hlk198540620"/>
      <w:bookmarkStart w:id="3" w:name="_Hlk198540118"/>
      <w:r w:rsidRPr="003908F1">
        <w:rPr>
          <w:bCs/>
          <w:sz w:val="22"/>
          <w:szCs w:val="28"/>
          <w:lang w:val="ru-RU"/>
        </w:rPr>
        <w:t>от «__» ________ 202</w:t>
      </w:r>
      <w:r>
        <w:rPr>
          <w:bCs/>
          <w:sz w:val="22"/>
          <w:szCs w:val="28"/>
          <w:lang w:val="ru-RU"/>
        </w:rPr>
        <w:t>3</w:t>
      </w:r>
      <w:r w:rsidRPr="003908F1">
        <w:rPr>
          <w:bCs/>
          <w:sz w:val="22"/>
          <w:szCs w:val="28"/>
          <w:lang w:val="ru-RU"/>
        </w:rPr>
        <w:t xml:space="preserve"> г. №_____</w:t>
      </w:r>
      <w:bookmarkEnd w:id="2"/>
    </w:p>
    <w:bookmarkEnd w:id="3"/>
    <w:p w14:paraId="0A41398A" w14:textId="77777777" w:rsidR="007850C5" w:rsidRPr="007850C5" w:rsidRDefault="007850C5" w:rsidP="007850C5">
      <w:pPr>
        <w:ind w:left="5670"/>
        <w:jc w:val="center"/>
        <w:rPr>
          <w:sz w:val="28"/>
          <w:szCs w:val="28"/>
          <w:lang w:val="ru-RU" w:eastAsia="ru-RU"/>
        </w:rPr>
      </w:pPr>
      <w:r w:rsidRPr="00076E19">
        <w:rPr>
          <w:sz w:val="28"/>
          <w:szCs w:val="28"/>
          <w:lang w:eastAsia="ru-RU"/>
        </w:rPr>
        <w:t> </w:t>
      </w:r>
    </w:p>
    <w:p w14:paraId="034908AD" w14:textId="77777777" w:rsidR="007850C5" w:rsidRPr="007850C5" w:rsidRDefault="007850C5" w:rsidP="007850C5">
      <w:pPr>
        <w:ind w:firstLine="284"/>
        <w:rPr>
          <w:sz w:val="24"/>
          <w:szCs w:val="24"/>
          <w:lang w:val="ru-RU" w:eastAsia="ru-RU"/>
        </w:rPr>
      </w:pPr>
      <w:r w:rsidRPr="00E839C7">
        <w:rPr>
          <w:sz w:val="24"/>
          <w:szCs w:val="24"/>
          <w:lang w:eastAsia="ru-RU"/>
        </w:rPr>
        <w:t> </w:t>
      </w:r>
    </w:p>
    <w:p w14:paraId="23DE8866" w14:textId="77777777" w:rsidR="0050458F" w:rsidRPr="0050458F" w:rsidRDefault="0050458F" w:rsidP="0050458F">
      <w:pPr>
        <w:pStyle w:val="af1"/>
        <w:ind w:firstLine="284"/>
        <w:jc w:val="center"/>
        <w:rPr>
          <w:rFonts w:ascii="Times New Roman" w:hAnsi="Times New Roman"/>
          <w:sz w:val="28"/>
        </w:rPr>
      </w:pPr>
      <w:r w:rsidRPr="0050458F">
        <w:rPr>
          <w:rFonts w:ascii="Times New Roman" w:hAnsi="Times New Roman"/>
          <w:b/>
          <w:sz w:val="28"/>
        </w:rPr>
        <w:t>СОСТАВ</w:t>
      </w:r>
    </w:p>
    <w:p w14:paraId="2B2389B3" w14:textId="77777777" w:rsidR="003B1407" w:rsidRDefault="0050458F" w:rsidP="0050458F">
      <w:pPr>
        <w:pStyle w:val="af1"/>
        <w:ind w:firstLine="284"/>
        <w:jc w:val="center"/>
        <w:rPr>
          <w:rFonts w:ascii="Times New Roman" w:hAnsi="Times New Roman"/>
          <w:sz w:val="28"/>
        </w:rPr>
      </w:pPr>
      <w:r w:rsidRPr="0050458F">
        <w:rPr>
          <w:rFonts w:ascii="Times New Roman" w:hAnsi="Times New Roman"/>
          <w:sz w:val="28"/>
        </w:rPr>
        <w:t xml:space="preserve">комиссии по проведению </w:t>
      </w:r>
      <w:r w:rsidR="003B1407">
        <w:rPr>
          <w:rFonts w:ascii="Times New Roman" w:hAnsi="Times New Roman"/>
          <w:sz w:val="28"/>
        </w:rPr>
        <w:t xml:space="preserve">земельных </w:t>
      </w:r>
      <w:r w:rsidRPr="0050458F">
        <w:rPr>
          <w:rFonts w:ascii="Times New Roman" w:hAnsi="Times New Roman"/>
          <w:sz w:val="28"/>
        </w:rPr>
        <w:t xml:space="preserve">аукционов </w:t>
      </w:r>
    </w:p>
    <w:p w14:paraId="0D665DF0" w14:textId="1F83B8AD" w:rsidR="0050458F" w:rsidRPr="0050458F" w:rsidRDefault="003B1407" w:rsidP="0050458F">
      <w:pPr>
        <w:pStyle w:val="af1"/>
        <w:ind w:firstLine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 w:rsidR="0088775F">
        <w:rPr>
          <w:rFonts w:ascii="Times New Roman" w:hAnsi="Times New Roman"/>
          <w:sz w:val="28"/>
        </w:rPr>
        <w:t xml:space="preserve">муниципального района </w:t>
      </w:r>
      <w:r w:rsidR="0050458F" w:rsidRPr="0050458F">
        <w:rPr>
          <w:rFonts w:ascii="Times New Roman" w:hAnsi="Times New Roman"/>
          <w:sz w:val="28"/>
        </w:rPr>
        <w:t>«</w:t>
      </w:r>
      <w:r w:rsidR="0088775F">
        <w:rPr>
          <w:rFonts w:ascii="Times New Roman" w:hAnsi="Times New Roman"/>
          <w:sz w:val="28"/>
        </w:rPr>
        <w:t>Бабаюртовский район</w:t>
      </w:r>
      <w:r w:rsidR="0050458F" w:rsidRPr="0050458F">
        <w:rPr>
          <w:rFonts w:ascii="Times New Roman" w:hAnsi="Times New Roman"/>
          <w:sz w:val="28"/>
        </w:rPr>
        <w:t>»</w:t>
      </w:r>
    </w:p>
    <w:p w14:paraId="2B2E85B9" w14:textId="77777777" w:rsidR="0050458F" w:rsidRPr="0050458F" w:rsidRDefault="0050458F" w:rsidP="0050458F">
      <w:pPr>
        <w:pStyle w:val="af1"/>
        <w:ind w:firstLine="284"/>
        <w:jc w:val="center"/>
        <w:rPr>
          <w:rFonts w:ascii="Times New Roman" w:hAnsi="Times New Roman"/>
          <w:sz w:val="28"/>
        </w:rPr>
      </w:pPr>
    </w:p>
    <w:p w14:paraId="32CCD343" w14:textId="77777777" w:rsidR="0050458F" w:rsidRPr="0050458F" w:rsidRDefault="0050458F" w:rsidP="0050458F">
      <w:pPr>
        <w:ind w:firstLine="142"/>
        <w:jc w:val="center"/>
        <w:rPr>
          <w:sz w:val="24"/>
          <w:szCs w:val="24"/>
          <w:lang w:val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202"/>
      </w:tblGrid>
      <w:tr w:rsidR="0050458F" w:rsidRPr="00804C8B" w14:paraId="0974E27E" w14:textId="77777777" w:rsidTr="001D1EB8">
        <w:trPr>
          <w:trHeight w:val="623"/>
        </w:trPr>
        <w:tc>
          <w:tcPr>
            <w:tcW w:w="3652" w:type="dxa"/>
            <w:shd w:val="clear" w:color="auto" w:fill="auto"/>
          </w:tcPr>
          <w:p w14:paraId="76D18EFF" w14:textId="77777777" w:rsidR="0050458F" w:rsidRPr="00804C8B" w:rsidRDefault="0050458F" w:rsidP="001D1EB8">
            <w:pPr>
              <w:tabs>
                <w:tab w:val="left" w:pos="3852"/>
              </w:tabs>
              <w:ind w:firstLine="142"/>
              <w:jc w:val="center"/>
              <w:rPr>
                <w:sz w:val="24"/>
                <w:szCs w:val="24"/>
              </w:rPr>
            </w:pPr>
            <w:r w:rsidRPr="00804C8B">
              <w:rPr>
                <w:sz w:val="24"/>
                <w:szCs w:val="24"/>
              </w:rPr>
              <w:t>ФИО</w:t>
            </w:r>
          </w:p>
        </w:tc>
        <w:tc>
          <w:tcPr>
            <w:tcW w:w="6202" w:type="dxa"/>
            <w:shd w:val="clear" w:color="auto" w:fill="auto"/>
          </w:tcPr>
          <w:p w14:paraId="6067CEC9" w14:textId="77777777" w:rsidR="0050458F" w:rsidRPr="00F57341" w:rsidRDefault="00F57341" w:rsidP="001D1EB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должность</w:t>
            </w:r>
          </w:p>
        </w:tc>
      </w:tr>
      <w:tr w:rsidR="0050458F" w:rsidRPr="003908F1" w14:paraId="767F3B05" w14:textId="77777777" w:rsidTr="001D1EB8">
        <w:trPr>
          <w:trHeight w:val="623"/>
        </w:trPr>
        <w:tc>
          <w:tcPr>
            <w:tcW w:w="3652" w:type="dxa"/>
            <w:shd w:val="clear" w:color="auto" w:fill="auto"/>
          </w:tcPr>
          <w:p w14:paraId="6421BDB5" w14:textId="53519DCC" w:rsidR="0050458F" w:rsidRPr="006D1EB7" w:rsidRDefault="0030001A" w:rsidP="000919C5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D1EB7">
              <w:rPr>
                <w:sz w:val="24"/>
                <w:szCs w:val="24"/>
                <w:lang w:val="ru-RU"/>
              </w:rPr>
              <w:t>Савкатов</w:t>
            </w:r>
            <w:proofErr w:type="spellEnd"/>
            <w:r w:rsidRPr="006D1EB7">
              <w:rPr>
                <w:sz w:val="24"/>
                <w:szCs w:val="24"/>
                <w:lang w:val="ru-RU"/>
              </w:rPr>
              <w:t xml:space="preserve"> У.А.</w:t>
            </w:r>
          </w:p>
        </w:tc>
        <w:tc>
          <w:tcPr>
            <w:tcW w:w="6202" w:type="dxa"/>
            <w:shd w:val="clear" w:color="auto" w:fill="auto"/>
          </w:tcPr>
          <w:p w14:paraId="7D77C2F5" w14:textId="078BBCF1" w:rsidR="0050458F" w:rsidRPr="00E62428" w:rsidRDefault="000B508F" w:rsidP="0058500E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главы МР «Бабаюртовский район»</w:t>
            </w:r>
            <w:r w:rsidR="0050458F" w:rsidRPr="00E62428">
              <w:rPr>
                <w:sz w:val="28"/>
                <w:szCs w:val="28"/>
                <w:lang w:val="ru-RU"/>
              </w:rPr>
              <w:t>, председатель комиссии</w:t>
            </w:r>
          </w:p>
        </w:tc>
      </w:tr>
      <w:tr w:rsidR="0050458F" w:rsidRPr="003908F1" w14:paraId="1C6657DA" w14:textId="77777777" w:rsidTr="001D1EB8">
        <w:tc>
          <w:tcPr>
            <w:tcW w:w="3652" w:type="dxa"/>
            <w:shd w:val="clear" w:color="auto" w:fill="auto"/>
          </w:tcPr>
          <w:p w14:paraId="0A081F23" w14:textId="7B2E8642" w:rsidR="0050458F" w:rsidRPr="006D1EB7" w:rsidRDefault="0030001A" w:rsidP="00F57341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6D1EB7">
              <w:rPr>
                <w:sz w:val="24"/>
                <w:szCs w:val="24"/>
                <w:lang w:val="ru-RU"/>
              </w:rPr>
              <w:t>Аджиев А.А.</w:t>
            </w:r>
          </w:p>
        </w:tc>
        <w:tc>
          <w:tcPr>
            <w:tcW w:w="6202" w:type="dxa"/>
            <w:shd w:val="clear" w:color="auto" w:fill="auto"/>
          </w:tcPr>
          <w:p w14:paraId="749F3FFA" w14:textId="3FE03C90" w:rsidR="0050458F" w:rsidRPr="00E62428" w:rsidRDefault="000B508F" w:rsidP="00F57341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отдела имущественных и земельных отношений</w:t>
            </w:r>
            <w:r w:rsidR="00E62428" w:rsidRPr="00E62428">
              <w:rPr>
                <w:sz w:val="28"/>
                <w:szCs w:val="28"/>
                <w:lang w:val="ru-RU"/>
              </w:rPr>
              <w:t>, секретарь</w:t>
            </w:r>
            <w:r w:rsidR="0050458F" w:rsidRPr="00E62428">
              <w:rPr>
                <w:sz w:val="28"/>
                <w:szCs w:val="28"/>
                <w:lang w:val="ru-RU"/>
              </w:rPr>
              <w:t xml:space="preserve"> комиссии</w:t>
            </w:r>
          </w:p>
        </w:tc>
      </w:tr>
      <w:tr w:rsidR="0050458F" w:rsidRPr="003908F1" w14:paraId="525B6B9E" w14:textId="77777777" w:rsidTr="001D1EB8">
        <w:tc>
          <w:tcPr>
            <w:tcW w:w="3652" w:type="dxa"/>
            <w:shd w:val="clear" w:color="auto" w:fill="auto"/>
          </w:tcPr>
          <w:p w14:paraId="1D450DC1" w14:textId="554B3927" w:rsidR="0050458F" w:rsidRPr="006D1EB7" w:rsidRDefault="0030001A" w:rsidP="00F57341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6D1EB7">
              <w:rPr>
                <w:sz w:val="24"/>
                <w:szCs w:val="24"/>
                <w:lang w:val="ru-RU"/>
              </w:rPr>
              <w:t>Ногаев А.</w:t>
            </w:r>
            <w:r w:rsidR="006D1EB7">
              <w:rPr>
                <w:sz w:val="24"/>
                <w:szCs w:val="24"/>
                <w:lang w:val="ru-RU"/>
              </w:rPr>
              <w:t>Б.</w:t>
            </w:r>
          </w:p>
        </w:tc>
        <w:tc>
          <w:tcPr>
            <w:tcW w:w="6202" w:type="dxa"/>
            <w:shd w:val="clear" w:color="auto" w:fill="auto"/>
          </w:tcPr>
          <w:p w14:paraId="7D2D6A7E" w14:textId="6479B235" w:rsidR="0050458F" w:rsidRPr="00E62428" w:rsidRDefault="0050458F" w:rsidP="006D1EB7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E62428">
              <w:rPr>
                <w:sz w:val="28"/>
                <w:szCs w:val="28"/>
                <w:lang w:val="ru-RU"/>
              </w:rPr>
              <w:t xml:space="preserve"> </w:t>
            </w:r>
            <w:r w:rsidR="006D1EB7">
              <w:rPr>
                <w:sz w:val="28"/>
                <w:szCs w:val="28"/>
                <w:lang w:val="ru-RU"/>
              </w:rPr>
              <w:t>И.о. главного с</w:t>
            </w:r>
            <w:r w:rsidR="000B508F">
              <w:rPr>
                <w:sz w:val="28"/>
                <w:szCs w:val="28"/>
                <w:lang w:val="ru-RU"/>
              </w:rPr>
              <w:t>пециалист</w:t>
            </w:r>
            <w:r w:rsidR="006D1EB7">
              <w:rPr>
                <w:sz w:val="28"/>
                <w:szCs w:val="28"/>
                <w:lang w:val="ru-RU"/>
              </w:rPr>
              <w:t>а</w:t>
            </w:r>
            <w:r w:rsidR="000B508F">
              <w:rPr>
                <w:sz w:val="28"/>
                <w:szCs w:val="28"/>
                <w:lang w:val="ru-RU"/>
              </w:rPr>
              <w:t xml:space="preserve"> по делам архитектуры,</w:t>
            </w:r>
            <w:r w:rsidR="006D1EB7">
              <w:rPr>
                <w:sz w:val="28"/>
                <w:szCs w:val="28"/>
                <w:lang w:val="ru-RU"/>
              </w:rPr>
              <w:t xml:space="preserve"> </w:t>
            </w:r>
            <w:r w:rsidR="00E62428" w:rsidRPr="00E62428">
              <w:rPr>
                <w:sz w:val="28"/>
                <w:szCs w:val="28"/>
                <w:lang w:val="ru-RU"/>
              </w:rPr>
              <w:t>заместитель председателя комиссии</w:t>
            </w:r>
          </w:p>
        </w:tc>
      </w:tr>
      <w:tr w:rsidR="000B508F" w:rsidRPr="003908F1" w14:paraId="3DCA3AFC" w14:textId="77777777" w:rsidTr="001D1EB8">
        <w:tc>
          <w:tcPr>
            <w:tcW w:w="3652" w:type="dxa"/>
            <w:shd w:val="clear" w:color="auto" w:fill="auto"/>
          </w:tcPr>
          <w:p w14:paraId="566A8C6C" w14:textId="71BCB307" w:rsidR="000B508F" w:rsidRPr="006D1EB7" w:rsidRDefault="000B508F" w:rsidP="00F57341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D1EB7">
              <w:rPr>
                <w:sz w:val="24"/>
                <w:szCs w:val="24"/>
                <w:lang w:val="ru-RU"/>
              </w:rPr>
              <w:t>Аталиков</w:t>
            </w:r>
            <w:proofErr w:type="spellEnd"/>
            <w:r w:rsidRPr="006D1EB7">
              <w:rPr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6202" w:type="dxa"/>
            <w:shd w:val="clear" w:color="auto" w:fill="auto"/>
          </w:tcPr>
          <w:p w14:paraId="5099F7F4" w14:textId="14B97202" w:rsidR="000B508F" w:rsidRPr="00E62428" w:rsidRDefault="006D1EB7" w:rsidP="006D1EB7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Ведущий специалист отдела </w:t>
            </w:r>
            <w:r w:rsidRPr="006D1EB7">
              <w:rPr>
                <w:sz w:val="28"/>
                <w:szCs w:val="28"/>
                <w:lang w:val="ru-RU"/>
              </w:rPr>
              <w:t>имущественных и земельных отношений</w:t>
            </w:r>
            <w:r>
              <w:rPr>
                <w:sz w:val="28"/>
                <w:szCs w:val="28"/>
                <w:lang w:val="ru-RU"/>
              </w:rPr>
              <w:t>,</w:t>
            </w:r>
            <w:r w:rsidRPr="006D1EB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</w:t>
            </w:r>
            <w:r w:rsidR="000B508F">
              <w:rPr>
                <w:sz w:val="28"/>
                <w:szCs w:val="28"/>
                <w:lang w:val="ru-RU"/>
              </w:rPr>
              <w:t>лен комиссии</w:t>
            </w:r>
          </w:p>
        </w:tc>
      </w:tr>
      <w:tr w:rsidR="006D1EB7" w:rsidRPr="003908F1" w14:paraId="3A1D49CD" w14:textId="77777777" w:rsidTr="001D1EB8">
        <w:tc>
          <w:tcPr>
            <w:tcW w:w="3652" w:type="dxa"/>
            <w:shd w:val="clear" w:color="auto" w:fill="auto"/>
          </w:tcPr>
          <w:p w14:paraId="3BF2C6AC" w14:textId="699E6D38" w:rsidR="006D1EB7" w:rsidRPr="006D1EB7" w:rsidRDefault="006D1EB7" w:rsidP="00F57341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Кадыров Б.Г.</w:t>
            </w:r>
          </w:p>
        </w:tc>
        <w:tc>
          <w:tcPr>
            <w:tcW w:w="6202" w:type="dxa"/>
            <w:shd w:val="clear" w:color="auto" w:fill="auto"/>
          </w:tcPr>
          <w:p w14:paraId="6BBC83E8" w14:textId="3F3783B7" w:rsidR="006D1EB7" w:rsidRPr="006D1EB7" w:rsidRDefault="006D1EB7" w:rsidP="006D1EB7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Ведущий специалист МКУ «Управления КСА и ЖКХ», член </w:t>
            </w:r>
            <w:proofErr w:type="spellStart"/>
            <w:r>
              <w:rPr>
                <w:sz w:val="28"/>
                <w:szCs w:val="28"/>
                <w:lang w:val="ru-RU"/>
              </w:rPr>
              <w:t>комисси</w:t>
            </w:r>
            <w:proofErr w:type="spellEnd"/>
          </w:p>
        </w:tc>
      </w:tr>
    </w:tbl>
    <w:p w14:paraId="183C7261" w14:textId="77777777" w:rsidR="0050458F" w:rsidRPr="0050458F" w:rsidRDefault="0050458F" w:rsidP="0050458F">
      <w:pPr>
        <w:ind w:left="4536"/>
        <w:jc w:val="center"/>
        <w:rPr>
          <w:sz w:val="24"/>
          <w:szCs w:val="28"/>
          <w:lang w:val="ru-RU"/>
        </w:rPr>
      </w:pPr>
    </w:p>
    <w:p w14:paraId="61FCAEE1" w14:textId="77777777" w:rsidR="0050458F" w:rsidRPr="0050458F" w:rsidRDefault="0050458F" w:rsidP="0050458F">
      <w:pPr>
        <w:ind w:left="4536"/>
        <w:jc w:val="center"/>
        <w:rPr>
          <w:sz w:val="24"/>
          <w:szCs w:val="28"/>
          <w:lang w:val="ru-RU"/>
        </w:rPr>
      </w:pPr>
    </w:p>
    <w:p w14:paraId="7B4BD3E7" w14:textId="25E059C4" w:rsidR="007850C5" w:rsidRPr="002F6B3B" w:rsidRDefault="007850C5" w:rsidP="00E62428">
      <w:pPr>
        <w:pStyle w:val="ab"/>
        <w:ind w:left="284"/>
        <w:jc w:val="both"/>
        <w:rPr>
          <w:b/>
          <w:color w:val="000000"/>
          <w:sz w:val="28"/>
          <w:szCs w:val="28"/>
          <w:lang w:val="ru-RU"/>
        </w:rPr>
      </w:pPr>
      <w:r w:rsidRPr="007850C5">
        <w:rPr>
          <w:sz w:val="28"/>
          <w:szCs w:val="28"/>
          <w:lang w:val="ru-RU" w:eastAsia="ru-RU"/>
        </w:rPr>
        <w:t xml:space="preserve"> </w:t>
      </w:r>
    </w:p>
    <w:p w14:paraId="270D475F" w14:textId="77777777" w:rsidR="007850C5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377C421" w14:textId="77777777" w:rsidR="007850C5" w:rsidRPr="00B23948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4ABFDCD" w14:textId="77777777" w:rsidR="000F5945" w:rsidRDefault="000F5945" w:rsidP="00B23948">
      <w:pPr>
        <w:ind w:left="142"/>
        <w:jc w:val="both"/>
        <w:rPr>
          <w:sz w:val="28"/>
          <w:szCs w:val="28"/>
          <w:lang w:val="ru-RU"/>
        </w:rPr>
      </w:pPr>
    </w:p>
    <w:p w14:paraId="35349D2E" w14:textId="77777777" w:rsidR="00D4493B" w:rsidRDefault="00D4493B" w:rsidP="00302244">
      <w:pPr>
        <w:ind w:firstLine="284"/>
        <w:jc w:val="both"/>
        <w:rPr>
          <w:sz w:val="28"/>
          <w:szCs w:val="28"/>
          <w:lang w:val="ru-RU"/>
        </w:rPr>
      </w:pPr>
    </w:p>
    <w:p w14:paraId="3E7EC348" w14:textId="77777777" w:rsidR="00D4493B" w:rsidRDefault="00D4493B" w:rsidP="00302244">
      <w:pPr>
        <w:ind w:firstLine="284"/>
        <w:jc w:val="both"/>
        <w:rPr>
          <w:sz w:val="28"/>
          <w:szCs w:val="28"/>
          <w:lang w:val="ru-RU"/>
        </w:rPr>
      </w:pPr>
    </w:p>
    <w:p w14:paraId="20166545" w14:textId="77777777" w:rsidR="00D4493B" w:rsidRDefault="00D4493B" w:rsidP="00302244">
      <w:pPr>
        <w:ind w:firstLine="284"/>
        <w:jc w:val="both"/>
        <w:rPr>
          <w:sz w:val="28"/>
          <w:szCs w:val="28"/>
          <w:lang w:val="ru-RU"/>
        </w:rPr>
      </w:pPr>
    </w:p>
    <w:p w14:paraId="1637BFD1" w14:textId="77777777" w:rsidR="00D4493B" w:rsidRDefault="00D4493B" w:rsidP="00302244">
      <w:pPr>
        <w:ind w:firstLine="284"/>
        <w:jc w:val="both"/>
        <w:rPr>
          <w:sz w:val="28"/>
          <w:szCs w:val="28"/>
          <w:lang w:val="ru-RU"/>
        </w:rPr>
      </w:pPr>
    </w:p>
    <w:p w14:paraId="73C66DCB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1E6EFFC8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23575906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68FF0BF3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1B7A6224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4113B208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2BA1A42A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7323AF21" w14:textId="77777777" w:rsidR="00F57341" w:rsidRDefault="00F57341" w:rsidP="00302244">
      <w:pPr>
        <w:ind w:firstLine="284"/>
        <w:jc w:val="both"/>
        <w:rPr>
          <w:sz w:val="28"/>
          <w:szCs w:val="28"/>
          <w:lang w:val="ru-RU"/>
        </w:rPr>
      </w:pPr>
    </w:p>
    <w:p w14:paraId="3B0276F4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689A531E" w14:textId="77777777" w:rsidR="00493162" w:rsidRDefault="00493162" w:rsidP="00302244">
      <w:pPr>
        <w:ind w:firstLine="284"/>
        <w:jc w:val="both"/>
        <w:rPr>
          <w:sz w:val="28"/>
          <w:szCs w:val="28"/>
          <w:lang w:val="ru-RU"/>
        </w:rPr>
      </w:pPr>
    </w:p>
    <w:p w14:paraId="037395FF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044E00ED" w14:textId="77777777" w:rsidR="0058500E" w:rsidRDefault="0058500E" w:rsidP="00302244">
      <w:pPr>
        <w:ind w:firstLine="284"/>
        <w:jc w:val="both"/>
        <w:rPr>
          <w:sz w:val="28"/>
          <w:szCs w:val="28"/>
          <w:lang w:val="ru-RU"/>
        </w:rPr>
      </w:pPr>
    </w:p>
    <w:p w14:paraId="3F863ACC" w14:textId="77777777" w:rsidR="003B1407" w:rsidRDefault="003B1407" w:rsidP="0050458F">
      <w:pPr>
        <w:ind w:left="5103"/>
        <w:jc w:val="center"/>
        <w:rPr>
          <w:sz w:val="24"/>
          <w:szCs w:val="28"/>
          <w:lang w:val="ru-RU"/>
        </w:rPr>
      </w:pPr>
    </w:p>
    <w:p w14:paraId="1B8A6E84" w14:textId="72936A84" w:rsidR="00DE615D" w:rsidRDefault="00DE615D" w:rsidP="0050458F">
      <w:pPr>
        <w:ind w:left="5103"/>
        <w:jc w:val="center"/>
        <w:rPr>
          <w:sz w:val="24"/>
          <w:szCs w:val="28"/>
          <w:lang w:val="ru-RU"/>
        </w:rPr>
      </w:pPr>
    </w:p>
    <w:p w14:paraId="1C6A4224" w14:textId="5D9A421A" w:rsidR="00E62428" w:rsidRDefault="00E62428" w:rsidP="0050458F">
      <w:pPr>
        <w:ind w:left="5103"/>
        <w:jc w:val="center"/>
        <w:rPr>
          <w:sz w:val="24"/>
          <w:szCs w:val="28"/>
          <w:lang w:val="ru-RU"/>
        </w:rPr>
      </w:pPr>
    </w:p>
    <w:p w14:paraId="01E6CF9E" w14:textId="0EB790A8" w:rsidR="0088775F" w:rsidRDefault="0088775F" w:rsidP="0050458F">
      <w:pPr>
        <w:ind w:left="5103"/>
        <w:jc w:val="center"/>
        <w:rPr>
          <w:sz w:val="24"/>
          <w:szCs w:val="28"/>
          <w:lang w:val="ru-RU"/>
        </w:rPr>
      </w:pPr>
    </w:p>
    <w:p w14:paraId="1E27FF94" w14:textId="1A0F4258" w:rsidR="00493162" w:rsidRPr="00493162" w:rsidRDefault="006D1EB7" w:rsidP="00493162">
      <w:pPr>
        <w:ind w:left="5103"/>
        <w:jc w:val="center"/>
        <w:rPr>
          <w:sz w:val="22"/>
          <w:szCs w:val="28"/>
          <w:lang w:val="ru-RU"/>
        </w:rPr>
      </w:pPr>
      <w:r>
        <w:rPr>
          <w:sz w:val="22"/>
          <w:szCs w:val="28"/>
          <w:lang w:val="ru-RU"/>
        </w:rPr>
        <w:t xml:space="preserve">Приложение </w:t>
      </w:r>
      <w:r w:rsidR="00493162" w:rsidRPr="00493162">
        <w:rPr>
          <w:sz w:val="22"/>
          <w:szCs w:val="28"/>
          <w:lang w:val="ru-RU"/>
        </w:rPr>
        <w:t xml:space="preserve">№2 </w:t>
      </w:r>
    </w:p>
    <w:p w14:paraId="7F849911" w14:textId="77777777" w:rsidR="00493162" w:rsidRPr="00493162" w:rsidRDefault="00493162" w:rsidP="00493162">
      <w:pPr>
        <w:ind w:left="5103"/>
        <w:jc w:val="center"/>
        <w:rPr>
          <w:sz w:val="22"/>
          <w:szCs w:val="28"/>
          <w:lang w:val="ru-RU"/>
        </w:rPr>
      </w:pPr>
      <w:r w:rsidRPr="00493162">
        <w:rPr>
          <w:sz w:val="22"/>
          <w:szCs w:val="28"/>
          <w:lang w:val="ru-RU"/>
        </w:rPr>
        <w:t>к постановлению администрации</w:t>
      </w:r>
    </w:p>
    <w:p w14:paraId="1CF12C3F" w14:textId="505FC5DE" w:rsidR="00493162" w:rsidRPr="00493162" w:rsidRDefault="0088775F" w:rsidP="00493162">
      <w:pPr>
        <w:ind w:left="5103"/>
        <w:jc w:val="center"/>
        <w:rPr>
          <w:sz w:val="22"/>
          <w:szCs w:val="28"/>
          <w:lang w:val="ru-RU"/>
        </w:rPr>
      </w:pPr>
      <w:r>
        <w:rPr>
          <w:sz w:val="22"/>
          <w:szCs w:val="28"/>
          <w:lang w:val="ru-RU"/>
        </w:rPr>
        <w:t>МР</w:t>
      </w:r>
      <w:r w:rsidR="00493162" w:rsidRPr="00493162">
        <w:rPr>
          <w:sz w:val="22"/>
          <w:szCs w:val="28"/>
          <w:lang w:val="ru-RU"/>
        </w:rPr>
        <w:t xml:space="preserve"> «</w:t>
      </w:r>
      <w:r>
        <w:rPr>
          <w:sz w:val="22"/>
          <w:szCs w:val="28"/>
          <w:lang w:val="ru-RU"/>
        </w:rPr>
        <w:t>Бабаюртовский район</w:t>
      </w:r>
      <w:r w:rsidR="00493162" w:rsidRPr="00493162">
        <w:rPr>
          <w:sz w:val="22"/>
          <w:szCs w:val="28"/>
          <w:lang w:val="ru-RU"/>
        </w:rPr>
        <w:t>»</w:t>
      </w:r>
    </w:p>
    <w:p w14:paraId="6AC8F131" w14:textId="77777777" w:rsidR="003908F1" w:rsidRPr="003908F1" w:rsidRDefault="003908F1" w:rsidP="003908F1">
      <w:pPr>
        <w:ind w:left="5670"/>
        <w:jc w:val="center"/>
        <w:rPr>
          <w:bCs/>
          <w:sz w:val="22"/>
          <w:szCs w:val="28"/>
          <w:lang w:val="ru-RU"/>
        </w:rPr>
      </w:pPr>
      <w:r w:rsidRPr="003908F1">
        <w:rPr>
          <w:bCs/>
          <w:sz w:val="22"/>
          <w:szCs w:val="28"/>
          <w:lang w:val="ru-RU"/>
        </w:rPr>
        <w:t>от «__» ________ 202</w:t>
      </w:r>
      <w:r>
        <w:rPr>
          <w:bCs/>
          <w:sz w:val="22"/>
          <w:szCs w:val="28"/>
          <w:lang w:val="ru-RU"/>
        </w:rPr>
        <w:t>3</w:t>
      </w:r>
      <w:r w:rsidRPr="003908F1">
        <w:rPr>
          <w:bCs/>
          <w:sz w:val="22"/>
          <w:szCs w:val="28"/>
          <w:lang w:val="ru-RU"/>
        </w:rPr>
        <w:t xml:space="preserve"> г. №_____</w:t>
      </w:r>
    </w:p>
    <w:p w14:paraId="570D592E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3623180C" w14:textId="77777777" w:rsidR="005144A3" w:rsidRPr="005144A3" w:rsidRDefault="005144A3" w:rsidP="005144A3">
      <w:pPr>
        <w:ind w:firstLine="142"/>
        <w:jc w:val="center"/>
        <w:rPr>
          <w:b/>
          <w:sz w:val="24"/>
          <w:szCs w:val="28"/>
          <w:lang w:val="ru-RU"/>
        </w:rPr>
      </w:pPr>
      <w:r w:rsidRPr="005144A3">
        <w:rPr>
          <w:b/>
          <w:sz w:val="24"/>
          <w:szCs w:val="28"/>
          <w:lang w:val="ru-RU"/>
        </w:rPr>
        <w:t>ПОЛОЖЕНИЕ</w:t>
      </w:r>
    </w:p>
    <w:p w14:paraId="7B5E5222" w14:textId="0743BC2B" w:rsidR="005144A3" w:rsidRPr="003B1407" w:rsidRDefault="005144A3" w:rsidP="005144A3">
      <w:pPr>
        <w:ind w:firstLine="142"/>
        <w:jc w:val="center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 xml:space="preserve">о комиссии по проведению земельных аукционов </w:t>
      </w:r>
      <w:r w:rsidR="003B1407" w:rsidRPr="003B1407">
        <w:rPr>
          <w:sz w:val="24"/>
          <w:szCs w:val="28"/>
          <w:lang w:val="ru-RU"/>
        </w:rPr>
        <w:t xml:space="preserve">администрации </w:t>
      </w:r>
      <w:r w:rsidR="0088775F">
        <w:rPr>
          <w:sz w:val="24"/>
          <w:szCs w:val="28"/>
          <w:lang w:val="ru-RU"/>
        </w:rPr>
        <w:t>муниципального района «Бабаюртовский район</w:t>
      </w:r>
      <w:r w:rsidR="003B1407" w:rsidRPr="003B1407">
        <w:rPr>
          <w:sz w:val="24"/>
          <w:szCs w:val="28"/>
          <w:lang w:val="ru-RU"/>
        </w:rPr>
        <w:t>»</w:t>
      </w:r>
    </w:p>
    <w:p w14:paraId="6C81D105" w14:textId="77777777" w:rsidR="003B1407" w:rsidRDefault="003B1407" w:rsidP="005144A3">
      <w:pPr>
        <w:ind w:firstLine="142"/>
        <w:jc w:val="center"/>
        <w:rPr>
          <w:sz w:val="24"/>
          <w:szCs w:val="28"/>
          <w:lang w:val="ru-RU"/>
        </w:rPr>
      </w:pPr>
    </w:p>
    <w:p w14:paraId="4B3C9198" w14:textId="77777777" w:rsidR="005144A3" w:rsidRPr="005144A3" w:rsidRDefault="005144A3" w:rsidP="005144A3">
      <w:pPr>
        <w:ind w:firstLine="142"/>
        <w:jc w:val="center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1. Общие положения</w:t>
      </w:r>
    </w:p>
    <w:p w14:paraId="6DAA59E5" w14:textId="05144FDB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 xml:space="preserve">1.1. Комиссия по проведению земельных аукционов  </w:t>
      </w:r>
      <w:r w:rsidR="003B1407" w:rsidRPr="003B1407">
        <w:rPr>
          <w:sz w:val="24"/>
          <w:szCs w:val="28"/>
          <w:lang w:val="ru-RU"/>
        </w:rPr>
        <w:t xml:space="preserve">администрации </w:t>
      </w:r>
      <w:r w:rsidR="0088775F">
        <w:rPr>
          <w:sz w:val="24"/>
          <w:szCs w:val="28"/>
          <w:lang w:val="ru-RU"/>
        </w:rPr>
        <w:t>муниципального района «Бабаюртовский район</w:t>
      </w:r>
      <w:r w:rsidR="003B1407" w:rsidRPr="003B1407">
        <w:rPr>
          <w:sz w:val="24"/>
          <w:szCs w:val="28"/>
          <w:lang w:val="ru-RU"/>
        </w:rPr>
        <w:t xml:space="preserve">» </w:t>
      </w:r>
      <w:r w:rsidRPr="005144A3">
        <w:rPr>
          <w:sz w:val="24"/>
          <w:szCs w:val="28"/>
          <w:lang w:val="ru-RU"/>
        </w:rPr>
        <w:t xml:space="preserve">(далее – Комиссия), является органом, выполняющим организационно-технические функции по организации и проведению аукционов по продаже земельных участков и аукционов по реализации  права заключения договоров аренды  земельных участков, расположенных на территории </w:t>
      </w:r>
      <w:r w:rsidR="0088775F">
        <w:rPr>
          <w:sz w:val="24"/>
          <w:szCs w:val="28"/>
          <w:lang w:val="ru-RU"/>
        </w:rPr>
        <w:t>муниципального района «Бабаюртовский район</w:t>
      </w:r>
      <w:r w:rsidRPr="005144A3">
        <w:rPr>
          <w:sz w:val="24"/>
          <w:szCs w:val="28"/>
          <w:lang w:val="ru-RU"/>
        </w:rPr>
        <w:t>» (далее – аукцион), подведению итогов аукционов, оформлению результатов аукционов и их анализа,  отвечает за соответствие процедуры аукциона требованиям законодательства, за соответствие документов, составляемых для проведения аукциона и в ходе его проведения и соблюдение сроков их размещения.</w:t>
      </w:r>
    </w:p>
    <w:p w14:paraId="3B4792B0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1.2. Комиссия осуществляет свою деятельность во взаимодействии с заинтересованными организациями, службами и ведомствами.</w:t>
      </w:r>
    </w:p>
    <w:p w14:paraId="43D34460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1.3. Комиссия в своей деятельности руководствуется Гражданским кодексом Российской Федерации, Земельным кодексом Российской Федерации и принятыми в соответствии с ними подзаконными нормативными актами, а также настоящим Положением.</w:t>
      </w:r>
    </w:p>
    <w:p w14:paraId="1AF2F9EF" w14:textId="270DD4CA" w:rsidR="005144A3" w:rsidRPr="005144A3" w:rsidRDefault="005144A3" w:rsidP="005144A3">
      <w:pPr>
        <w:ind w:firstLine="142"/>
        <w:jc w:val="both"/>
        <w:rPr>
          <w:bCs/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 xml:space="preserve">1.4. </w:t>
      </w:r>
      <w:r w:rsidRPr="005144A3">
        <w:rPr>
          <w:bCs/>
          <w:sz w:val="24"/>
          <w:szCs w:val="28"/>
          <w:lang w:val="ru-RU"/>
        </w:rPr>
        <w:t xml:space="preserve">К участию в работе комиссии могут быть привлечены по согласованию руководители и специалисты органов местного самоуправления, федеральных органов, органов исполнительной власти Республики Дагестан, осуществляющие свою деятельность на территории </w:t>
      </w:r>
      <w:r w:rsidR="0088775F">
        <w:rPr>
          <w:sz w:val="24"/>
          <w:szCs w:val="28"/>
          <w:lang w:val="ru-RU"/>
        </w:rPr>
        <w:t>муниципального района «Бабаюртовский район</w:t>
      </w:r>
      <w:r w:rsidRPr="005144A3">
        <w:rPr>
          <w:sz w:val="24"/>
          <w:szCs w:val="28"/>
          <w:lang w:val="ru-RU"/>
        </w:rPr>
        <w:t>»</w:t>
      </w:r>
      <w:r w:rsidRPr="005144A3">
        <w:rPr>
          <w:bCs/>
          <w:sz w:val="24"/>
          <w:szCs w:val="28"/>
          <w:lang w:val="ru-RU"/>
        </w:rPr>
        <w:t>.</w:t>
      </w:r>
    </w:p>
    <w:p w14:paraId="766AFE3E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bCs/>
          <w:sz w:val="24"/>
          <w:szCs w:val="28"/>
          <w:lang w:val="ru-RU"/>
        </w:rPr>
        <w:t xml:space="preserve">1.5. </w:t>
      </w:r>
      <w:r w:rsidRPr="005144A3">
        <w:rPr>
          <w:sz w:val="24"/>
          <w:szCs w:val="28"/>
          <w:lang w:val="ru-RU"/>
        </w:rPr>
        <w:t xml:space="preserve">Участники комиссии, привлеченные по согласованию с руководителями государственных и других учреждений и организаций, могут выполнять работу, не связанную с дополнительным возложением функциональных обязанностей в форме квалифицированной помощи и консультаций. </w:t>
      </w:r>
    </w:p>
    <w:p w14:paraId="01A8881D" w14:textId="77777777" w:rsidR="005144A3" w:rsidRPr="005144A3" w:rsidRDefault="005144A3" w:rsidP="005144A3">
      <w:pPr>
        <w:ind w:firstLine="142"/>
        <w:jc w:val="center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2. Права и обязанности Комиссии.</w:t>
      </w:r>
    </w:p>
    <w:p w14:paraId="397A701E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2.1. Комиссия имеет право:</w:t>
      </w:r>
    </w:p>
    <w:p w14:paraId="292BEF7D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-выполнять функции организатора аукциона самостоятельно;</w:t>
      </w:r>
    </w:p>
    <w:p w14:paraId="158F6362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-проводить анализ результатов проведения аукциона, в том числе финансовых, и принимать решения по улучшению работы комиссии и составлению документации по проведению аукционов.</w:t>
      </w:r>
    </w:p>
    <w:p w14:paraId="38E45954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2.2. Комиссия обязана:</w:t>
      </w:r>
    </w:p>
    <w:p w14:paraId="2B43C43B" w14:textId="6AA51FCB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 организовать подготовку, размещение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</w:t>
      </w:r>
      <w:r w:rsidR="00DE615D">
        <w:rPr>
          <w:sz w:val="24"/>
          <w:szCs w:val="28"/>
          <w:lang w:val="ru-RU"/>
        </w:rPr>
        <w:t xml:space="preserve"> </w:t>
      </w:r>
      <w:r w:rsidRPr="005144A3">
        <w:rPr>
          <w:sz w:val="24"/>
          <w:szCs w:val="28"/>
          <w:lang w:val="ru-RU"/>
        </w:rPr>
        <w:t xml:space="preserve">- официальный сайт), и  публикацию в порядке, установленном для официального опубликования (обнародования) муниципальных правовых актов уставом </w:t>
      </w:r>
      <w:r w:rsidR="0088775F">
        <w:rPr>
          <w:sz w:val="24"/>
          <w:szCs w:val="28"/>
          <w:lang w:val="ru-RU"/>
        </w:rPr>
        <w:t>муниципального района «Бабаюртовский район</w:t>
      </w:r>
      <w:r w:rsidRPr="005144A3">
        <w:rPr>
          <w:sz w:val="24"/>
          <w:szCs w:val="28"/>
          <w:lang w:val="ru-RU"/>
        </w:rPr>
        <w:t>», извещения о проведении (или об отказе от проведения) аукциона, а также информацию о результатах аукциона;</w:t>
      </w:r>
    </w:p>
    <w:p w14:paraId="61CBE7AB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 xml:space="preserve">-запрашивать в отношении заявителей – юридических лиц и индивидуальных предпринимателей сведения, подтверждающие факт внесения сведений о заявителе в единый государственных </w:t>
      </w:r>
      <w:r w:rsidRPr="005144A3">
        <w:rPr>
          <w:sz w:val="24"/>
          <w:szCs w:val="28"/>
          <w:lang w:val="ru-RU"/>
        </w:rPr>
        <w:lastRenderedPageBreak/>
        <w:t>реестр юридических лиц  (для юридических лиц) и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в качестве индивидуальных предпринимателей и крестьянских (фермерских) хозяйств;</w:t>
      </w:r>
    </w:p>
    <w:p w14:paraId="66837BF6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 проверять правильность оформления документов, представленных заявителями для участия в аукционе;</w:t>
      </w:r>
    </w:p>
    <w:p w14:paraId="5D377B56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 принимать заявки и документы от заявителей, организовать регистрацию заявок в журнале приема заявок, обеспечивать сохранность представленных заявок, документов, а также конфиденциальность сведений о заявителях, подавших заявки;</w:t>
      </w:r>
    </w:p>
    <w:p w14:paraId="34836C75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-принимать решения о признании заявителей участниками аукциона или об отказе в допуске к участию в аукционе по основаниям, установленным статьей 39.12 Земельного кодекса РФ, и уведомлять заявителей о принятом решении в установленные действующим земельным законодательством сроки;</w:t>
      </w:r>
    </w:p>
    <w:p w14:paraId="30E492A8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 вести протокол рассмотрения заявок на участие на участие в аукционе и осуществлять его размещение на официальном сайте в  не позднее, чем на следующий день после дня подписания протокола;</w:t>
      </w:r>
    </w:p>
    <w:p w14:paraId="4BDAFBD1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-определять победителя аукциона и оформить протокол о результатах аукциона;</w:t>
      </w:r>
    </w:p>
    <w:p w14:paraId="2AFB5107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-принимать решения о признании аукциона несостоявшимся, в случаях установленных Земельным кодексом Российской Федерации;</w:t>
      </w:r>
    </w:p>
    <w:p w14:paraId="066033B1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 возвратить заявителю, не допущенному к участию в аукционе, внесенный им задаток, в течение трех рабочих дней со дня оформления протокола приема заявок на участие в аукционе;</w:t>
      </w:r>
    </w:p>
    <w:p w14:paraId="33ABBEFB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  возвратить задатки лицам, участвовавшим в аукционе, но не победившим в нем;</w:t>
      </w:r>
    </w:p>
    <w:p w14:paraId="5ECA6711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 выдавать необходимые материалы и соответствующие документы юридическим и физическим лицам, намеревающимся принять участие в аукционах;</w:t>
      </w:r>
    </w:p>
    <w:p w14:paraId="15E0E6BF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-организовывать осмотр земельных участков на местности;</w:t>
      </w:r>
    </w:p>
    <w:p w14:paraId="7000F29E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-проверять правильность оформления документов, представленных заявителями;</w:t>
      </w:r>
    </w:p>
    <w:p w14:paraId="6F68914E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-не разглашать сведения, имеющие служебный и конфиденциальный характер;</w:t>
      </w:r>
    </w:p>
    <w:p w14:paraId="199B4B8F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-информировать заинтересованных физических и юридических лиц и заявителей о принятых решениях, в соответствии с действующим законодательством;</w:t>
      </w:r>
    </w:p>
    <w:p w14:paraId="75AE67EA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-осуществлять свою работу в соответствии с Конституцией Российской Федерации, действующими федеральными законами и законами Республики Дагестан;</w:t>
      </w:r>
    </w:p>
    <w:p w14:paraId="3ED57A56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 xml:space="preserve">- осуществлять иные обязанности, предусмотренные Земельным кодексом Российской Федерации и Законами Республики Дагестан. </w:t>
      </w:r>
    </w:p>
    <w:p w14:paraId="1EC318AD" w14:textId="77777777" w:rsidR="005144A3" w:rsidRPr="005144A3" w:rsidRDefault="005144A3" w:rsidP="005144A3">
      <w:pPr>
        <w:ind w:firstLine="142"/>
        <w:jc w:val="both"/>
        <w:rPr>
          <w:color w:val="FF6600"/>
          <w:sz w:val="24"/>
          <w:szCs w:val="28"/>
          <w:lang w:val="ru-RU"/>
        </w:rPr>
      </w:pPr>
    </w:p>
    <w:p w14:paraId="3D9659BF" w14:textId="77777777" w:rsidR="005144A3" w:rsidRPr="005144A3" w:rsidRDefault="005144A3" w:rsidP="005144A3">
      <w:pPr>
        <w:ind w:firstLine="142"/>
        <w:jc w:val="center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3. Права и обязанности членов Комиссии.</w:t>
      </w:r>
    </w:p>
    <w:p w14:paraId="4BFDD75E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3.1. Члены комиссии имеют право:</w:t>
      </w:r>
    </w:p>
    <w:p w14:paraId="643C08F6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-знакомиться с документами, имеющим отношение к земельным участкам, предлагаемым к продаже, или к земельным участкам, право на заключение договоров аренды которых является предметом аукционов;</w:t>
      </w:r>
    </w:p>
    <w:p w14:paraId="6E30C112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-вносить предложения по порядку работы Комиссии.</w:t>
      </w:r>
    </w:p>
    <w:p w14:paraId="5F6BCB78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3.2. Члены Комиссии обязаны:</w:t>
      </w:r>
    </w:p>
    <w:p w14:paraId="4569A537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-лично участвовать в заседаниях Комиссии;</w:t>
      </w:r>
    </w:p>
    <w:p w14:paraId="00F41B08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  <w:r w:rsidRPr="005144A3">
        <w:rPr>
          <w:sz w:val="24"/>
          <w:szCs w:val="28"/>
          <w:lang w:val="ru-RU"/>
        </w:rPr>
        <w:t>-выполнять поручения председателя Комиссии.</w:t>
      </w:r>
    </w:p>
    <w:p w14:paraId="2FBDB289" w14:textId="77777777" w:rsidR="005144A3" w:rsidRPr="005144A3" w:rsidRDefault="005144A3" w:rsidP="005144A3">
      <w:pPr>
        <w:ind w:firstLine="142"/>
        <w:jc w:val="both"/>
        <w:rPr>
          <w:sz w:val="24"/>
          <w:szCs w:val="28"/>
          <w:lang w:val="ru-RU"/>
        </w:rPr>
      </w:pPr>
    </w:p>
    <w:p w14:paraId="1B770731" w14:textId="77777777" w:rsidR="0033768B" w:rsidRDefault="0033768B" w:rsidP="0033768B">
      <w:pPr>
        <w:ind w:firstLine="142"/>
        <w:jc w:val="center"/>
        <w:rPr>
          <w:sz w:val="24"/>
          <w:szCs w:val="28"/>
          <w:lang w:val="ru-RU"/>
        </w:rPr>
      </w:pPr>
      <w:r w:rsidRPr="00FB204B">
        <w:rPr>
          <w:sz w:val="24"/>
          <w:szCs w:val="28"/>
          <w:lang w:val="ru-RU"/>
        </w:rPr>
        <w:t>4.Порядок работы</w:t>
      </w:r>
      <w:r w:rsidRPr="0033768B">
        <w:rPr>
          <w:sz w:val="24"/>
          <w:szCs w:val="28"/>
          <w:lang w:val="ru-RU"/>
        </w:rPr>
        <w:t xml:space="preserve"> </w:t>
      </w:r>
      <w:r w:rsidRPr="005144A3">
        <w:rPr>
          <w:sz w:val="24"/>
          <w:szCs w:val="28"/>
          <w:lang w:val="ru-RU"/>
        </w:rPr>
        <w:t>Комиссии</w:t>
      </w:r>
      <w:r w:rsidRPr="00FB204B">
        <w:rPr>
          <w:sz w:val="24"/>
          <w:szCs w:val="28"/>
          <w:lang w:val="ru-RU"/>
        </w:rPr>
        <w:t>.</w:t>
      </w:r>
    </w:p>
    <w:p w14:paraId="405BA47A" w14:textId="77777777" w:rsidR="0033768B" w:rsidRPr="0033768B" w:rsidRDefault="0033768B" w:rsidP="0033768B">
      <w:pPr>
        <w:ind w:firstLine="142"/>
        <w:jc w:val="center"/>
        <w:rPr>
          <w:sz w:val="24"/>
          <w:szCs w:val="28"/>
          <w:lang w:val="ru-RU"/>
        </w:rPr>
      </w:pPr>
    </w:p>
    <w:p w14:paraId="16C1AAF6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 xml:space="preserve">4.1. Комиссия собирается по мере необходимости проведения аукционов по продаже земельных участков и аукционов на право заключения договоров аренды  земельных участков. </w:t>
      </w:r>
    </w:p>
    <w:p w14:paraId="1EC857DE" w14:textId="016F6DC3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 xml:space="preserve">4.2. Комиссия формируется из специалистов администрации </w:t>
      </w:r>
      <w:r w:rsidR="0088775F">
        <w:rPr>
          <w:sz w:val="24"/>
          <w:szCs w:val="28"/>
          <w:lang w:val="ru-RU"/>
        </w:rPr>
        <w:t xml:space="preserve">муниципального района </w:t>
      </w:r>
      <w:r w:rsidRPr="0033768B">
        <w:rPr>
          <w:sz w:val="24"/>
          <w:szCs w:val="28"/>
          <w:lang w:val="ru-RU"/>
        </w:rPr>
        <w:t>«</w:t>
      </w:r>
      <w:r w:rsidR="0088775F">
        <w:rPr>
          <w:sz w:val="24"/>
          <w:szCs w:val="28"/>
          <w:lang w:val="ru-RU"/>
        </w:rPr>
        <w:t>Бабаюртовский район»</w:t>
      </w:r>
      <w:r w:rsidRPr="0033768B">
        <w:rPr>
          <w:sz w:val="24"/>
          <w:szCs w:val="28"/>
          <w:lang w:val="ru-RU"/>
        </w:rPr>
        <w:t xml:space="preserve">, а также к работе Комиссии привлекаются по согласованию руководители и специалисты органов местного самоуправления, федеральных органов, органов исполнительной власти Республики Дагестан, осуществляющих свою деятельность на территории </w:t>
      </w:r>
      <w:r w:rsidR="0088775F">
        <w:rPr>
          <w:sz w:val="24"/>
          <w:szCs w:val="28"/>
          <w:lang w:val="ru-RU"/>
        </w:rPr>
        <w:t>муници</w:t>
      </w:r>
      <w:r w:rsidR="0088775F">
        <w:rPr>
          <w:sz w:val="24"/>
          <w:szCs w:val="28"/>
          <w:lang w:val="ru-RU"/>
        </w:rPr>
        <w:lastRenderedPageBreak/>
        <w:t xml:space="preserve">пального района </w:t>
      </w:r>
      <w:r w:rsidRPr="0033768B">
        <w:rPr>
          <w:sz w:val="24"/>
          <w:szCs w:val="28"/>
          <w:lang w:val="ru-RU"/>
        </w:rPr>
        <w:t>«</w:t>
      </w:r>
      <w:r w:rsidR="0088775F">
        <w:rPr>
          <w:sz w:val="24"/>
          <w:szCs w:val="28"/>
          <w:lang w:val="ru-RU"/>
        </w:rPr>
        <w:t>Бабаюртовский район</w:t>
      </w:r>
      <w:r w:rsidRPr="0033768B">
        <w:rPr>
          <w:sz w:val="24"/>
          <w:szCs w:val="28"/>
          <w:lang w:val="ru-RU"/>
        </w:rPr>
        <w:t>». Участники Комиссии, привлеченные по согласованию с руководителями государственных и других учреждений и организаций, могут выполнять работу, не связанную с дополнительным возложением функциональных обязанностей, в форме квалифицированной помощи и консультаций.</w:t>
      </w:r>
    </w:p>
    <w:p w14:paraId="06DF917B" w14:textId="14DB8C0C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 xml:space="preserve">4.3. Состав Комиссии утверждается главой  </w:t>
      </w:r>
      <w:r w:rsidR="0088775F">
        <w:rPr>
          <w:sz w:val="24"/>
          <w:szCs w:val="28"/>
          <w:lang w:val="ru-RU"/>
        </w:rPr>
        <w:t xml:space="preserve">муниципального района </w:t>
      </w:r>
      <w:r w:rsidRPr="0033768B">
        <w:rPr>
          <w:sz w:val="24"/>
          <w:szCs w:val="28"/>
          <w:lang w:val="ru-RU"/>
        </w:rPr>
        <w:t>«</w:t>
      </w:r>
      <w:r w:rsidR="0088775F">
        <w:rPr>
          <w:sz w:val="24"/>
          <w:szCs w:val="28"/>
          <w:lang w:val="ru-RU"/>
        </w:rPr>
        <w:t>Бабаюртовский район»</w:t>
      </w:r>
      <w:r w:rsidRPr="0033768B">
        <w:rPr>
          <w:sz w:val="24"/>
          <w:szCs w:val="28"/>
          <w:lang w:val="ru-RU"/>
        </w:rPr>
        <w:t>. Для участия в заседании Комиссии с правом совещательного голоса (правом участвовать в работе Комиссии с консультативными функциями, т. е. участвовать в обсуждении вопроса, вносить предложения, высказывать возражения, замечания, делать заявления и т. д., но без права голоса при принятии решений) могут приглашаться представители отраслевых служб и ведомств, привлекаемых по согласованию, в зависимости от назначения объекта, намечаемого к реализации, и объектов природной среды, попадающих в зону его воздействия.</w:t>
      </w:r>
    </w:p>
    <w:p w14:paraId="49DCC724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 xml:space="preserve">4.4. Председатель Комиссии: </w:t>
      </w:r>
    </w:p>
    <w:p w14:paraId="35D09768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 xml:space="preserve"> осуществляет общее руководство работой Комиссии;</w:t>
      </w:r>
    </w:p>
    <w:p w14:paraId="1E4D36C4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 xml:space="preserve"> объявляет заседание правомочным или выносит решение о его переносе из-за отсутствия кворума;</w:t>
      </w:r>
    </w:p>
    <w:p w14:paraId="133AC9B5" w14:textId="77777777" w:rsidR="00FB204B" w:rsidRPr="00FB204B" w:rsidRDefault="0033768B" w:rsidP="00FB204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 xml:space="preserve"> </w:t>
      </w:r>
      <w:r w:rsidR="00FB204B" w:rsidRPr="00FB204B">
        <w:rPr>
          <w:sz w:val="24"/>
          <w:szCs w:val="28"/>
          <w:lang w:val="ru-RU"/>
        </w:rPr>
        <w:t>открывает и ведет заседания Комиссии. Если заседание Комиссии или  аукцион  длиться более 2 часов объявляет перерывы. Перерыв может объявляться не чаще одного раза в 2 часа;</w:t>
      </w:r>
    </w:p>
    <w:p w14:paraId="5158E9B0" w14:textId="77777777" w:rsidR="00FB204B" w:rsidRPr="00FB204B" w:rsidRDefault="00FB204B" w:rsidP="00FB204B">
      <w:pPr>
        <w:ind w:firstLine="142"/>
        <w:jc w:val="both"/>
        <w:rPr>
          <w:sz w:val="24"/>
          <w:szCs w:val="28"/>
          <w:lang w:val="ru-RU"/>
        </w:rPr>
      </w:pPr>
      <w:r w:rsidRPr="00FB204B">
        <w:rPr>
          <w:sz w:val="24"/>
          <w:szCs w:val="28"/>
          <w:lang w:val="ru-RU"/>
        </w:rPr>
        <w:t xml:space="preserve">организует работу Комиссии и ведет ее заседания; </w:t>
      </w:r>
    </w:p>
    <w:p w14:paraId="5B09E2F9" w14:textId="77777777" w:rsidR="00FB204B" w:rsidRPr="00FB204B" w:rsidRDefault="00FB204B" w:rsidP="00FB204B">
      <w:pPr>
        <w:ind w:firstLine="142"/>
        <w:jc w:val="both"/>
        <w:rPr>
          <w:sz w:val="24"/>
          <w:szCs w:val="28"/>
          <w:lang w:val="ru-RU"/>
        </w:rPr>
      </w:pPr>
      <w:r w:rsidRPr="00FB204B">
        <w:rPr>
          <w:sz w:val="24"/>
          <w:szCs w:val="28"/>
          <w:lang w:val="ru-RU"/>
        </w:rPr>
        <w:t>ведет аукцион и является аукционистом, либо назначает аукциониста из состава комиссии;</w:t>
      </w:r>
    </w:p>
    <w:p w14:paraId="255542B9" w14:textId="77777777" w:rsidR="00FB204B" w:rsidRPr="00FB204B" w:rsidRDefault="00FB204B" w:rsidP="00FB204B">
      <w:pPr>
        <w:ind w:firstLine="142"/>
        <w:jc w:val="both"/>
        <w:rPr>
          <w:sz w:val="24"/>
          <w:szCs w:val="28"/>
          <w:lang w:val="ru-RU"/>
        </w:rPr>
      </w:pPr>
      <w:r w:rsidRPr="00FB204B">
        <w:rPr>
          <w:sz w:val="24"/>
          <w:szCs w:val="28"/>
          <w:lang w:val="ru-RU"/>
        </w:rPr>
        <w:t>несет персональную ответственность за выполнение возложенных на Комиссию задач.</w:t>
      </w:r>
    </w:p>
    <w:p w14:paraId="52ED8BFF" w14:textId="77777777" w:rsidR="0033768B" w:rsidRPr="0033768B" w:rsidRDefault="0033768B" w:rsidP="00FB204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>В случае отсутствия председателя Комиссии – его обязанности исполняет заместитель Председателя Комиссии.</w:t>
      </w:r>
    </w:p>
    <w:p w14:paraId="7E2098D7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 xml:space="preserve">4.5. Член Комиссии осуществляет свои полномочия лично. </w:t>
      </w:r>
    </w:p>
    <w:p w14:paraId="43945CD4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>Членами Комиссии не могут быть физические лица, лично заинтересованные в результатах торгов (в том числе физические лица, подавшие заявки на участие в аукционе или конкурсе либо состоящие в штате организаций, подавших указанные заявки), либо физические лица, на которых способны оказывать влияние участники аукционов или конкурсов и лица, подавшие заявки на участие в аукционе или конкурсе (в том числе физические лица, являющиеся участниками (акционерами) этих организаций, членами их органов управления, кредиторами участников аукционов или конкурсов).</w:t>
      </w:r>
    </w:p>
    <w:p w14:paraId="2DB9FA12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>В случае выявления в составе Комиссии указанных лиц организатор торгов, принявший решение о создании Комиссии, обязан незамедлительно заменить их иными физическими лицами.</w:t>
      </w:r>
    </w:p>
    <w:p w14:paraId="52BB6233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>Члены комиссии осуществляют свою деятельность на безвозмездной основе.</w:t>
      </w:r>
    </w:p>
    <w:p w14:paraId="79B31A50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 xml:space="preserve">4.6. Секретарь Комиссии: </w:t>
      </w:r>
    </w:p>
    <w:p w14:paraId="67055C75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 xml:space="preserve">ведет прием заявок и документов от заявителей, </w:t>
      </w:r>
    </w:p>
    <w:p w14:paraId="53B8D5D6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 xml:space="preserve">регистрирует заявки в Журнале приема заявок, </w:t>
      </w:r>
    </w:p>
    <w:p w14:paraId="74F04AB5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 xml:space="preserve">ведет протоколы заседаний, которые подписываются председателем, секретарем и всеми присутствующими членами Комиссии, </w:t>
      </w:r>
    </w:p>
    <w:p w14:paraId="416EE509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 xml:space="preserve">организовывает подготовку, размещение на официальном сайте и публикацию извещений о проведении (или об отказе в их проведении) аукционов, информацию о результатах аукционов, </w:t>
      </w:r>
    </w:p>
    <w:p w14:paraId="565557AB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 xml:space="preserve">готовит и направляет в отношении заявителей – юридических лиц и индивидуальных предпринимателей в федеральный орган исполнительной власти, осуществляющий государственную регистрацию юридических лиц, физических в качестве индивидуальных предпринимателей и крестьянских (фермерских) хозяйств запросы о предоставлении сведений, подтверждающие факт внесения сведений о заявителе в единый государственных реестр юридических лиц  (для юридических лиц) и индивидуальных предпринимателей (для индивидуальных предпринимателей), </w:t>
      </w:r>
    </w:p>
    <w:p w14:paraId="23112D50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>готовит и направляет  заявителям уведомления о принятом Комиссией решении о признании заявителей участниками аукциона или об отказе в допуске к участию в аукционе,</w:t>
      </w:r>
    </w:p>
    <w:p w14:paraId="65042902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 xml:space="preserve">обеспечивает разъяснение положений конкурсной (аукционной) документации (в случае необходимости),  регистрацию непосредственно перед началом проведения торгов явившихся на </w:t>
      </w:r>
      <w:r w:rsidRPr="0033768B">
        <w:rPr>
          <w:sz w:val="24"/>
          <w:szCs w:val="28"/>
          <w:lang w:val="ru-RU"/>
        </w:rPr>
        <w:lastRenderedPageBreak/>
        <w:t>торги участников, контроль за соблюдением сроков предоставления победителю торгов протокола конкурса (аукциона) с проектом соответствующего договора;</w:t>
      </w:r>
    </w:p>
    <w:p w14:paraId="6BA60E7C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>- подготовку документов для возврата задатков за участие в торгах в установленные сроки.</w:t>
      </w:r>
    </w:p>
    <w:p w14:paraId="5C86A64D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>4.7. В случае отсутствия секретаря Комиссии -  обязанности исполняет один из членов Комиссии, назначаемый председателем Комиссии или его заместителем.</w:t>
      </w:r>
    </w:p>
    <w:p w14:paraId="34A6D089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>4.8.Члены Комиссии официально извещаются о дате, месте и времени заседания Комиссии  не позднее, чем за один день до даты проведения заседания. Ответственным за оповещение является секретарь Комиссии.</w:t>
      </w:r>
    </w:p>
    <w:p w14:paraId="7E9AD535" w14:textId="5B79B1F0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 xml:space="preserve">4.9. Заседания комиссии являются правомочными при присутствии на нем не менее 50% от общего состава Комиссии, </w:t>
      </w:r>
      <w:r w:rsidR="00E62428">
        <w:rPr>
          <w:sz w:val="24"/>
          <w:szCs w:val="28"/>
          <w:lang w:val="ru-RU"/>
        </w:rPr>
        <w:t xml:space="preserve">и не менее трех человек, </w:t>
      </w:r>
      <w:r w:rsidRPr="0033768B">
        <w:rPr>
          <w:sz w:val="24"/>
          <w:szCs w:val="28"/>
          <w:lang w:val="ru-RU"/>
        </w:rPr>
        <w:t>при этом каждый член Комиссии имеет один голос. Решения заседаний Комиссии принимаются простым большинством голосов из числа присутствующих на заседании членов Комиссии.</w:t>
      </w:r>
    </w:p>
    <w:p w14:paraId="14F2505C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>В случае отсутствия кворума председателем Комиссии (в случае отсутствия Председателя - заместителем председателя Комиссии) принимается решение о переносе заседания Комиссии на другое время. Объявляются дата, место и время повторного заседания всем присутствующим членам Комиссии. Отсутствующие члены Комиссии уведомляются Председателем Комиссии, в случае отсутствия Председателя - заместителем председателя Комиссии (либо секретарем по поручению Председателя комиссии или заместителя председателя комиссии) о месте, дате, времени проведения повторного заседания в любой форме (письменной или электронной форме, в телефонном режиме, факсом).</w:t>
      </w:r>
    </w:p>
    <w:p w14:paraId="2F01A7E0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>4.10. При равенстве голосов председатель Комиссии имеет право решающего голоса.</w:t>
      </w:r>
    </w:p>
    <w:p w14:paraId="6D91F6AB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>4.11. Решения Комиссии оформляются протоколами и подписываются Председателем, секретарем и всеми присутствующими на заседании членами Комиссии. Выписки из протокола подписываются Председателем и секретарем Комиссии.</w:t>
      </w:r>
    </w:p>
    <w:p w14:paraId="13B0E41A" w14:textId="77777777" w:rsidR="0033768B" w:rsidRPr="0033768B" w:rsidRDefault="0033768B" w:rsidP="0033768B">
      <w:pPr>
        <w:ind w:firstLine="142"/>
        <w:jc w:val="both"/>
        <w:rPr>
          <w:sz w:val="24"/>
          <w:szCs w:val="28"/>
          <w:lang w:val="ru-RU"/>
        </w:rPr>
      </w:pPr>
      <w:r w:rsidRPr="0033768B">
        <w:rPr>
          <w:sz w:val="24"/>
          <w:szCs w:val="28"/>
          <w:lang w:val="ru-RU"/>
        </w:rPr>
        <w:t>4.12. Комиссия несет ответственность за соответствие принятых решений действующему законодательству.</w:t>
      </w:r>
    </w:p>
    <w:p w14:paraId="042B752B" w14:textId="77777777" w:rsidR="005144A3" w:rsidRPr="006B138C" w:rsidRDefault="005144A3" w:rsidP="005144A3">
      <w:pPr>
        <w:ind w:firstLine="142"/>
        <w:jc w:val="both"/>
        <w:rPr>
          <w:sz w:val="28"/>
          <w:szCs w:val="28"/>
        </w:rPr>
      </w:pPr>
      <w:r w:rsidRPr="0033768B">
        <w:rPr>
          <w:sz w:val="24"/>
          <w:szCs w:val="28"/>
        </w:rPr>
        <w:t>_________________________________________________</w:t>
      </w:r>
      <w:r>
        <w:rPr>
          <w:sz w:val="28"/>
          <w:szCs w:val="28"/>
        </w:rPr>
        <w:t>_____________</w:t>
      </w:r>
    </w:p>
    <w:sectPr w:rsidR="005144A3" w:rsidRPr="006B138C" w:rsidSect="002546C9">
      <w:headerReference w:type="default" r:id="rId9"/>
      <w:footerReference w:type="default" r:id="rId10"/>
      <w:pgSz w:w="11920" w:h="16840"/>
      <w:pgMar w:top="1134" w:right="851" w:bottom="1134" w:left="1134" w:header="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936BB" w14:textId="77777777" w:rsidR="00A211EC" w:rsidRDefault="00A211EC" w:rsidP="00687C22">
      <w:r>
        <w:separator/>
      </w:r>
    </w:p>
  </w:endnote>
  <w:endnote w:type="continuationSeparator" w:id="0">
    <w:p w14:paraId="5BD2D1E8" w14:textId="77777777" w:rsidR="00A211EC" w:rsidRDefault="00A211EC" w:rsidP="0068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5ECE" w14:textId="77777777" w:rsidR="002D674E" w:rsidRDefault="002D674E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1ADBD" w14:textId="77777777" w:rsidR="00A211EC" w:rsidRDefault="00A211EC" w:rsidP="00687C22">
      <w:r>
        <w:separator/>
      </w:r>
    </w:p>
  </w:footnote>
  <w:footnote w:type="continuationSeparator" w:id="0">
    <w:p w14:paraId="58073CFF" w14:textId="77777777" w:rsidR="00A211EC" w:rsidRDefault="00A211EC" w:rsidP="0068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50DE6" w14:textId="0A0FD429" w:rsidR="002D3A9E" w:rsidRPr="002D3A9E" w:rsidRDefault="002D3A9E" w:rsidP="002D3A9E">
    <w:pPr>
      <w:pStyle w:val="a3"/>
      <w:ind w:left="8931"/>
      <w:rPr>
        <w:sz w:val="24"/>
        <w:szCs w:val="24"/>
        <w:lang w:val="ru-RU"/>
      </w:rPr>
    </w:pPr>
    <w:r w:rsidRPr="002D3A9E">
      <w:rPr>
        <w:sz w:val="24"/>
        <w:szCs w:val="24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C886C70"/>
    <w:multiLevelType w:val="hybridMultilevel"/>
    <w:tmpl w:val="7FCAECF0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8C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CB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C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6E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4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9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561E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3" w15:restartNumberingAfterBreak="0">
    <w:nsid w:val="2043606D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4" w15:restartNumberingAfterBreak="0">
    <w:nsid w:val="20760B95"/>
    <w:multiLevelType w:val="hybridMultilevel"/>
    <w:tmpl w:val="386606DE"/>
    <w:lvl w:ilvl="0" w:tplc="5052AF72">
      <w:start w:val="1"/>
      <w:numFmt w:val="decimal"/>
      <w:lvlText w:val="%1."/>
      <w:lvlJc w:val="left"/>
      <w:pPr>
        <w:ind w:left="108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E60C7A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6" w15:restartNumberingAfterBreak="0">
    <w:nsid w:val="2D7F1B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D863CE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8" w15:restartNumberingAfterBreak="0">
    <w:nsid w:val="36BB685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236B4E"/>
    <w:multiLevelType w:val="hybridMultilevel"/>
    <w:tmpl w:val="061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B519C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1" w15:restartNumberingAfterBreak="0">
    <w:nsid w:val="3E0C1218"/>
    <w:multiLevelType w:val="hybridMultilevel"/>
    <w:tmpl w:val="88943928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E4C3340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3" w15:restartNumberingAfterBreak="0">
    <w:nsid w:val="47B65CBB"/>
    <w:multiLevelType w:val="hybridMultilevel"/>
    <w:tmpl w:val="9AEA73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E7815C8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5" w15:restartNumberingAfterBreak="0">
    <w:nsid w:val="51957807"/>
    <w:multiLevelType w:val="multilevel"/>
    <w:tmpl w:val="AD0C1D9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284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56A07DB4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504B2E"/>
    <w:multiLevelType w:val="multilevel"/>
    <w:tmpl w:val="D0062B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0" w:hanging="2160"/>
      </w:pPr>
      <w:rPr>
        <w:rFonts w:hint="default"/>
      </w:rPr>
    </w:lvl>
  </w:abstractNum>
  <w:abstractNum w:abstractNumId="18" w15:restartNumberingAfterBreak="0">
    <w:nsid w:val="61FD7E63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9" w15:restartNumberingAfterBreak="0">
    <w:nsid w:val="790B5B66"/>
    <w:multiLevelType w:val="multilevel"/>
    <w:tmpl w:val="47B8B6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2219478">
    <w:abstractNumId w:val="19"/>
  </w:num>
  <w:num w:numId="2" w16cid:durableId="604658591">
    <w:abstractNumId w:val="8"/>
  </w:num>
  <w:num w:numId="3" w16cid:durableId="1275287434">
    <w:abstractNumId w:val="1"/>
  </w:num>
  <w:num w:numId="4" w16cid:durableId="1041128682">
    <w:abstractNumId w:val="11"/>
  </w:num>
  <w:num w:numId="5" w16cid:durableId="84220680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0913609">
    <w:abstractNumId w:val="15"/>
  </w:num>
  <w:num w:numId="7" w16cid:durableId="655256666">
    <w:abstractNumId w:val="16"/>
  </w:num>
  <w:num w:numId="8" w16cid:durableId="886062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7136">
    <w:abstractNumId w:val="7"/>
  </w:num>
  <w:num w:numId="10" w16cid:durableId="1476608714">
    <w:abstractNumId w:val="14"/>
  </w:num>
  <w:num w:numId="11" w16cid:durableId="1287812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8954935">
    <w:abstractNumId w:val="18"/>
  </w:num>
  <w:num w:numId="13" w16cid:durableId="1462730388">
    <w:abstractNumId w:val="17"/>
  </w:num>
  <w:num w:numId="14" w16cid:durableId="1587500749">
    <w:abstractNumId w:val="2"/>
  </w:num>
  <w:num w:numId="15" w16cid:durableId="935165438">
    <w:abstractNumId w:val="10"/>
  </w:num>
  <w:num w:numId="16" w16cid:durableId="690185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2908799">
    <w:abstractNumId w:val="12"/>
  </w:num>
  <w:num w:numId="18" w16cid:durableId="1614046866">
    <w:abstractNumId w:val="5"/>
  </w:num>
  <w:num w:numId="19" w16cid:durableId="1706830467">
    <w:abstractNumId w:val="3"/>
  </w:num>
  <w:num w:numId="20" w16cid:durableId="1235433017">
    <w:abstractNumId w:val="9"/>
  </w:num>
  <w:num w:numId="21" w16cid:durableId="2005207703">
    <w:abstractNumId w:val="13"/>
  </w:num>
  <w:num w:numId="22" w16cid:durableId="542836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22"/>
    <w:rsid w:val="00006416"/>
    <w:rsid w:val="0000776B"/>
    <w:rsid w:val="00010B31"/>
    <w:rsid w:val="00010C00"/>
    <w:rsid w:val="0001373D"/>
    <w:rsid w:val="00015187"/>
    <w:rsid w:val="0003224C"/>
    <w:rsid w:val="000345A6"/>
    <w:rsid w:val="0004372A"/>
    <w:rsid w:val="00047671"/>
    <w:rsid w:val="00057803"/>
    <w:rsid w:val="00061CAF"/>
    <w:rsid w:val="000647A6"/>
    <w:rsid w:val="00083AEA"/>
    <w:rsid w:val="0009041B"/>
    <w:rsid w:val="000919C5"/>
    <w:rsid w:val="00092788"/>
    <w:rsid w:val="000A2D16"/>
    <w:rsid w:val="000B1316"/>
    <w:rsid w:val="000B508F"/>
    <w:rsid w:val="000B69CC"/>
    <w:rsid w:val="000B7F23"/>
    <w:rsid w:val="000D52A4"/>
    <w:rsid w:val="000F26A2"/>
    <w:rsid w:val="000F5945"/>
    <w:rsid w:val="00105C2A"/>
    <w:rsid w:val="001060DC"/>
    <w:rsid w:val="00112363"/>
    <w:rsid w:val="001414B7"/>
    <w:rsid w:val="0014599C"/>
    <w:rsid w:val="001478CD"/>
    <w:rsid w:val="001530B4"/>
    <w:rsid w:val="00153230"/>
    <w:rsid w:val="001641E5"/>
    <w:rsid w:val="0017289D"/>
    <w:rsid w:val="00182DFB"/>
    <w:rsid w:val="0019209D"/>
    <w:rsid w:val="00193405"/>
    <w:rsid w:val="0019583F"/>
    <w:rsid w:val="001B5FFD"/>
    <w:rsid w:val="001C4FC9"/>
    <w:rsid w:val="001C585B"/>
    <w:rsid w:val="001C6DD3"/>
    <w:rsid w:val="001D03E7"/>
    <w:rsid w:val="001E22C5"/>
    <w:rsid w:val="001E4936"/>
    <w:rsid w:val="001E4BCD"/>
    <w:rsid w:val="001E6130"/>
    <w:rsid w:val="00200EE4"/>
    <w:rsid w:val="00201B58"/>
    <w:rsid w:val="002050C0"/>
    <w:rsid w:val="002077D6"/>
    <w:rsid w:val="00216A8C"/>
    <w:rsid w:val="00222E47"/>
    <w:rsid w:val="0022717D"/>
    <w:rsid w:val="00231D9F"/>
    <w:rsid w:val="00233337"/>
    <w:rsid w:val="00240339"/>
    <w:rsid w:val="00253234"/>
    <w:rsid w:val="002546C9"/>
    <w:rsid w:val="00260942"/>
    <w:rsid w:val="002650B3"/>
    <w:rsid w:val="00274ABC"/>
    <w:rsid w:val="00282743"/>
    <w:rsid w:val="00282F70"/>
    <w:rsid w:val="002B0141"/>
    <w:rsid w:val="002B4D0B"/>
    <w:rsid w:val="002C30EF"/>
    <w:rsid w:val="002C5172"/>
    <w:rsid w:val="002C67B8"/>
    <w:rsid w:val="002D0F87"/>
    <w:rsid w:val="002D3A9E"/>
    <w:rsid w:val="002D674E"/>
    <w:rsid w:val="002D7245"/>
    <w:rsid w:val="002F04B1"/>
    <w:rsid w:val="002F6B3B"/>
    <w:rsid w:val="0030001A"/>
    <w:rsid w:val="00302244"/>
    <w:rsid w:val="00304080"/>
    <w:rsid w:val="003123C8"/>
    <w:rsid w:val="00316DF4"/>
    <w:rsid w:val="0032294C"/>
    <w:rsid w:val="00322E17"/>
    <w:rsid w:val="0033304E"/>
    <w:rsid w:val="00333061"/>
    <w:rsid w:val="0033768B"/>
    <w:rsid w:val="00340CC6"/>
    <w:rsid w:val="00342578"/>
    <w:rsid w:val="00351C7C"/>
    <w:rsid w:val="00351D99"/>
    <w:rsid w:val="00353D2B"/>
    <w:rsid w:val="00355AD1"/>
    <w:rsid w:val="0035794A"/>
    <w:rsid w:val="003908F1"/>
    <w:rsid w:val="00390F6A"/>
    <w:rsid w:val="003A00A0"/>
    <w:rsid w:val="003B1407"/>
    <w:rsid w:val="003B3779"/>
    <w:rsid w:val="003D0995"/>
    <w:rsid w:val="003D0E09"/>
    <w:rsid w:val="003D4654"/>
    <w:rsid w:val="003E13D7"/>
    <w:rsid w:val="003E3F30"/>
    <w:rsid w:val="003F0168"/>
    <w:rsid w:val="003F7B10"/>
    <w:rsid w:val="00403EF8"/>
    <w:rsid w:val="004105E6"/>
    <w:rsid w:val="0041234C"/>
    <w:rsid w:val="0041515C"/>
    <w:rsid w:val="0042194A"/>
    <w:rsid w:val="00431492"/>
    <w:rsid w:val="00432F12"/>
    <w:rsid w:val="0043308E"/>
    <w:rsid w:val="00442CAB"/>
    <w:rsid w:val="0044397B"/>
    <w:rsid w:val="00451293"/>
    <w:rsid w:val="004572C3"/>
    <w:rsid w:val="00457D4C"/>
    <w:rsid w:val="00462A6B"/>
    <w:rsid w:val="00464E07"/>
    <w:rsid w:val="0047270A"/>
    <w:rsid w:val="0047490C"/>
    <w:rsid w:val="004772ED"/>
    <w:rsid w:val="00492E5E"/>
    <w:rsid w:val="00493162"/>
    <w:rsid w:val="004A4027"/>
    <w:rsid w:val="004A4B3A"/>
    <w:rsid w:val="004C05B9"/>
    <w:rsid w:val="004C4996"/>
    <w:rsid w:val="004C77C0"/>
    <w:rsid w:val="004D4897"/>
    <w:rsid w:val="004D6DD6"/>
    <w:rsid w:val="0050458F"/>
    <w:rsid w:val="005144A3"/>
    <w:rsid w:val="00516057"/>
    <w:rsid w:val="00520637"/>
    <w:rsid w:val="00524E4F"/>
    <w:rsid w:val="0052544F"/>
    <w:rsid w:val="005337B0"/>
    <w:rsid w:val="00542556"/>
    <w:rsid w:val="00544456"/>
    <w:rsid w:val="005530CB"/>
    <w:rsid w:val="005531AD"/>
    <w:rsid w:val="005564DB"/>
    <w:rsid w:val="00562B40"/>
    <w:rsid w:val="00571C05"/>
    <w:rsid w:val="0058500E"/>
    <w:rsid w:val="0059516B"/>
    <w:rsid w:val="005968AA"/>
    <w:rsid w:val="005A4616"/>
    <w:rsid w:val="005A7F0F"/>
    <w:rsid w:val="005C1493"/>
    <w:rsid w:val="005C79F3"/>
    <w:rsid w:val="005D3003"/>
    <w:rsid w:val="005D3F0A"/>
    <w:rsid w:val="005E3B7D"/>
    <w:rsid w:val="005F1869"/>
    <w:rsid w:val="005F2385"/>
    <w:rsid w:val="006368A8"/>
    <w:rsid w:val="00637089"/>
    <w:rsid w:val="006445BB"/>
    <w:rsid w:val="006448AC"/>
    <w:rsid w:val="00645CD7"/>
    <w:rsid w:val="00684EC1"/>
    <w:rsid w:val="00684FA0"/>
    <w:rsid w:val="00687C22"/>
    <w:rsid w:val="006931E0"/>
    <w:rsid w:val="006A468C"/>
    <w:rsid w:val="006A5A23"/>
    <w:rsid w:val="006B00E3"/>
    <w:rsid w:val="006B2F28"/>
    <w:rsid w:val="006D1EB7"/>
    <w:rsid w:val="006D6219"/>
    <w:rsid w:val="006E516B"/>
    <w:rsid w:val="006F4321"/>
    <w:rsid w:val="00704271"/>
    <w:rsid w:val="007043D9"/>
    <w:rsid w:val="007055CB"/>
    <w:rsid w:val="007208D9"/>
    <w:rsid w:val="00730ED7"/>
    <w:rsid w:val="00744FD7"/>
    <w:rsid w:val="007519CC"/>
    <w:rsid w:val="0076110C"/>
    <w:rsid w:val="007630EC"/>
    <w:rsid w:val="00763D7C"/>
    <w:rsid w:val="0077255A"/>
    <w:rsid w:val="00775306"/>
    <w:rsid w:val="0077660C"/>
    <w:rsid w:val="007850C5"/>
    <w:rsid w:val="007900F0"/>
    <w:rsid w:val="00793D62"/>
    <w:rsid w:val="007A4139"/>
    <w:rsid w:val="007A45AC"/>
    <w:rsid w:val="007A5461"/>
    <w:rsid w:val="007A631E"/>
    <w:rsid w:val="007B214C"/>
    <w:rsid w:val="007C409B"/>
    <w:rsid w:val="007C4E62"/>
    <w:rsid w:val="007C7886"/>
    <w:rsid w:val="007C79FF"/>
    <w:rsid w:val="007D385E"/>
    <w:rsid w:val="007E2AAE"/>
    <w:rsid w:val="007E5638"/>
    <w:rsid w:val="007E66E4"/>
    <w:rsid w:val="007F0878"/>
    <w:rsid w:val="007F09DF"/>
    <w:rsid w:val="007F25E5"/>
    <w:rsid w:val="007F27B0"/>
    <w:rsid w:val="007F3C23"/>
    <w:rsid w:val="007F4F1A"/>
    <w:rsid w:val="00807313"/>
    <w:rsid w:val="00807D29"/>
    <w:rsid w:val="0081282C"/>
    <w:rsid w:val="00817FC7"/>
    <w:rsid w:val="0082176A"/>
    <w:rsid w:val="0083502A"/>
    <w:rsid w:val="00835336"/>
    <w:rsid w:val="008356B4"/>
    <w:rsid w:val="00835E3D"/>
    <w:rsid w:val="0084297F"/>
    <w:rsid w:val="0084490C"/>
    <w:rsid w:val="00845986"/>
    <w:rsid w:val="00846274"/>
    <w:rsid w:val="0084760C"/>
    <w:rsid w:val="00851370"/>
    <w:rsid w:val="00851C95"/>
    <w:rsid w:val="00863B2A"/>
    <w:rsid w:val="00867022"/>
    <w:rsid w:val="008712EA"/>
    <w:rsid w:val="00872175"/>
    <w:rsid w:val="008751D4"/>
    <w:rsid w:val="0088775F"/>
    <w:rsid w:val="0089057B"/>
    <w:rsid w:val="00890636"/>
    <w:rsid w:val="00890C72"/>
    <w:rsid w:val="008962C6"/>
    <w:rsid w:val="008A2123"/>
    <w:rsid w:val="008A418A"/>
    <w:rsid w:val="008A74EA"/>
    <w:rsid w:val="008A77ED"/>
    <w:rsid w:val="008B3252"/>
    <w:rsid w:val="008B6771"/>
    <w:rsid w:val="008B74CB"/>
    <w:rsid w:val="008C7FD5"/>
    <w:rsid w:val="008D24AA"/>
    <w:rsid w:val="008E3BBC"/>
    <w:rsid w:val="008E509B"/>
    <w:rsid w:val="008F311A"/>
    <w:rsid w:val="0090494D"/>
    <w:rsid w:val="0090711F"/>
    <w:rsid w:val="009300EB"/>
    <w:rsid w:val="009316C3"/>
    <w:rsid w:val="0094249E"/>
    <w:rsid w:val="009434D0"/>
    <w:rsid w:val="009511B1"/>
    <w:rsid w:val="009522AE"/>
    <w:rsid w:val="0095329E"/>
    <w:rsid w:val="009561F3"/>
    <w:rsid w:val="00963BE1"/>
    <w:rsid w:val="00967610"/>
    <w:rsid w:val="0097106D"/>
    <w:rsid w:val="009725FA"/>
    <w:rsid w:val="00975315"/>
    <w:rsid w:val="00982EF0"/>
    <w:rsid w:val="009835E4"/>
    <w:rsid w:val="00985212"/>
    <w:rsid w:val="00987932"/>
    <w:rsid w:val="00993F73"/>
    <w:rsid w:val="00994543"/>
    <w:rsid w:val="0099472A"/>
    <w:rsid w:val="00995389"/>
    <w:rsid w:val="00995AF9"/>
    <w:rsid w:val="009964CB"/>
    <w:rsid w:val="009A0785"/>
    <w:rsid w:val="009A14B0"/>
    <w:rsid w:val="009A1E6E"/>
    <w:rsid w:val="009A4AC5"/>
    <w:rsid w:val="009B16C8"/>
    <w:rsid w:val="009B52C0"/>
    <w:rsid w:val="009C0E26"/>
    <w:rsid w:val="009C4E88"/>
    <w:rsid w:val="009C6934"/>
    <w:rsid w:val="009C7C7F"/>
    <w:rsid w:val="009D10F0"/>
    <w:rsid w:val="009E0DE0"/>
    <w:rsid w:val="009E3E13"/>
    <w:rsid w:val="009F4E20"/>
    <w:rsid w:val="00A01381"/>
    <w:rsid w:val="00A041FD"/>
    <w:rsid w:val="00A07453"/>
    <w:rsid w:val="00A129BB"/>
    <w:rsid w:val="00A142B6"/>
    <w:rsid w:val="00A211EC"/>
    <w:rsid w:val="00A226E2"/>
    <w:rsid w:val="00A2287E"/>
    <w:rsid w:val="00A30C49"/>
    <w:rsid w:val="00A3140E"/>
    <w:rsid w:val="00A35EB0"/>
    <w:rsid w:val="00A4192C"/>
    <w:rsid w:val="00A41B2B"/>
    <w:rsid w:val="00A42267"/>
    <w:rsid w:val="00A45DBF"/>
    <w:rsid w:val="00A50D33"/>
    <w:rsid w:val="00A57575"/>
    <w:rsid w:val="00A57FCA"/>
    <w:rsid w:val="00A644E1"/>
    <w:rsid w:val="00A735F4"/>
    <w:rsid w:val="00A741F5"/>
    <w:rsid w:val="00A7479D"/>
    <w:rsid w:val="00A77878"/>
    <w:rsid w:val="00A80AFD"/>
    <w:rsid w:val="00A81D1A"/>
    <w:rsid w:val="00A83C76"/>
    <w:rsid w:val="00A84AC1"/>
    <w:rsid w:val="00A9028B"/>
    <w:rsid w:val="00AA12A6"/>
    <w:rsid w:val="00AA2BDA"/>
    <w:rsid w:val="00AA76DE"/>
    <w:rsid w:val="00AA7F21"/>
    <w:rsid w:val="00AB3483"/>
    <w:rsid w:val="00AC41E2"/>
    <w:rsid w:val="00AC4B49"/>
    <w:rsid w:val="00AC4F64"/>
    <w:rsid w:val="00AC6FE5"/>
    <w:rsid w:val="00AD29D4"/>
    <w:rsid w:val="00AD564D"/>
    <w:rsid w:val="00AE38DF"/>
    <w:rsid w:val="00AF4573"/>
    <w:rsid w:val="00B02660"/>
    <w:rsid w:val="00B032EA"/>
    <w:rsid w:val="00B0339C"/>
    <w:rsid w:val="00B04C4E"/>
    <w:rsid w:val="00B11955"/>
    <w:rsid w:val="00B13C56"/>
    <w:rsid w:val="00B14947"/>
    <w:rsid w:val="00B23948"/>
    <w:rsid w:val="00B23B76"/>
    <w:rsid w:val="00B26F77"/>
    <w:rsid w:val="00B31743"/>
    <w:rsid w:val="00B45FFF"/>
    <w:rsid w:val="00B5227E"/>
    <w:rsid w:val="00B6402B"/>
    <w:rsid w:val="00B7326F"/>
    <w:rsid w:val="00B778D8"/>
    <w:rsid w:val="00B9113A"/>
    <w:rsid w:val="00BA6373"/>
    <w:rsid w:val="00BA6B81"/>
    <w:rsid w:val="00BC0478"/>
    <w:rsid w:val="00BC1890"/>
    <w:rsid w:val="00BC6409"/>
    <w:rsid w:val="00BD1F73"/>
    <w:rsid w:val="00BD4EF8"/>
    <w:rsid w:val="00BE0BF1"/>
    <w:rsid w:val="00BE6A2E"/>
    <w:rsid w:val="00BE6D39"/>
    <w:rsid w:val="00C00A67"/>
    <w:rsid w:val="00C07F15"/>
    <w:rsid w:val="00C14201"/>
    <w:rsid w:val="00C148C6"/>
    <w:rsid w:val="00C27D30"/>
    <w:rsid w:val="00C30FBA"/>
    <w:rsid w:val="00C32AE0"/>
    <w:rsid w:val="00C35576"/>
    <w:rsid w:val="00C37634"/>
    <w:rsid w:val="00C45517"/>
    <w:rsid w:val="00C514F4"/>
    <w:rsid w:val="00C54CFC"/>
    <w:rsid w:val="00C62BB8"/>
    <w:rsid w:val="00C63433"/>
    <w:rsid w:val="00C81606"/>
    <w:rsid w:val="00C823C5"/>
    <w:rsid w:val="00C82977"/>
    <w:rsid w:val="00C82D37"/>
    <w:rsid w:val="00C83F1D"/>
    <w:rsid w:val="00C920E2"/>
    <w:rsid w:val="00C944CE"/>
    <w:rsid w:val="00C963A5"/>
    <w:rsid w:val="00C97DE3"/>
    <w:rsid w:val="00CA0BA4"/>
    <w:rsid w:val="00CA26B7"/>
    <w:rsid w:val="00CA732E"/>
    <w:rsid w:val="00CB40B3"/>
    <w:rsid w:val="00CC2ED1"/>
    <w:rsid w:val="00CD0BFA"/>
    <w:rsid w:val="00CD2573"/>
    <w:rsid w:val="00CE04EA"/>
    <w:rsid w:val="00CE39E2"/>
    <w:rsid w:val="00CF52C7"/>
    <w:rsid w:val="00CF67A9"/>
    <w:rsid w:val="00D05D75"/>
    <w:rsid w:val="00D1367F"/>
    <w:rsid w:val="00D2121B"/>
    <w:rsid w:val="00D24FF3"/>
    <w:rsid w:val="00D34E2F"/>
    <w:rsid w:val="00D4493B"/>
    <w:rsid w:val="00D461D2"/>
    <w:rsid w:val="00D51D43"/>
    <w:rsid w:val="00D54C52"/>
    <w:rsid w:val="00D63E63"/>
    <w:rsid w:val="00D67844"/>
    <w:rsid w:val="00D76D06"/>
    <w:rsid w:val="00D772DD"/>
    <w:rsid w:val="00D9207B"/>
    <w:rsid w:val="00DA59A6"/>
    <w:rsid w:val="00DA6372"/>
    <w:rsid w:val="00DA6727"/>
    <w:rsid w:val="00DB11E6"/>
    <w:rsid w:val="00DB2017"/>
    <w:rsid w:val="00DB5327"/>
    <w:rsid w:val="00DC705C"/>
    <w:rsid w:val="00DD696A"/>
    <w:rsid w:val="00DE615D"/>
    <w:rsid w:val="00DF198B"/>
    <w:rsid w:val="00E05A69"/>
    <w:rsid w:val="00E07AFD"/>
    <w:rsid w:val="00E11519"/>
    <w:rsid w:val="00E12FDF"/>
    <w:rsid w:val="00E14596"/>
    <w:rsid w:val="00E16C19"/>
    <w:rsid w:val="00E23370"/>
    <w:rsid w:val="00E25AD3"/>
    <w:rsid w:val="00E30F0E"/>
    <w:rsid w:val="00E3659E"/>
    <w:rsid w:val="00E62428"/>
    <w:rsid w:val="00E65566"/>
    <w:rsid w:val="00E67C4F"/>
    <w:rsid w:val="00E72122"/>
    <w:rsid w:val="00E752C4"/>
    <w:rsid w:val="00E771FF"/>
    <w:rsid w:val="00EA578D"/>
    <w:rsid w:val="00EA6348"/>
    <w:rsid w:val="00EB0963"/>
    <w:rsid w:val="00EB0A28"/>
    <w:rsid w:val="00EC2B7C"/>
    <w:rsid w:val="00EC6D74"/>
    <w:rsid w:val="00ED179A"/>
    <w:rsid w:val="00ED6713"/>
    <w:rsid w:val="00EE0231"/>
    <w:rsid w:val="00F02582"/>
    <w:rsid w:val="00F04D52"/>
    <w:rsid w:val="00F1512D"/>
    <w:rsid w:val="00F26B08"/>
    <w:rsid w:val="00F33C89"/>
    <w:rsid w:val="00F429DE"/>
    <w:rsid w:val="00F45329"/>
    <w:rsid w:val="00F46E17"/>
    <w:rsid w:val="00F54B4C"/>
    <w:rsid w:val="00F55CD2"/>
    <w:rsid w:val="00F57341"/>
    <w:rsid w:val="00F65A78"/>
    <w:rsid w:val="00F76093"/>
    <w:rsid w:val="00F76B0A"/>
    <w:rsid w:val="00F8378C"/>
    <w:rsid w:val="00FA1848"/>
    <w:rsid w:val="00FA1F70"/>
    <w:rsid w:val="00FA3814"/>
    <w:rsid w:val="00FB204B"/>
    <w:rsid w:val="00FB29FD"/>
    <w:rsid w:val="00FB3F79"/>
    <w:rsid w:val="00FC089A"/>
    <w:rsid w:val="00FD09DC"/>
    <w:rsid w:val="00FE1D35"/>
    <w:rsid w:val="00FE5029"/>
    <w:rsid w:val="00FF2369"/>
    <w:rsid w:val="00FF24CF"/>
    <w:rsid w:val="00FF2911"/>
    <w:rsid w:val="00FF58D0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5FC83C8"/>
  <w15:docId w15:val="{1C26A62E-A5AD-4965-9351-4F740361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8F1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13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C56"/>
  </w:style>
  <w:style w:type="paragraph" w:styleId="a5">
    <w:name w:val="footer"/>
    <w:basedOn w:val="a"/>
    <w:link w:val="a6"/>
    <w:uiPriority w:val="99"/>
    <w:unhideWhenUsed/>
    <w:rsid w:val="00B13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C56"/>
  </w:style>
  <w:style w:type="character" w:styleId="a7">
    <w:name w:val="Hyperlink"/>
    <w:basedOn w:val="a0"/>
    <w:uiPriority w:val="99"/>
    <w:unhideWhenUsed/>
    <w:rsid w:val="00FA18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207B"/>
  </w:style>
  <w:style w:type="paragraph" w:styleId="a8">
    <w:name w:val="Balloon Text"/>
    <w:basedOn w:val="a"/>
    <w:link w:val="a9"/>
    <w:uiPriority w:val="99"/>
    <w:semiHidden/>
    <w:unhideWhenUsed/>
    <w:rsid w:val="00D920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0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397B"/>
    <w:pPr>
      <w:ind w:left="720"/>
      <w:contextualSpacing/>
    </w:pPr>
  </w:style>
  <w:style w:type="paragraph" w:customStyle="1" w:styleId="glavamail">
    <w:name w:val="glavamail"/>
    <w:basedOn w:val="a"/>
    <w:rsid w:val="002827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CA732E"/>
    <w:rPr>
      <w:b/>
      <w:bCs/>
    </w:rPr>
  </w:style>
  <w:style w:type="character" w:customStyle="1" w:styleId="blk">
    <w:name w:val="blk"/>
    <w:basedOn w:val="a0"/>
    <w:rsid w:val="00464E07"/>
  </w:style>
  <w:style w:type="paragraph" w:customStyle="1" w:styleId="p4">
    <w:name w:val="p4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1">
    <w:name w:val="p11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No Spacing"/>
    <w:uiPriority w:val="1"/>
    <w:qFormat/>
    <w:rsid w:val="00851370"/>
    <w:rPr>
      <w:rFonts w:ascii="Calibri" w:hAnsi="Calibri"/>
      <w:sz w:val="22"/>
      <w:szCs w:val="22"/>
      <w:lang w:val="ru-RU" w:eastAsia="ru-RU"/>
    </w:rPr>
  </w:style>
  <w:style w:type="paragraph" w:customStyle="1" w:styleId="phone">
    <w:name w:val="phone"/>
    <w:basedOn w:val="a"/>
    <w:rsid w:val="0085137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e">
    <w:name w:val="Body Text"/>
    <w:basedOn w:val="a"/>
    <w:link w:val="af"/>
    <w:unhideWhenUsed/>
    <w:rsid w:val="00B23948"/>
    <w:pPr>
      <w:spacing w:after="120"/>
    </w:pPr>
    <w:rPr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rsid w:val="00B23948"/>
    <w:rPr>
      <w:sz w:val="24"/>
      <w:szCs w:val="24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B2394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1">
    <w:name w:val="Прижатый влево"/>
    <w:basedOn w:val="a"/>
    <w:next w:val="a"/>
    <w:rsid w:val="0050458F"/>
    <w:pPr>
      <w:autoSpaceDE w:val="0"/>
      <w:autoSpaceDN w:val="0"/>
      <w:adjustRightInd w:val="0"/>
    </w:pPr>
    <w:rPr>
      <w:rFonts w:ascii="Arial" w:hAnsi="Arial"/>
      <w:sz w:val="24"/>
      <w:szCs w:val="24"/>
      <w:lang w:val="ru-RU" w:eastAsia="ru-RU"/>
    </w:rPr>
  </w:style>
  <w:style w:type="character" w:customStyle="1" w:styleId="company-infotext">
    <w:name w:val="company-info__text"/>
    <w:basedOn w:val="a0"/>
    <w:rsid w:val="005850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0824F-42BA-4FC1-A38C-428023FA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Адильхан Гаджиев</cp:lastModifiedBy>
  <cp:revision>19</cp:revision>
  <cp:lastPrinted>2023-02-14T13:05:00Z</cp:lastPrinted>
  <dcterms:created xsi:type="dcterms:W3CDTF">2020-07-30T15:58:00Z</dcterms:created>
  <dcterms:modified xsi:type="dcterms:W3CDTF">2025-05-19T08:32:00Z</dcterms:modified>
</cp:coreProperties>
</file>