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067" w:rsidRDefault="00807067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</w:p>
    <w:p w:rsidR="00BA3573" w:rsidRPr="004F3EC0" w:rsidRDefault="00BA3573" w:rsidP="00BA3573">
      <w:pPr>
        <w:tabs>
          <w:tab w:val="left" w:pos="4820"/>
        </w:tabs>
        <w:ind w:left="-567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</w:t>
      </w:r>
      <w:r w:rsidR="00084855">
        <w:rPr>
          <w:b/>
          <w:noProof/>
          <w:lang w:val="ru-RU" w:eastAsia="ru-RU"/>
        </w:rPr>
        <w:drawing>
          <wp:inline distT="0" distB="0" distL="0" distR="0">
            <wp:extent cx="723900" cy="73469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73" w:rsidRDefault="00BA3573" w:rsidP="00BA3573">
      <w:pPr>
        <w:pStyle w:val="a8"/>
        <w:ind w:left="-567"/>
      </w:pPr>
      <w:r>
        <w:t>РЕСПУБЛИКА  ДАГЕСТАН</w:t>
      </w:r>
    </w:p>
    <w:p w:rsidR="00BA3573" w:rsidRPr="00DE6857" w:rsidRDefault="00BA3573" w:rsidP="00BA3573">
      <w:pPr>
        <w:pStyle w:val="a9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DE6857"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BA3573" w:rsidRPr="00DE6857" w:rsidRDefault="00000000" w:rsidP="00BA3573">
      <w:pPr>
        <w:pStyle w:val="a9"/>
        <w:spacing w:line="360" w:lineRule="auto"/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4"/>
        </w:rPr>
        <w:pict>
          <v:line id="_x0000_s1029" style="position:absolute;left:0;text-align:left;z-index:251657728" from="-284.3pt,36.5pt" to="533.15pt,36.5pt" o:allowincell="f"/>
        </w:pict>
      </w:r>
      <w:r w:rsidR="003449F2">
        <w:rPr>
          <w:rFonts w:ascii="Times New Roman" w:hAnsi="Times New Roman"/>
          <w:b/>
          <w:sz w:val="44"/>
          <w:szCs w:val="44"/>
        </w:rPr>
        <w:t xml:space="preserve">Администрация </w:t>
      </w:r>
      <w:r w:rsidR="00BA3573" w:rsidRPr="00DE6857">
        <w:rPr>
          <w:rFonts w:ascii="Times New Roman" w:hAnsi="Times New Roman"/>
          <w:b/>
          <w:sz w:val="44"/>
          <w:szCs w:val="44"/>
        </w:rPr>
        <w:t>муниципального  района</w:t>
      </w:r>
    </w:p>
    <w:p w:rsidR="00BA3573" w:rsidRPr="00DE6857" w:rsidRDefault="00BA3573" w:rsidP="00BA3573">
      <w:pPr>
        <w:pStyle w:val="a9"/>
        <w:spacing w:line="360" w:lineRule="auto"/>
        <w:ind w:left="-567"/>
        <w:jc w:val="center"/>
        <w:rPr>
          <w:rFonts w:ascii="Times New Roman" w:hAnsi="Times New Roman"/>
        </w:rPr>
      </w:pPr>
    </w:p>
    <w:p w:rsidR="00BA3573" w:rsidRPr="00DD5760" w:rsidRDefault="00DD5760" w:rsidP="00BA3573">
      <w:pPr>
        <w:spacing w:after="0" w:line="360" w:lineRule="auto"/>
        <w:ind w:left="29" w:right="-115" w:firstLine="0"/>
        <w:jc w:val="center"/>
        <w:rPr>
          <w:b/>
          <w:sz w:val="32"/>
          <w:szCs w:val="32"/>
          <w:lang w:val="ru-RU"/>
        </w:rPr>
      </w:pPr>
      <w:r w:rsidRPr="00DD5760">
        <w:rPr>
          <w:b/>
          <w:sz w:val="32"/>
          <w:szCs w:val="32"/>
          <w:lang w:val="ru-RU"/>
        </w:rPr>
        <w:t>Постановление</w:t>
      </w:r>
    </w:p>
    <w:p w:rsidR="000867F8" w:rsidRPr="000867F8" w:rsidRDefault="000867F8" w:rsidP="000867F8">
      <w:pPr>
        <w:tabs>
          <w:tab w:val="left" w:pos="284"/>
        </w:tabs>
        <w:spacing w:after="160" w:line="259" w:lineRule="auto"/>
        <w:ind w:left="-567" w:right="0" w:firstLine="0"/>
        <w:contextualSpacing/>
        <w:jc w:val="center"/>
        <w:rPr>
          <w:b/>
          <w:color w:val="auto"/>
          <w:szCs w:val="20"/>
          <w:lang w:val="ru-RU"/>
        </w:rPr>
      </w:pPr>
      <w:r w:rsidRPr="000867F8">
        <w:rPr>
          <w:b/>
          <w:color w:val="auto"/>
          <w:szCs w:val="20"/>
          <w:lang w:val="ru-RU"/>
        </w:rPr>
        <w:t>«___» ___________ 2024 г.                                                                         №________</w:t>
      </w:r>
    </w:p>
    <w:p w:rsidR="000867F8" w:rsidRDefault="000867F8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</w:p>
    <w:p w:rsidR="00780541" w:rsidRDefault="00DC127D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«О</w:t>
      </w:r>
      <w:r w:rsidR="00780541">
        <w:rPr>
          <w:b/>
          <w:szCs w:val="28"/>
          <w:lang w:val="ru-RU" w:eastAsia="ru-RU"/>
        </w:rPr>
        <w:t>б</w:t>
      </w:r>
      <w:r>
        <w:rPr>
          <w:b/>
          <w:szCs w:val="28"/>
          <w:lang w:val="ru-RU" w:eastAsia="ru-RU"/>
        </w:rPr>
        <w:t xml:space="preserve"> </w:t>
      </w:r>
      <w:r w:rsidR="00780541">
        <w:rPr>
          <w:b/>
          <w:szCs w:val="28"/>
          <w:lang w:val="ru-RU" w:eastAsia="ru-RU"/>
        </w:rPr>
        <w:t xml:space="preserve">установлении </w:t>
      </w:r>
      <w:r>
        <w:rPr>
          <w:b/>
          <w:szCs w:val="28"/>
          <w:lang w:val="ru-RU" w:eastAsia="ru-RU"/>
        </w:rPr>
        <w:t>минимально</w:t>
      </w:r>
      <w:r w:rsidR="00780541">
        <w:rPr>
          <w:b/>
          <w:szCs w:val="28"/>
          <w:lang w:val="ru-RU" w:eastAsia="ru-RU"/>
        </w:rPr>
        <w:t>го</w:t>
      </w:r>
      <w:r>
        <w:rPr>
          <w:b/>
          <w:szCs w:val="28"/>
          <w:lang w:val="ru-RU" w:eastAsia="ru-RU"/>
        </w:rPr>
        <w:t xml:space="preserve"> размер</w:t>
      </w:r>
      <w:r w:rsidR="00780541">
        <w:rPr>
          <w:b/>
          <w:szCs w:val="28"/>
          <w:lang w:val="ru-RU" w:eastAsia="ru-RU"/>
        </w:rPr>
        <w:t>а</w:t>
      </w:r>
      <w:r>
        <w:rPr>
          <w:b/>
          <w:szCs w:val="28"/>
          <w:lang w:val="ru-RU" w:eastAsia="ru-RU"/>
        </w:rPr>
        <w:t xml:space="preserve"> оплаты труда работников муниципальных учреждений муниципального района «Бабаюртовский район</w:t>
      </w:r>
      <w:r w:rsidR="00780541">
        <w:rPr>
          <w:b/>
          <w:szCs w:val="28"/>
          <w:lang w:val="ru-RU" w:eastAsia="ru-RU"/>
        </w:rPr>
        <w:t xml:space="preserve"> </w:t>
      </w:r>
    </w:p>
    <w:p w:rsidR="00C4331F" w:rsidRPr="0029309E" w:rsidRDefault="00780541" w:rsidP="00780541">
      <w:pPr>
        <w:spacing w:after="0" w:line="240" w:lineRule="auto"/>
        <w:ind w:left="0" w:right="-115" w:firstLine="567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в 202</w:t>
      </w:r>
      <w:r w:rsidR="00EF53D9">
        <w:rPr>
          <w:b/>
          <w:szCs w:val="28"/>
          <w:lang w:val="ru-RU" w:eastAsia="ru-RU"/>
        </w:rPr>
        <w:t>5</w:t>
      </w:r>
      <w:r>
        <w:rPr>
          <w:b/>
          <w:szCs w:val="28"/>
          <w:lang w:val="ru-RU" w:eastAsia="ru-RU"/>
        </w:rPr>
        <w:t xml:space="preserve"> году</w:t>
      </w:r>
      <w:r w:rsidR="00DC127D">
        <w:rPr>
          <w:b/>
          <w:szCs w:val="28"/>
          <w:lang w:val="ru-RU" w:eastAsia="ru-RU"/>
        </w:rPr>
        <w:t>»</w:t>
      </w:r>
    </w:p>
    <w:p w:rsidR="00140F96" w:rsidRDefault="00140F96" w:rsidP="00A6289F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5A5E" w:rsidRPr="00084855" w:rsidRDefault="00DC127D" w:rsidP="00084855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  <w:lang w:val="ru-RU" w:eastAsia="ru-RU"/>
        </w:rPr>
      </w:pPr>
      <w:r w:rsidRPr="00084855">
        <w:rPr>
          <w:szCs w:val="28"/>
          <w:lang w:val="ru-RU"/>
        </w:rPr>
        <w:t xml:space="preserve">В соответствии </w:t>
      </w:r>
      <w:r w:rsidR="00084855" w:rsidRPr="00084855">
        <w:rPr>
          <w:szCs w:val="28"/>
          <w:lang w:val="ru-RU"/>
        </w:rPr>
        <w:t xml:space="preserve">с 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Федеральным закон</w:t>
      </w:r>
      <w:r w:rsidR="00084855">
        <w:rPr>
          <w:color w:val="22272F"/>
          <w:szCs w:val="28"/>
          <w:shd w:val="clear" w:color="auto" w:fill="FFFFFF"/>
          <w:lang w:val="ru-RU"/>
        </w:rPr>
        <w:t>ом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 xml:space="preserve"> от 19 </w:t>
      </w:r>
      <w:r w:rsidR="006A7804">
        <w:rPr>
          <w:color w:val="22272F"/>
          <w:szCs w:val="28"/>
          <w:shd w:val="clear" w:color="auto" w:fill="FFFFFF"/>
          <w:lang w:val="ru-RU"/>
        </w:rPr>
        <w:t>июня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 xml:space="preserve"> 20</w:t>
      </w:r>
      <w:r w:rsidR="006A7804">
        <w:rPr>
          <w:color w:val="22272F"/>
          <w:szCs w:val="28"/>
          <w:shd w:val="clear" w:color="auto" w:fill="FFFFFF"/>
          <w:lang w:val="ru-RU"/>
        </w:rPr>
        <w:t>00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г.</w:t>
      </w:r>
      <w:r w:rsidR="00EF53D9">
        <w:rPr>
          <w:color w:val="22272F"/>
          <w:szCs w:val="28"/>
          <w:shd w:val="clear" w:color="auto" w:fill="FFFFFF"/>
          <w:lang w:val="ru-RU"/>
        </w:rPr>
        <w:t xml:space="preserve"> №</w:t>
      </w:r>
      <w:r w:rsidR="006A7804">
        <w:rPr>
          <w:color w:val="22272F"/>
          <w:szCs w:val="28"/>
          <w:shd w:val="clear" w:color="auto" w:fill="FFFFFF"/>
          <w:lang w:val="ru-RU"/>
        </w:rPr>
        <w:t>8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2-ФЗ</w:t>
      </w:r>
      <w:r w:rsidR="00084855" w:rsidRPr="00084855">
        <w:rPr>
          <w:color w:val="22272F"/>
          <w:szCs w:val="28"/>
          <w:lang w:val="ru-RU"/>
        </w:rPr>
        <w:br/>
      </w:r>
      <w:r w:rsidR="00AD250F">
        <w:rPr>
          <w:color w:val="22272F"/>
          <w:szCs w:val="28"/>
          <w:shd w:val="clear" w:color="auto" w:fill="FFFFFF"/>
          <w:lang w:val="ru-RU"/>
        </w:rPr>
        <w:t>«</w:t>
      </w:r>
      <w:r w:rsidR="00084855" w:rsidRPr="00084855">
        <w:rPr>
          <w:color w:val="22272F"/>
          <w:szCs w:val="28"/>
          <w:shd w:val="clear" w:color="auto" w:fill="FFFFFF"/>
          <w:lang w:val="ru-RU"/>
        </w:rPr>
        <w:t>О минимальном размере оплаты труда</w:t>
      </w:r>
      <w:r w:rsidR="00AD250F">
        <w:rPr>
          <w:color w:val="22272F"/>
          <w:szCs w:val="28"/>
          <w:shd w:val="clear" w:color="auto" w:fill="FFFFFF"/>
          <w:lang w:val="ru-RU"/>
        </w:rPr>
        <w:t>»</w:t>
      </w:r>
      <w:r w:rsidR="006A7804">
        <w:rPr>
          <w:color w:val="22272F"/>
          <w:szCs w:val="28"/>
          <w:shd w:val="clear" w:color="auto" w:fill="FFFFFF"/>
          <w:lang w:val="ru-RU"/>
        </w:rPr>
        <w:t xml:space="preserve"> в редакции Федерального закона от 2</w:t>
      </w:r>
      <w:r w:rsidR="00EF53D9">
        <w:rPr>
          <w:color w:val="22272F"/>
          <w:szCs w:val="28"/>
          <w:shd w:val="clear" w:color="auto" w:fill="FFFFFF"/>
          <w:lang w:val="ru-RU"/>
        </w:rPr>
        <w:t>9</w:t>
      </w:r>
      <w:r w:rsidR="006A7804">
        <w:rPr>
          <w:color w:val="22272F"/>
          <w:szCs w:val="28"/>
          <w:shd w:val="clear" w:color="auto" w:fill="FFFFFF"/>
          <w:lang w:val="ru-RU"/>
        </w:rPr>
        <w:t xml:space="preserve"> </w:t>
      </w:r>
      <w:r w:rsidR="00EF53D9">
        <w:rPr>
          <w:color w:val="22272F"/>
          <w:szCs w:val="28"/>
          <w:shd w:val="clear" w:color="auto" w:fill="FFFFFF"/>
          <w:lang w:val="ru-RU"/>
        </w:rPr>
        <w:t>октя</w:t>
      </w:r>
      <w:r w:rsidR="006A7804">
        <w:rPr>
          <w:color w:val="22272F"/>
          <w:szCs w:val="28"/>
          <w:shd w:val="clear" w:color="auto" w:fill="FFFFFF"/>
          <w:lang w:val="ru-RU"/>
        </w:rPr>
        <w:t>бря 202</w:t>
      </w:r>
      <w:r w:rsidR="00EF53D9">
        <w:rPr>
          <w:color w:val="22272F"/>
          <w:szCs w:val="28"/>
          <w:shd w:val="clear" w:color="auto" w:fill="FFFFFF"/>
          <w:lang w:val="ru-RU"/>
        </w:rPr>
        <w:t>4</w:t>
      </w:r>
      <w:r w:rsidR="006A7804">
        <w:rPr>
          <w:color w:val="22272F"/>
          <w:szCs w:val="28"/>
          <w:shd w:val="clear" w:color="auto" w:fill="FFFFFF"/>
          <w:lang w:val="ru-RU"/>
        </w:rPr>
        <w:t xml:space="preserve"> года №</w:t>
      </w:r>
      <w:r w:rsidR="00EF53D9">
        <w:rPr>
          <w:color w:val="22272F"/>
          <w:szCs w:val="28"/>
          <w:shd w:val="clear" w:color="auto" w:fill="FFFFFF"/>
          <w:lang w:val="ru-RU"/>
        </w:rPr>
        <w:t>365</w:t>
      </w:r>
      <w:r w:rsidR="006A7804">
        <w:rPr>
          <w:color w:val="22272F"/>
          <w:szCs w:val="28"/>
          <w:shd w:val="clear" w:color="auto" w:fill="FFFFFF"/>
          <w:lang w:val="ru-RU"/>
        </w:rPr>
        <w:t>-ФЗ</w:t>
      </w:r>
      <w:r w:rsidR="00AD250F">
        <w:rPr>
          <w:color w:val="22272F"/>
          <w:szCs w:val="28"/>
          <w:shd w:val="clear" w:color="auto" w:fill="FFFFFF"/>
          <w:lang w:val="ru-RU"/>
        </w:rPr>
        <w:t xml:space="preserve"> </w:t>
      </w:r>
      <w:r w:rsidR="00AD250F" w:rsidRPr="00AD250F">
        <w:rPr>
          <w:color w:val="22272F"/>
          <w:szCs w:val="28"/>
          <w:shd w:val="clear" w:color="auto" w:fill="FFFFFF"/>
          <w:lang w:val="ru-RU"/>
        </w:rPr>
        <w:t>«О</w:t>
      </w:r>
      <w:r w:rsidR="00AD250F" w:rsidRPr="00AD250F">
        <w:rPr>
          <w:color w:val="auto"/>
          <w:szCs w:val="28"/>
          <w:lang w:val="ru-RU" w:eastAsia="ru-RU"/>
        </w:rPr>
        <w:t xml:space="preserve"> внесении изменений в статью 1 Федерального закона </w:t>
      </w:r>
      <w:r w:rsidR="00AD250F">
        <w:rPr>
          <w:color w:val="auto"/>
          <w:szCs w:val="28"/>
          <w:lang w:val="ru-RU" w:eastAsia="ru-RU"/>
        </w:rPr>
        <w:t>«</w:t>
      </w:r>
      <w:r w:rsidR="00AD250F" w:rsidRPr="00AD250F">
        <w:rPr>
          <w:color w:val="auto"/>
          <w:szCs w:val="28"/>
          <w:lang w:val="ru-RU" w:eastAsia="ru-RU"/>
        </w:rPr>
        <w:t>О минимальном размере оплаты труда</w:t>
      </w:r>
      <w:r w:rsidR="00AD250F">
        <w:rPr>
          <w:color w:val="auto"/>
          <w:szCs w:val="28"/>
          <w:lang w:val="ru-RU" w:eastAsia="ru-RU"/>
        </w:rPr>
        <w:t>»</w:t>
      </w:r>
      <w:r w:rsidR="00780541" w:rsidRPr="00084855">
        <w:rPr>
          <w:szCs w:val="28"/>
          <w:lang w:val="ru-RU"/>
        </w:rPr>
        <w:t xml:space="preserve">, </w:t>
      </w:r>
      <w:r w:rsidR="00EF53D9">
        <w:rPr>
          <w:szCs w:val="28"/>
          <w:lang w:val="ru-RU"/>
        </w:rPr>
        <w:t xml:space="preserve">руководствуясь Уставом муниципального района «Бабаюртовский район», </w:t>
      </w:r>
      <w:r w:rsidRPr="00084855">
        <w:rPr>
          <w:szCs w:val="28"/>
          <w:lang w:val="ru-RU"/>
        </w:rPr>
        <w:t>администрация муниципального района «Бабаюртовский район» постановляет:</w:t>
      </w:r>
    </w:p>
    <w:p w:rsidR="00A6289F" w:rsidRDefault="00A6289F" w:rsidP="00DD18C0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Установить с 1 </w:t>
      </w:r>
      <w:r w:rsidR="00677DDE">
        <w:rPr>
          <w:rFonts w:ascii="Times New Roman" w:hAnsi="Times New Roman"/>
          <w:sz w:val="28"/>
          <w:szCs w:val="28"/>
          <w:lang w:eastAsia="ru-RU"/>
        </w:rPr>
        <w:t>января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F53D9">
        <w:rPr>
          <w:rFonts w:ascii="Times New Roman" w:hAnsi="Times New Roman"/>
          <w:sz w:val="28"/>
          <w:szCs w:val="28"/>
          <w:lang w:eastAsia="ru-RU"/>
        </w:rPr>
        <w:t>5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 года минимальный размер оплаты труда 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для работников муниципальных учреждений муниципального района в размере </w:t>
      </w:r>
      <w:r w:rsidR="00EF53D9">
        <w:rPr>
          <w:rFonts w:ascii="Times New Roman" w:hAnsi="Times New Roman"/>
          <w:sz w:val="28"/>
          <w:szCs w:val="28"/>
          <w:lang w:eastAsia="ru-RU"/>
        </w:rPr>
        <w:t>22440</w:t>
      </w:r>
      <w:r w:rsidR="00780541">
        <w:rPr>
          <w:rFonts w:ascii="Times New Roman" w:hAnsi="Times New Roman"/>
          <w:sz w:val="28"/>
          <w:szCs w:val="28"/>
          <w:lang w:eastAsia="ru-RU"/>
        </w:rPr>
        <w:t>,00 рублей</w:t>
      </w:r>
      <w:r w:rsidR="006B646D">
        <w:rPr>
          <w:rFonts w:ascii="Times New Roman" w:hAnsi="Times New Roman"/>
          <w:sz w:val="28"/>
          <w:szCs w:val="28"/>
          <w:lang w:eastAsia="ru-RU"/>
        </w:rPr>
        <w:t xml:space="preserve"> в месяц</w:t>
      </w:r>
      <w:r w:rsidR="00DC127D">
        <w:rPr>
          <w:rFonts w:ascii="Times New Roman" w:hAnsi="Times New Roman"/>
          <w:sz w:val="28"/>
          <w:szCs w:val="28"/>
          <w:lang w:eastAsia="ru-RU"/>
        </w:rPr>
        <w:t>;</w:t>
      </w:r>
    </w:p>
    <w:p w:rsidR="00F977BF" w:rsidRDefault="00F977BF" w:rsidP="004A19C3">
      <w:pPr>
        <w:pStyle w:val="a9"/>
        <w:ind w:firstLine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Финансовое управление администрации муниципального района «Бабаюртовский район» (Нурмагомедов А.А.);</w:t>
      </w:r>
    </w:p>
    <w:p w:rsidR="00290EBE" w:rsidRDefault="004A19C3" w:rsidP="00084855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E36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290EBE">
        <w:rPr>
          <w:rFonts w:ascii="Times New Roman" w:hAnsi="Times New Roman"/>
          <w:sz w:val="28"/>
          <w:szCs w:val="28"/>
          <w:lang w:eastAsia="ru-RU"/>
        </w:rPr>
        <w:t>.</w:t>
      </w:r>
      <w:r w:rsidR="007611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8054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42FE8">
        <w:rPr>
          <w:rFonts w:ascii="Times New Roman" w:hAnsi="Times New Roman"/>
          <w:sz w:val="28"/>
          <w:szCs w:val="28"/>
          <w:lang w:eastAsia="ru-RU"/>
        </w:rPr>
        <w:t>января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EF53D9">
        <w:rPr>
          <w:rFonts w:ascii="Times New Roman" w:hAnsi="Times New Roman"/>
          <w:sz w:val="28"/>
          <w:szCs w:val="28"/>
          <w:lang w:eastAsia="ru-RU"/>
        </w:rPr>
        <w:t>5</w:t>
      </w:r>
      <w:r w:rsidR="00DC127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29309E">
        <w:rPr>
          <w:rFonts w:ascii="Times New Roman" w:hAnsi="Times New Roman"/>
          <w:sz w:val="28"/>
          <w:szCs w:val="28"/>
          <w:lang w:eastAsia="ru-RU"/>
        </w:rPr>
        <w:t>.</w:t>
      </w:r>
    </w:p>
    <w:p w:rsidR="00CD6EA3" w:rsidRPr="00CD6EA3" w:rsidRDefault="00CD6EA3" w:rsidP="00CD6EA3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19D" w:rsidRDefault="00F3619D" w:rsidP="00FE1167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D96" w:rsidRDefault="004A19C3" w:rsidP="00F5408F">
      <w:pPr>
        <w:pStyle w:val="a3"/>
        <w:spacing w:line="36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677DD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A7D96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51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29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FE11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540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5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Д.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1FF5" w:rsidRPr="00BA7888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DD5760" w:rsidRPr="00BA7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Исламов</w:t>
      </w:r>
    </w:p>
    <w:p w:rsidR="008A7D96" w:rsidRPr="00AD250F" w:rsidRDefault="00677DDE" w:rsidP="00AD250F">
      <w:pPr>
        <w:ind w:right="49" w:hanging="19"/>
        <w:jc w:val="left"/>
        <w:rPr>
          <w:sz w:val="16"/>
          <w:szCs w:val="16"/>
          <w:lang w:val="ru-RU"/>
        </w:rPr>
      </w:pPr>
      <w:r w:rsidRPr="00677DDE">
        <w:rPr>
          <w:sz w:val="16"/>
          <w:szCs w:val="16"/>
          <w:lang w:val="ru-RU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</w:t>
      </w:r>
      <w:r w:rsidRPr="00677DDE">
        <w:rPr>
          <w:sz w:val="16"/>
          <w:szCs w:val="16"/>
          <w:lang w:val="ru-RU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sectPr w:rsidR="008A7D96" w:rsidRPr="00AD250F" w:rsidSect="00780541">
      <w:headerReference w:type="default" r:id="rId9"/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933" w:rsidRDefault="00693933" w:rsidP="000867F8">
      <w:pPr>
        <w:spacing w:after="0" w:line="240" w:lineRule="auto"/>
      </w:pPr>
      <w:r>
        <w:separator/>
      </w:r>
    </w:p>
  </w:endnote>
  <w:endnote w:type="continuationSeparator" w:id="0">
    <w:p w:rsidR="00693933" w:rsidRDefault="00693933" w:rsidP="0008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933" w:rsidRDefault="00693933" w:rsidP="000867F8">
      <w:pPr>
        <w:spacing w:after="0" w:line="240" w:lineRule="auto"/>
      </w:pPr>
      <w:r>
        <w:separator/>
      </w:r>
    </w:p>
  </w:footnote>
  <w:footnote w:type="continuationSeparator" w:id="0">
    <w:p w:rsidR="00693933" w:rsidRDefault="00693933" w:rsidP="0008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7F8" w:rsidRPr="000867F8" w:rsidRDefault="000867F8" w:rsidP="000867F8">
    <w:pPr>
      <w:pStyle w:val="ac"/>
      <w:ind w:left="8647" w:right="616" w:firstLine="0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8ECD2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E0D0D"/>
    <w:multiLevelType w:val="hybridMultilevel"/>
    <w:tmpl w:val="04E06114"/>
    <w:lvl w:ilvl="0" w:tplc="89748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E4A38"/>
    <w:multiLevelType w:val="multilevel"/>
    <w:tmpl w:val="5D4E0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371E3749"/>
    <w:multiLevelType w:val="hybridMultilevel"/>
    <w:tmpl w:val="4FB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B40314"/>
    <w:multiLevelType w:val="hybridMultilevel"/>
    <w:tmpl w:val="9DBA4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C4B84"/>
    <w:multiLevelType w:val="multilevel"/>
    <w:tmpl w:val="DFC4EA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20883"/>
    <w:multiLevelType w:val="hybridMultilevel"/>
    <w:tmpl w:val="581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7CEE"/>
    <w:multiLevelType w:val="hybridMultilevel"/>
    <w:tmpl w:val="8E90B904"/>
    <w:lvl w:ilvl="0" w:tplc="E8F81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858E7"/>
    <w:multiLevelType w:val="hybridMultilevel"/>
    <w:tmpl w:val="84949940"/>
    <w:lvl w:ilvl="0" w:tplc="25C2C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5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7B61"/>
    <w:multiLevelType w:val="hybridMultilevel"/>
    <w:tmpl w:val="1FE63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3305689">
    <w:abstractNumId w:val="14"/>
  </w:num>
  <w:num w:numId="2" w16cid:durableId="1001927975">
    <w:abstractNumId w:val="15"/>
  </w:num>
  <w:num w:numId="3" w16cid:durableId="814493165">
    <w:abstractNumId w:val="16"/>
  </w:num>
  <w:num w:numId="4" w16cid:durableId="1295983002">
    <w:abstractNumId w:val="1"/>
  </w:num>
  <w:num w:numId="5" w16cid:durableId="971399210">
    <w:abstractNumId w:val="18"/>
  </w:num>
  <w:num w:numId="6" w16cid:durableId="48581130">
    <w:abstractNumId w:val="5"/>
  </w:num>
  <w:num w:numId="7" w16cid:durableId="41175688">
    <w:abstractNumId w:val="11"/>
  </w:num>
  <w:num w:numId="8" w16cid:durableId="1811559554">
    <w:abstractNumId w:val="27"/>
  </w:num>
  <w:num w:numId="9" w16cid:durableId="1647202583">
    <w:abstractNumId w:val="22"/>
  </w:num>
  <w:num w:numId="10" w16cid:durableId="786778535">
    <w:abstractNumId w:val="19"/>
  </w:num>
  <w:num w:numId="11" w16cid:durableId="1665740647">
    <w:abstractNumId w:val="26"/>
  </w:num>
  <w:num w:numId="12" w16cid:durableId="121726729">
    <w:abstractNumId w:val="17"/>
  </w:num>
  <w:num w:numId="13" w16cid:durableId="776758392">
    <w:abstractNumId w:val="8"/>
  </w:num>
  <w:num w:numId="14" w16cid:durableId="927467080">
    <w:abstractNumId w:val="7"/>
  </w:num>
  <w:num w:numId="15" w16cid:durableId="412046875">
    <w:abstractNumId w:val="12"/>
  </w:num>
  <w:num w:numId="16" w16cid:durableId="534974800">
    <w:abstractNumId w:val="3"/>
  </w:num>
  <w:num w:numId="17" w16cid:durableId="451364293">
    <w:abstractNumId w:val="9"/>
  </w:num>
  <w:num w:numId="18" w16cid:durableId="1390226099">
    <w:abstractNumId w:val="24"/>
  </w:num>
  <w:num w:numId="19" w16cid:durableId="2108035238">
    <w:abstractNumId w:val="6"/>
  </w:num>
  <w:num w:numId="20" w16cid:durableId="699548186">
    <w:abstractNumId w:val="25"/>
  </w:num>
  <w:num w:numId="21" w16cid:durableId="456606761">
    <w:abstractNumId w:val="0"/>
  </w:num>
  <w:num w:numId="22" w16cid:durableId="1759327817">
    <w:abstractNumId w:val="10"/>
  </w:num>
  <w:num w:numId="23" w16cid:durableId="395711835">
    <w:abstractNumId w:val="2"/>
  </w:num>
  <w:num w:numId="24" w16cid:durableId="628051830">
    <w:abstractNumId w:val="13"/>
  </w:num>
  <w:num w:numId="25" w16cid:durableId="1354065930">
    <w:abstractNumId w:val="4"/>
  </w:num>
  <w:num w:numId="26" w16cid:durableId="1838300899">
    <w:abstractNumId w:val="23"/>
  </w:num>
  <w:num w:numId="27" w16cid:durableId="333800709">
    <w:abstractNumId w:val="21"/>
  </w:num>
  <w:num w:numId="28" w16cid:durableId="4174845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831"/>
    <w:rsid w:val="00084855"/>
    <w:rsid w:val="000867F8"/>
    <w:rsid w:val="000A0D36"/>
    <w:rsid w:val="000B7F38"/>
    <w:rsid w:val="000E28F2"/>
    <w:rsid w:val="000E55BB"/>
    <w:rsid w:val="00140F96"/>
    <w:rsid w:val="00172AB3"/>
    <w:rsid w:val="00195029"/>
    <w:rsid w:val="001A1F03"/>
    <w:rsid w:val="001D3BC0"/>
    <w:rsid w:val="001E36AB"/>
    <w:rsid w:val="00290EBE"/>
    <w:rsid w:val="0029309E"/>
    <w:rsid w:val="002B1DC2"/>
    <w:rsid w:val="002C1474"/>
    <w:rsid w:val="002C1FF5"/>
    <w:rsid w:val="002D435C"/>
    <w:rsid w:val="002D4A87"/>
    <w:rsid w:val="002F5183"/>
    <w:rsid w:val="00302B21"/>
    <w:rsid w:val="0032086E"/>
    <w:rsid w:val="00323C9D"/>
    <w:rsid w:val="003449F2"/>
    <w:rsid w:val="003720BB"/>
    <w:rsid w:val="003B21AF"/>
    <w:rsid w:val="003B25F8"/>
    <w:rsid w:val="003B4537"/>
    <w:rsid w:val="003D33B2"/>
    <w:rsid w:val="003D59C6"/>
    <w:rsid w:val="003E1BE1"/>
    <w:rsid w:val="00472848"/>
    <w:rsid w:val="004A19C3"/>
    <w:rsid w:val="004B758C"/>
    <w:rsid w:val="004E208A"/>
    <w:rsid w:val="004F3EC0"/>
    <w:rsid w:val="0050553D"/>
    <w:rsid w:val="005238F1"/>
    <w:rsid w:val="005C2688"/>
    <w:rsid w:val="005C6118"/>
    <w:rsid w:val="005F05EC"/>
    <w:rsid w:val="00611E8B"/>
    <w:rsid w:val="00630BE6"/>
    <w:rsid w:val="00633A3D"/>
    <w:rsid w:val="00645E5A"/>
    <w:rsid w:val="00677DDE"/>
    <w:rsid w:val="006912AC"/>
    <w:rsid w:val="00693933"/>
    <w:rsid w:val="006A0545"/>
    <w:rsid w:val="006A737E"/>
    <w:rsid w:val="006A7804"/>
    <w:rsid w:val="006B646D"/>
    <w:rsid w:val="006F3D3A"/>
    <w:rsid w:val="006F43AB"/>
    <w:rsid w:val="00711A81"/>
    <w:rsid w:val="007325F3"/>
    <w:rsid w:val="00732973"/>
    <w:rsid w:val="00742FE8"/>
    <w:rsid w:val="0074373A"/>
    <w:rsid w:val="007611CB"/>
    <w:rsid w:val="00765459"/>
    <w:rsid w:val="00780541"/>
    <w:rsid w:val="007817D7"/>
    <w:rsid w:val="00782471"/>
    <w:rsid w:val="00787FBE"/>
    <w:rsid w:val="007C39CA"/>
    <w:rsid w:val="007F0CAC"/>
    <w:rsid w:val="0080689D"/>
    <w:rsid w:val="00807067"/>
    <w:rsid w:val="00811EB7"/>
    <w:rsid w:val="0082282A"/>
    <w:rsid w:val="00825890"/>
    <w:rsid w:val="00864CA4"/>
    <w:rsid w:val="00876767"/>
    <w:rsid w:val="008924B4"/>
    <w:rsid w:val="00897AF0"/>
    <w:rsid w:val="008A626D"/>
    <w:rsid w:val="008A7D96"/>
    <w:rsid w:val="008C5065"/>
    <w:rsid w:val="008F4D41"/>
    <w:rsid w:val="008F6C47"/>
    <w:rsid w:val="00921288"/>
    <w:rsid w:val="00924B82"/>
    <w:rsid w:val="00964BAE"/>
    <w:rsid w:val="00976E06"/>
    <w:rsid w:val="00982336"/>
    <w:rsid w:val="009935C9"/>
    <w:rsid w:val="00994E21"/>
    <w:rsid w:val="009B03FB"/>
    <w:rsid w:val="009B24DB"/>
    <w:rsid w:val="009B4DA5"/>
    <w:rsid w:val="009C0A29"/>
    <w:rsid w:val="009C3420"/>
    <w:rsid w:val="009D510F"/>
    <w:rsid w:val="009E0871"/>
    <w:rsid w:val="00A05678"/>
    <w:rsid w:val="00A42F9A"/>
    <w:rsid w:val="00A53F48"/>
    <w:rsid w:val="00A6289F"/>
    <w:rsid w:val="00A71F7A"/>
    <w:rsid w:val="00A758E6"/>
    <w:rsid w:val="00A91520"/>
    <w:rsid w:val="00AA024E"/>
    <w:rsid w:val="00AA3915"/>
    <w:rsid w:val="00AA3B8F"/>
    <w:rsid w:val="00AC7BDC"/>
    <w:rsid w:val="00AD250F"/>
    <w:rsid w:val="00AD5A5E"/>
    <w:rsid w:val="00AE357E"/>
    <w:rsid w:val="00AF4E89"/>
    <w:rsid w:val="00B4255F"/>
    <w:rsid w:val="00B61ABA"/>
    <w:rsid w:val="00B803E7"/>
    <w:rsid w:val="00B9508A"/>
    <w:rsid w:val="00B9509F"/>
    <w:rsid w:val="00BA3573"/>
    <w:rsid w:val="00BA7888"/>
    <w:rsid w:val="00BC4F76"/>
    <w:rsid w:val="00BF52E6"/>
    <w:rsid w:val="00C4331F"/>
    <w:rsid w:val="00C663E6"/>
    <w:rsid w:val="00CA230D"/>
    <w:rsid w:val="00CD44E9"/>
    <w:rsid w:val="00CD6EA3"/>
    <w:rsid w:val="00CE2A11"/>
    <w:rsid w:val="00CF460C"/>
    <w:rsid w:val="00D021AD"/>
    <w:rsid w:val="00D22E4F"/>
    <w:rsid w:val="00D264B3"/>
    <w:rsid w:val="00D64354"/>
    <w:rsid w:val="00D74218"/>
    <w:rsid w:val="00D7576A"/>
    <w:rsid w:val="00D87C4D"/>
    <w:rsid w:val="00DA6E36"/>
    <w:rsid w:val="00DC127D"/>
    <w:rsid w:val="00DD18C0"/>
    <w:rsid w:val="00DD5760"/>
    <w:rsid w:val="00E0404C"/>
    <w:rsid w:val="00E135EC"/>
    <w:rsid w:val="00E23E2B"/>
    <w:rsid w:val="00E3027C"/>
    <w:rsid w:val="00E37636"/>
    <w:rsid w:val="00E84831"/>
    <w:rsid w:val="00E87003"/>
    <w:rsid w:val="00EA4CE4"/>
    <w:rsid w:val="00EC341D"/>
    <w:rsid w:val="00EC4960"/>
    <w:rsid w:val="00ED4201"/>
    <w:rsid w:val="00EE4B50"/>
    <w:rsid w:val="00EF0FBA"/>
    <w:rsid w:val="00EF3C4C"/>
    <w:rsid w:val="00EF53D9"/>
    <w:rsid w:val="00EF67E4"/>
    <w:rsid w:val="00F01DE4"/>
    <w:rsid w:val="00F327DB"/>
    <w:rsid w:val="00F3619D"/>
    <w:rsid w:val="00F5408F"/>
    <w:rsid w:val="00F622D2"/>
    <w:rsid w:val="00F77408"/>
    <w:rsid w:val="00F85171"/>
    <w:rsid w:val="00F977BF"/>
    <w:rsid w:val="00FB7BEA"/>
    <w:rsid w:val="00FC393E"/>
    <w:rsid w:val="00FD2119"/>
    <w:rsid w:val="00FD313A"/>
    <w:rsid w:val="00FD7D8E"/>
    <w:rsid w:val="00FE1167"/>
    <w:rsid w:val="00FE1EBF"/>
    <w:rsid w:val="00FE532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00A015"/>
  <w15:docId w15:val="{2329A07B-51E9-4453-8EEF-94F90313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8"/>
    <w:pPr>
      <w:spacing w:after="5" w:line="247" w:lineRule="auto"/>
      <w:ind w:left="19" w:right="3343" w:firstLine="70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5C6118"/>
    <w:pPr>
      <w:keepNext/>
      <w:keepLines/>
      <w:numPr>
        <w:numId w:val="18"/>
      </w:numPr>
      <w:spacing w:after="300" w:line="259" w:lineRule="auto"/>
      <w:ind w:right="-134"/>
      <w:jc w:val="center"/>
      <w:outlineLvl w:val="0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2119"/>
    <w:pPr>
      <w:keepNext/>
      <w:keepLines/>
      <w:numPr>
        <w:ilvl w:val="1"/>
        <w:numId w:val="18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119"/>
    <w:pPr>
      <w:keepNext/>
      <w:keepLines/>
      <w:numPr>
        <w:ilvl w:val="2"/>
        <w:numId w:val="18"/>
      </w:numPr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19"/>
    <w:pPr>
      <w:keepNext/>
      <w:keepLines/>
      <w:numPr>
        <w:ilvl w:val="3"/>
        <w:numId w:val="18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19"/>
    <w:pPr>
      <w:keepNext/>
      <w:keepLines/>
      <w:numPr>
        <w:ilvl w:val="4"/>
        <w:numId w:val="18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19"/>
    <w:pPr>
      <w:keepNext/>
      <w:keepLines/>
      <w:numPr>
        <w:ilvl w:val="5"/>
        <w:numId w:val="18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19"/>
    <w:pPr>
      <w:keepNext/>
      <w:keepLines/>
      <w:numPr>
        <w:ilvl w:val="6"/>
        <w:numId w:val="18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19"/>
    <w:pPr>
      <w:keepNext/>
      <w:keepLines/>
      <w:numPr>
        <w:ilvl w:val="7"/>
        <w:numId w:val="18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19"/>
    <w:pPr>
      <w:keepNext/>
      <w:keepLines/>
      <w:numPr>
        <w:ilvl w:val="8"/>
        <w:numId w:val="18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118"/>
    <w:rPr>
      <w:rFonts w:ascii="Times New Roman" w:hAnsi="Times New Roman"/>
      <w:color w:val="000000"/>
      <w:sz w:val="22"/>
      <w:szCs w:val="22"/>
      <w:lang w:val="en-US" w:eastAsia="en-US" w:bidi="ar-SA"/>
    </w:rPr>
  </w:style>
  <w:style w:type="table" w:customStyle="1" w:styleId="TableGrid">
    <w:name w:val="TableGrid"/>
    <w:rsid w:val="005C611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8A7D9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aliases w:val="мой"/>
    <w:basedOn w:val="a"/>
    <w:link w:val="a5"/>
    <w:uiPriority w:val="34"/>
    <w:qFormat/>
    <w:rsid w:val="00FD21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11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1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119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2119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2119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2119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21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D21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A391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915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caption"/>
    <w:basedOn w:val="a"/>
    <w:next w:val="a"/>
    <w:qFormat/>
    <w:rsid w:val="00BA3573"/>
    <w:pPr>
      <w:spacing w:after="0" w:line="240" w:lineRule="auto"/>
      <w:ind w:left="0" w:right="0" w:firstLine="0"/>
      <w:jc w:val="center"/>
    </w:pPr>
    <w:rPr>
      <w:b/>
      <w:color w:val="auto"/>
      <w:sz w:val="52"/>
      <w:szCs w:val="20"/>
      <w:lang w:val="ru-RU" w:eastAsia="ru-RU"/>
    </w:rPr>
  </w:style>
  <w:style w:type="paragraph" w:styleId="a9">
    <w:name w:val="No Spacing"/>
    <w:link w:val="aa"/>
    <w:uiPriority w:val="1"/>
    <w:qFormat/>
    <w:rsid w:val="00BA3573"/>
    <w:rPr>
      <w:rFonts w:eastAsia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3573"/>
    <w:rPr>
      <w:rFonts w:eastAsia="Calibri"/>
      <w:sz w:val="22"/>
      <w:szCs w:val="22"/>
      <w:lang w:val="ru-RU" w:eastAsia="en-US" w:bidi="ar-SA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3027C"/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302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C12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8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67F8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08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67F8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CFDB-8129-4428-A428-B0E0D6A7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Адильхан Гаджиев</cp:lastModifiedBy>
  <cp:revision>4</cp:revision>
  <cp:lastPrinted>2023-01-19T07:00:00Z</cp:lastPrinted>
  <dcterms:created xsi:type="dcterms:W3CDTF">2024-11-29T05:18:00Z</dcterms:created>
  <dcterms:modified xsi:type="dcterms:W3CDTF">2025-05-15T11:18:00Z</dcterms:modified>
</cp:coreProperties>
</file>