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79019" w14:textId="77777777" w:rsidR="00DA246B" w:rsidRPr="00DA246B" w:rsidRDefault="00DA246B" w:rsidP="00DA246B">
      <w:pPr>
        <w:tabs>
          <w:tab w:val="left" w:pos="326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A246B">
        <w:rPr>
          <w:rFonts w:ascii="Calibri" w:eastAsia="Calibri" w:hAnsi="Calibri" w:cs="Calibri"/>
          <w:noProof/>
          <w:lang w:eastAsia="ru-RU"/>
        </w:rPr>
        <w:drawing>
          <wp:inline distT="0" distB="0" distL="0" distR="0" wp14:anchorId="6838F0A6" wp14:editId="6B74F289">
            <wp:extent cx="762000" cy="762000"/>
            <wp:effectExtent l="0" t="0" r="0" b="0"/>
            <wp:docPr id="1" name="Рисунок 1" descr="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Да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FEC11" w14:textId="77777777" w:rsidR="00DA246B" w:rsidRPr="00DA246B" w:rsidRDefault="00DA246B" w:rsidP="00DA246B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DA246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РЕСПУБЛИКА ДАГЕСТАН</w:t>
      </w:r>
    </w:p>
    <w:p w14:paraId="7CC031F9" w14:textId="77777777" w:rsidR="00DA246B" w:rsidRPr="00DA246B" w:rsidRDefault="00DA246B" w:rsidP="00DA24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DA246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Муниципальное образование</w:t>
      </w:r>
    </w:p>
    <w:p w14:paraId="744A0993" w14:textId="77777777" w:rsidR="00DA246B" w:rsidRPr="00DA246B" w:rsidRDefault="00DA246B" w:rsidP="00DA24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DA246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«Бабаюртовский район»</w:t>
      </w:r>
    </w:p>
    <w:p w14:paraId="575E50CD" w14:textId="77777777" w:rsidR="00DA246B" w:rsidRPr="00DA246B" w:rsidRDefault="00DA246B" w:rsidP="00DA246B">
      <w:pPr>
        <w:pBdr>
          <w:bottom w:val="single" w:sz="6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DA246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Администрация муниципального района</w:t>
      </w:r>
    </w:p>
    <w:p w14:paraId="584EA0D0" w14:textId="77777777" w:rsidR="00DA246B" w:rsidRPr="00DA246B" w:rsidRDefault="00DA246B" w:rsidP="00DA246B">
      <w:pPr>
        <w:tabs>
          <w:tab w:val="left" w:pos="7245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2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5B7C2B52" w14:textId="77777777" w:rsidR="00DA246B" w:rsidRPr="00DA246B" w:rsidRDefault="00DA246B" w:rsidP="00DA24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7309B08" w14:textId="77777777" w:rsidR="00FC7B1C" w:rsidRPr="00FC7B1C" w:rsidRDefault="00FC7B1C" w:rsidP="00FC7B1C">
      <w:pPr>
        <w:tabs>
          <w:tab w:val="left" w:pos="284"/>
        </w:tabs>
        <w:spacing w:after="160" w:line="259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C7B1C">
        <w:rPr>
          <w:rFonts w:ascii="Times New Roman" w:eastAsia="Times New Roman" w:hAnsi="Times New Roman" w:cs="Times New Roman"/>
          <w:b/>
          <w:sz w:val="28"/>
          <w:szCs w:val="20"/>
        </w:rPr>
        <w:t>«___» ___________ 2024 г.                                                                         №________</w:t>
      </w:r>
    </w:p>
    <w:p w14:paraId="447EA31B" w14:textId="77777777" w:rsidR="00DA246B" w:rsidRPr="00DA246B" w:rsidRDefault="00DA246B" w:rsidP="00DA24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442EA1" w14:textId="4CDF4D34" w:rsidR="00DA246B" w:rsidRPr="00DA246B" w:rsidRDefault="00DA246B" w:rsidP="00DA24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2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«О</w:t>
      </w:r>
      <w:r w:rsidRPr="00DA246B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>рганизация отдыха детей в каникулярное время на территории муниципального района «Бабаюртовский район</w:t>
      </w:r>
      <w:r w:rsidRPr="00DA2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57BDBEF0" w14:textId="77777777" w:rsidR="00DA246B" w:rsidRPr="00DA246B" w:rsidRDefault="00DA246B" w:rsidP="00DA24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52DEF9" w14:textId="77777777" w:rsidR="00DA246B" w:rsidRPr="00DA246B" w:rsidRDefault="00DA246B" w:rsidP="00DA246B">
      <w:pPr>
        <w:suppressAutoHyphens/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46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постановлением администрации муниципального района «Бабаюртовский район» от 28.11.2023 г. № 702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услуг», постановлением администрации муниципального района «Бабаюртовский район» от 13.02.2024 г. № 65 «О разработке и приведении административных регламентов предоставления муниципальных услуг в соответствие с Федеральным законом от 27.07.2010 № 210-ФЗ», Федеральным законом от 29.12.2012 г. № 273-ФЗ «Об образовании в Российской Федерации», администрация муниципального района </w:t>
      </w:r>
      <w:r w:rsidRPr="00DA246B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постановляет</w:t>
      </w:r>
      <w:r w:rsidRPr="00DA246B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740AB81" w14:textId="77777777" w:rsidR="00DA246B" w:rsidRPr="00DA246B" w:rsidRDefault="00DA246B" w:rsidP="00DA246B">
      <w:pPr>
        <w:suppressAutoHyphens/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46B">
        <w:rPr>
          <w:rFonts w:ascii="Times New Roman" w:eastAsia="Calibri" w:hAnsi="Times New Roman" w:cs="Times New Roman"/>
          <w:sz w:val="28"/>
          <w:szCs w:val="28"/>
        </w:rPr>
        <w:t>1.Утвердить прилагаемый Административный регламент предоставления муниципальной услуги «</w:t>
      </w:r>
      <w:bookmarkStart w:id="0" w:name="_Hlk167892557"/>
      <w:r w:rsidRPr="00DA2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отдыха детей в каникулярное время </w:t>
      </w:r>
      <w:bookmarkEnd w:id="0"/>
      <w:r w:rsidRPr="00DA246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на территории </w:t>
      </w:r>
      <w:r w:rsidRPr="00DA24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«Бабаюртовский район</w:t>
      </w:r>
      <w:r w:rsidRPr="00DA246B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070064C9" w14:textId="77777777" w:rsidR="00DA246B" w:rsidRPr="00DA246B" w:rsidRDefault="00DA246B" w:rsidP="00DA246B">
      <w:pPr>
        <w:suppressAutoHyphens/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46B">
        <w:rPr>
          <w:rFonts w:ascii="Times New Roman" w:eastAsia="Calibri" w:hAnsi="Times New Roman" w:cs="Times New Roman"/>
          <w:sz w:val="28"/>
          <w:szCs w:val="28"/>
        </w:rPr>
        <w:t>2.</w:t>
      </w:r>
      <w:r w:rsidRPr="00DA246B">
        <w:rPr>
          <w:rFonts w:ascii="Calibri" w:eastAsia="Calibri" w:hAnsi="Calibri" w:cs="Calibri"/>
        </w:rPr>
        <w:t xml:space="preserve"> </w:t>
      </w:r>
      <w:r w:rsidRPr="00DA246B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со дня его подписания и подлежит опубликованию на официальном сайте администрации МР «Бабаюртовский район» в информационно-телекоммуникационной сети Интернет </w:t>
      </w:r>
      <w:hyperlink r:id="rId7">
        <w:r w:rsidRPr="00DA246B">
          <w:rPr>
            <w:rFonts w:ascii="Times New Roman" w:eastAsia="Calibri" w:hAnsi="Times New Roman" w:cs="Times New Roman"/>
            <w:sz w:val="28"/>
            <w:szCs w:val="28"/>
          </w:rPr>
          <w:t>https://бабаюртовскийрайон.рф/</w:t>
        </w:r>
      </w:hyperlink>
      <w:r w:rsidRPr="00DA246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5271C4E" w14:textId="77777777" w:rsidR="00DA246B" w:rsidRPr="00DA246B" w:rsidRDefault="00DA246B" w:rsidP="00DA246B">
      <w:pPr>
        <w:suppressAutoHyphens/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46B">
        <w:rPr>
          <w:rFonts w:ascii="Times New Roman" w:eastAsia="Calibri" w:hAnsi="Times New Roman" w:cs="Times New Roman"/>
          <w:sz w:val="28"/>
          <w:szCs w:val="28"/>
        </w:rPr>
        <w:lastRenderedPageBreak/>
        <w:t>3.</w:t>
      </w:r>
      <w:r w:rsidRPr="00DA246B">
        <w:rPr>
          <w:rFonts w:ascii="Calibri" w:eastAsia="Calibri" w:hAnsi="Calibri" w:cs="Calibri"/>
        </w:rPr>
        <w:t xml:space="preserve"> </w:t>
      </w:r>
      <w:r w:rsidRPr="00DA246B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муниципального района «Бабаюртовский район» Бутаева Мурада </w:t>
      </w:r>
      <w:proofErr w:type="spellStart"/>
      <w:r w:rsidRPr="00DA246B">
        <w:rPr>
          <w:rFonts w:ascii="Times New Roman" w:eastAsia="Calibri" w:hAnsi="Times New Roman" w:cs="Times New Roman"/>
          <w:sz w:val="28"/>
          <w:szCs w:val="28"/>
        </w:rPr>
        <w:t>Шамиловича</w:t>
      </w:r>
      <w:proofErr w:type="spellEnd"/>
      <w:r w:rsidRPr="00DA246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875B966" w14:textId="77777777" w:rsidR="00DA246B" w:rsidRPr="00DA246B" w:rsidRDefault="00DA246B" w:rsidP="00DA24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7564876" w14:textId="77777777" w:rsidR="00DA246B" w:rsidRPr="00DA246B" w:rsidRDefault="00DA246B" w:rsidP="00DA24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4269881" w14:textId="77777777" w:rsidR="00DA246B" w:rsidRPr="00DA246B" w:rsidRDefault="00DA246B" w:rsidP="00DA24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A2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Глава муниципального района                                   Д.П. Исламов</w:t>
      </w:r>
    </w:p>
    <w:p w14:paraId="37B56B33" w14:textId="77777777" w:rsidR="00DA246B" w:rsidRPr="00DA246B" w:rsidRDefault="00DA246B" w:rsidP="00DA246B">
      <w:pPr>
        <w:suppressAutoHyphens/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DE514E" w14:textId="77777777" w:rsidR="00DA246B" w:rsidRPr="00DA246B" w:rsidRDefault="00DA246B" w:rsidP="00DA246B">
      <w:pPr>
        <w:suppressAutoHyphens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E1E5A3" w14:textId="77777777" w:rsidR="00DA246B" w:rsidRPr="00DA246B" w:rsidRDefault="00DA246B" w:rsidP="00DA246B">
      <w:pPr>
        <w:suppressAutoHyphens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33A949" w14:textId="77777777" w:rsidR="00DA246B" w:rsidRPr="00DA246B" w:rsidRDefault="00DA246B" w:rsidP="00DA246B">
      <w:pPr>
        <w:suppressAutoHyphens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F20DCB" w14:textId="77777777" w:rsidR="00DA246B" w:rsidRPr="00DA246B" w:rsidRDefault="00DA246B" w:rsidP="00DA246B">
      <w:pPr>
        <w:suppressAutoHyphens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07E809" w14:textId="77777777" w:rsidR="00DA246B" w:rsidRPr="00DA246B" w:rsidRDefault="00DA246B" w:rsidP="00DA246B">
      <w:pPr>
        <w:suppressAutoHyphens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5D648F" w14:textId="77777777" w:rsidR="00DA246B" w:rsidRPr="00DA246B" w:rsidRDefault="00DA246B" w:rsidP="00DA246B">
      <w:pPr>
        <w:suppressAutoHyphens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E779C6" w14:textId="77777777" w:rsidR="00DA246B" w:rsidRPr="00DA246B" w:rsidRDefault="00DA246B" w:rsidP="00DA246B">
      <w:pPr>
        <w:suppressAutoHyphens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3760C5" w14:textId="77777777" w:rsidR="00DA246B" w:rsidRPr="00DA246B" w:rsidRDefault="00DA246B" w:rsidP="00DA246B">
      <w:pPr>
        <w:suppressAutoHyphens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88361C" w14:textId="77777777" w:rsidR="00DA246B" w:rsidRPr="00DA246B" w:rsidRDefault="00DA246B" w:rsidP="00DA246B">
      <w:pPr>
        <w:suppressAutoHyphens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90DA7E" w14:textId="77777777" w:rsidR="00DA246B" w:rsidRPr="00DA246B" w:rsidRDefault="00DA246B" w:rsidP="00DA246B">
      <w:pPr>
        <w:suppressAutoHyphens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1AD33D" w14:textId="77777777" w:rsidR="00DA246B" w:rsidRPr="00DA246B" w:rsidRDefault="00DA246B" w:rsidP="00DA246B">
      <w:pPr>
        <w:suppressAutoHyphens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269F3B" w14:textId="77777777" w:rsidR="00DA246B" w:rsidRPr="00DA246B" w:rsidRDefault="00DA246B" w:rsidP="00DA246B">
      <w:pPr>
        <w:suppressAutoHyphens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B76CA1" w14:textId="77777777" w:rsidR="00DA246B" w:rsidRPr="00DA246B" w:rsidRDefault="00DA246B" w:rsidP="00DA246B">
      <w:pPr>
        <w:suppressAutoHyphens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CF404B" w14:textId="77777777" w:rsidR="00DA246B" w:rsidRPr="00DA246B" w:rsidRDefault="00DA246B" w:rsidP="00DA246B">
      <w:pPr>
        <w:suppressAutoHyphens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E254FD" w14:textId="77777777" w:rsidR="00DA246B" w:rsidRPr="00DA246B" w:rsidRDefault="00DA246B" w:rsidP="00DA246B">
      <w:pPr>
        <w:suppressAutoHyphens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E33C4A" w14:textId="77777777" w:rsidR="00DA246B" w:rsidRPr="00DA246B" w:rsidRDefault="00DA246B" w:rsidP="00DA246B">
      <w:pPr>
        <w:suppressAutoHyphens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8C9635" w14:textId="77777777" w:rsidR="00DA246B" w:rsidRPr="00DA246B" w:rsidRDefault="00DA246B" w:rsidP="00DA246B">
      <w:pPr>
        <w:suppressAutoHyphens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6B595B" w14:textId="77777777" w:rsidR="00DA246B" w:rsidRPr="00DA246B" w:rsidRDefault="00DA246B" w:rsidP="00DA246B">
      <w:pPr>
        <w:suppressAutoHyphens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4FB355" w14:textId="77777777" w:rsidR="00DA246B" w:rsidRPr="00DA246B" w:rsidRDefault="00DA246B" w:rsidP="00DA246B">
      <w:pPr>
        <w:suppressAutoHyphens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9F6AFE" w14:textId="77777777" w:rsidR="00DA246B" w:rsidRPr="00DA246B" w:rsidRDefault="00DA246B" w:rsidP="00DA246B">
      <w:pPr>
        <w:suppressAutoHyphens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D86513" w14:textId="77777777" w:rsidR="00DA246B" w:rsidRPr="00DA246B" w:rsidRDefault="00DA246B" w:rsidP="00DA246B">
      <w:pPr>
        <w:suppressAutoHyphens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AA325C" w14:textId="77777777" w:rsidR="00DA246B" w:rsidRPr="00DA246B" w:rsidRDefault="00DA246B" w:rsidP="00DA246B">
      <w:pPr>
        <w:suppressAutoHyphens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5AF6EC" w14:textId="77777777" w:rsidR="00DA246B" w:rsidRPr="00DA246B" w:rsidRDefault="00DA246B" w:rsidP="00DA246B">
      <w:pPr>
        <w:suppressAutoHyphens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BF8D2E" w14:textId="77777777" w:rsidR="00DA246B" w:rsidRPr="00DA246B" w:rsidRDefault="00DA246B" w:rsidP="00DA246B">
      <w:pPr>
        <w:suppressAutoHyphens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98088E" w14:textId="77777777" w:rsidR="00DA246B" w:rsidRPr="00DA246B" w:rsidRDefault="00DA246B" w:rsidP="00DA246B">
      <w:pPr>
        <w:suppressAutoHyphens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8D30B0" w14:textId="77777777" w:rsidR="00DA246B" w:rsidRPr="00DA246B" w:rsidRDefault="00DA246B" w:rsidP="00DA246B">
      <w:pPr>
        <w:suppressAutoHyphens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91A894" w14:textId="77777777" w:rsidR="00DA246B" w:rsidRPr="00DA246B" w:rsidRDefault="00DA246B" w:rsidP="00DA246B">
      <w:pPr>
        <w:suppressAutoHyphens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FD0B08" w14:textId="77777777" w:rsidR="00DA246B" w:rsidRPr="00DA246B" w:rsidRDefault="00DA246B" w:rsidP="00DA246B">
      <w:pPr>
        <w:suppressAutoHyphens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9D26DE" w14:textId="77777777" w:rsidR="00DA246B" w:rsidRPr="00DA246B" w:rsidRDefault="00DA246B" w:rsidP="00DA246B">
      <w:pPr>
        <w:suppressAutoHyphens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E90150" w14:textId="77777777" w:rsidR="00DA246B" w:rsidRPr="00DA246B" w:rsidRDefault="00DA246B" w:rsidP="00DA246B">
      <w:pPr>
        <w:suppressAutoHyphens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E46521" w14:textId="77777777" w:rsidR="00DA246B" w:rsidRPr="00DA246B" w:rsidRDefault="00DA246B" w:rsidP="00DA246B">
      <w:pPr>
        <w:suppressAutoHyphens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0881A0" w14:textId="77777777" w:rsidR="00DA246B" w:rsidRPr="00DA246B" w:rsidRDefault="00DA246B" w:rsidP="00DA246B">
      <w:pPr>
        <w:suppressAutoHyphens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619A6A" w14:textId="77777777" w:rsidR="00DA246B" w:rsidRPr="00DA246B" w:rsidRDefault="00DA246B" w:rsidP="00DA246B">
      <w:pPr>
        <w:suppressAutoHyphens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6D8C55" w14:textId="77777777" w:rsidR="00DA246B" w:rsidRPr="00DA246B" w:rsidRDefault="00DA246B" w:rsidP="00DA246B">
      <w:pPr>
        <w:suppressAutoHyphens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AD58B8" w14:textId="77777777" w:rsidR="00DA246B" w:rsidRPr="00DA246B" w:rsidRDefault="00DA246B" w:rsidP="00DA246B">
      <w:pPr>
        <w:suppressAutoHyphens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315B65" w14:textId="77777777" w:rsidR="00DA246B" w:rsidRPr="00DA246B" w:rsidRDefault="00DA246B" w:rsidP="00DA246B">
      <w:pPr>
        <w:suppressAutoHyphens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8BEF49" w14:textId="77777777" w:rsidR="00DA246B" w:rsidRPr="00DA246B" w:rsidRDefault="00DA246B" w:rsidP="00DA246B">
      <w:pPr>
        <w:suppressAutoHyphens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6782D6" w14:textId="77777777" w:rsidR="00DA246B" w:rsidRPr="00DA246B" w:rsidRDefault="00DA246B" w:rsidP="00DA246B">
      <w:pPr>
        <w:suppressAutoHyphens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1311E0" w14:textId="77777777" w:rsidR="00DA246B" w:rsidRPr="00DA246B" w:rsidRDefault="00DA246B" w:rsidP="00DA246B">
      <w:pPr>
        <w:suppressAutoHyphens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8BA136" w14:textId="386AB316" w:rsidR="00AE1325" w:rsidRPr="00AE1325" w:rsidRDefault="00AE1325" w:rsidP="00AE1325">
      <w:pPr>
        <w:spacing w:after="0"/>
        <w:ind w:firstLine="5529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r w:rsidR="00DD5CB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14:paraId="1BB4671E" w14:textId="77777777" w:rsidR="00AE1325" w:rsidRPr="00AE1325" w:rsidRDefault="00AE1325" w:rsidP="00AE1325">
      <w:pPr>
        <w:spacing w:after="0"/>
        <w:ind w:firstLine="5529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3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14:paraId="72E49CD9" w14:textId="77777777" w:rsidR="00AE1325" w:rsidRPr="00AE1325" w:rsidRDefault="00AE1325" w:rsidP="00AE1325">
      <w:pPr>
        <w:spacing w:after="0"/>
        <w:ind w:firstLine="5529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325">
        <w:rPr>
          <w:rFonts w:ascii="Times New Roman" w:eastAsia="Times New Roman" w:hAnsi="Times New Roman" w:cs="Times New Roman"/>
          <w:sz w:val="24"/>
          <w:szCs w:val="24"/>
          <w:lang w:eastAsia="ru-RU"/>
        </w:rPr>
        <w:t>МР «Бабаюртовский район»</w:t>
      </w:r>
    </w:p>
    <w:p w14:paraId="08080AC8" w14:textId="77777777" w:rsidR="00FC7B1C" w:rsidRPr="00FC7B1C" w:rsidRDefault="00FC7B1C" w:rsidP="00FC7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C7B1C">
        <w:rPr>
          <w:rFonts w:ascii="Times New Roman" w:eastAsia="Calibri" w:hAnsi="Times New Roman" w:cs="Times New Roman"/>
          <w:sz w:val="24"/>
          <w:szCs w:val="24"/>
        </w:rPr>
        <w:t>от «__» ________ 2024 г. №_____</w:t>
      </w:r>
    </w:p>
    <w:p w14:paraId="6499C177" w14:textId="43D88678" w:rsidR="004B3525" w:rsidRDefault="00C27199" w:rsidP="00AE1325">
      <w:pPr>
        <w:spacing w:after="0"/>
        <w:ind w:firstLine="552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B3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799FDE33" w14:textId="77777777" w:rsidR="004B3525" w:rsidRDefault="004B3525" w:rsidP="00C27199">
      <w:pPr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1C40EB" w14:textId="77777777" w:rsidR="004B3525" w:rsidRDefault="004B3525" w:rsidP="00C27199">
      <w:pPr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F32A8D" w14:textId="77777777" w:rsidR="004B3525" w:rsidRDefault="004B3525" w:rsidP="00C27199">
      <w:pPr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B41906" w14:textId="77777777" w:rsidR="004B3525" w:rsidRDefault="004B3525" w:rsidP="00C27199">
      <w:pPr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30BEB1" w14:textId="77777777" w:rsidR="004B3525" w:rsidRDefault="004B3525" w:rsidP="00C27199">
      <w:pPr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105908" w14:textId="77777777" w:rsidR="004B3525" w:rsidRDefault="004B3525" w:rsidP="00C27199">
      <w:pPr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343B62" w14:textId="77777777" w:rsidR="004B3525" w:rsidRDefault="004B3525" w:rsidP="00C27199">
      <w:pPr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D6F047" w14:textId="77777777" w:rsidR="004B3525" w:rsidRDefault="004B3525" w:rsidP="00C27199">
      <w:pPr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CC86D1" w14:textId="77777777" w:rsidR="004B3525" w:rsidRDefault="004B3525" w:rsidP="00C27199">
      <w:pPr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5CF484" w14:textId="77777777" w:rsidR="004B3525" w:rsidRDefault="004B3525" w:rsidP="00C27199">
      <w:pPr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1D37B6" w14:textId="77777777" w:rsidR="004B3525" w:rsidRDefault="00C27199" w:rsidP="004B3525">
      <w:pPr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АДМИНИСТРАТИВНЫЙ РЕГЛАМЕНТ </w:t>
      </w:r>
    </w:p>
    <w:p w14:paraId="4CEEE6BB" w14:textId="28A92A8E" w:rsidR="00C27199" w:rsidRPr="004B3525" w:rsidRDefault="00C27199" w:rsidP="004B3525">
      <w:pPr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</w:t>
      </w:r>
      <w:r w:rsidR="00E464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УСЛУГИ "ОРГАНИЗАЦИЯ ОТДЫХА</w:t>
      </w:r>
      <w:r w:rsidR="00E464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3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ДЕТЕЙ В КАНИКУЛЯРНОЕ ВРЕМЯ" </w:t>
      </w:r>
    </w:p>
    <w:p w14:paraId="315EBFF1" w14:textId="77777777" w:rsidR="00E464B7" w:rsidRDefault="00E464B7" w:rsidP="00C27199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97A444" w14:textId="77777777" w:rsidR="00E464B7" w:rsidRDefault="00E464B7" w:rsidP="00C27199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30C8DD" w14:textId="77777777" w:rsidR="00E464B7" w:rsidRDefault="00E464B7" w:rsidP="00C27199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8C4A71" w14:textId="0F85B300" w:rsidR="004B3525" w:rsidRDefault="00C27199" w:rsidP="00C27199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5D10CD0E" w14:textId="77777777" w:rsidR="004B3525" w:rsidRDefault="004B3525" w:rsidP="00C27199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97839A" w14:textId="77777777" w:rsidR="004B3525" w:rsidRDefault="004B3525" w:rsidP="00C27199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A08BE8" w14:textId="77777777" w:rsidR="004B3525" w:rsidRDefault="004B3525" w:rsidP="00C27199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23F869" w14:textId="77777777" w:rsidR="004B3525" w:rsidRDefault="004B3525" w:rsidP="00C27199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FD7F4D" w14:textId="77777777" w:rsidR="004B3525" w:rsidRDefault="004B3525" w:rsidP="00C27199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099ECA" w14:textId="77777777" w:rsidR="004B3525" w:rsidRDefault="004B3525" w:rsidP="00C27199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1D81DA" w14:textId="27780B30" w:rsidR="004B3525" w:rsidRDefault="004B3525" w:rsidP="00C27199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51E69C" w14:textId="3808D506" w:rsidR="0001346C" w:rsidRDefault="0001346C" w:rsidP="00C27199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E125AA" w14:textId="77777777" w:rsidR="0001346C" w:rsidRDefault="0001346C" w:rsidP="00C27199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0B5333" w14:textId="77777777" w:rsidR="00C27199" w:rsidRPr="004B3525" w:rsidRDefault="00C27199" w:rsidP="00C27199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14:paraId="3B839E8C" w14:textId="77777777" w:rsidR="00C27199" w:rsidRPr="004B3525" w:rsidRDefault="00C27199" w:rsidP="00C27199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Предмет регулирования Административного регламента</w:t>
      </w:r>
    </w:p>
    <w:p w14:paraId="43664497" w14:textId="065EE95A" w:rsidR="00AF6951" w:rsidRPr="004B3525" w:rsidRDefault="00C27199" w:rsidP="00AF6951">
      <w:pPr>
        <w:spacing w:after="0"/>
        <w:ind w:firstLine="426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Административный регламент предоставления 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"Организация отдыха детей в каникулярное время" (далее - </w:t>
      </w:r>
      <w:r w:rsidR="000134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услуга) разработан в целях повышения качества и доступности предоставления </w:t>
      </w:r>
      <w:r w:rsidR="000134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ее предоставлению в </w:t>
      </w:r>
      <w:r w:rsidR="00AF6951" w:rsidRPr="004B3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муниципальном районе «Бабаюртовский район»</w:t>
      </w:r>
      <w:r w:rsidR="00013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56225A1" w14:textId="77777777" w:rsidR="00AF6951" w:rsidRPr="004B3525" w:rsidRDefault="00AF6951" w:rsidP="00AF6951">
      <w:pPr>
        <w:spacing w:after="0"/>
        <w:ind w:firstLine="426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4A63FC" w14:textId="1AB3F624" w:rsidR="00C27199" w:rsidRPr="004B3525" w:rsidRDefault="00C27199" w:rsidP="00AF6951">
      <w:pPr>
        <w:spacing w:after="0"/>
        <w:ind w:firstLine="426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Административный регламент регулирует отношения, возникающие между </w:t>
      </w:r>
      <w:r w:rsidR="00AF6951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AF6951" w:rsidRPr="004B3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«Бабаюртовский район»</w:t>
      </w:r>
      <w:r w:rsidR="009B59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AF6951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заявителями при предоставлении </w:t>
      </w:r>
      <w:r w:rsidR="000134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"Организация отдыха детей в каникулярное время" на территории </w:t>
      </w:r>
      <w:r w:rsidR="00AF6951" w:rsidRPr="004B3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«Бабаюртовский район»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EA93DC" w14:textId="77777777" w:rsidR="00C27199" w:rsidRPr="004B3525" w:rsidRDefault="00C27199" w:rsidP="00C27199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B3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2. Круг заявителей</w:t>
      </w:r>
    </w:p>
    <w:p w14:paraId="2B374C8B" w14:textId="77777777" w:rsidR="00C27199" w:rsidRPr="004B3525" w:rsidRDefault="00C27199" w:rsidP="00C27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804073" w14:textId="6AE56E01" w:rsidR="00C27199" w:rsidRPr="004B3525" w:rsidRDefault="00C27199" w:rsidP="0087729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Заявителями на предоставление </w:t>
      </w:r>
      <w:r w:rsidR="000134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являются родители (законные пред</w:t>
      </w:r>
      <w:r w:rsidR="00AF6951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ставители) (далее </w:t>
      </w:r>
      <w:r w:rsidR="004B3525">
        <w:rPr>
          <w:rFonts w:ascii="Times New Roman" w:hAnsi="Times New Roman"/>
          <w:sz w:val="28"/>
          <w:szCs w:val="28"/>
        </w:rPr>
        <w:t>–</w:t>
      </w:r>
      <w:r w:rsidR="00AF6951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Заявители):</w:t>
      </w:r>
    </w:p>
    <w:p w14:paraId="6A3527FC" w14:textId="77777777" w:rsidR="00C27199" w:rsidRPr="004B3525" w:rsidRDefault="00C27199" w:rsidP="00C27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4BCED5" w14:textId="7B357874" w:rsidR="00C27199" w:rsidRPr="004B3525" w:rsidRDefault="004B3525" w:rsidP="0060514E">
      <w:pPr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 возрасте от 7 до 17 лет (включительно) обучающиеся в общеобразовательных организациях</w:t>
      </w:r>
      <w:r w:rsidR="00AF6951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подведомственных </w:t>
      </w:r>
      <w:r w:rsidR="00877295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9D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проживающие на территории </w:t>
      </w:r>
      <w:r w:rsidR="00877295" w:rsidRPr="004B3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«Бабаюртовский район»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4A8484" w14:textId="77777777" w:rsidR="00C27199" w:rsidRPr="004B3525" w:rsidRDefault="004B3525" w:rsidP="0060514E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детей-сирот и детей, оста</w:t>
      </w:r>
      <w:r w:rsidR="00AF6951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вшихся без попечения родителей;</w:t>
      </w:r>
    </w:p>
    <w:p w14:paraId="34CA8C34" w14:textId="77777777" w:rsidR="00C27199" w:rsidRPr="004B3525" w:rsidRDefault="004B3525" w:rsidP="0060514E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 ограниченными возможностями здоровья;</w:t>
      </w:r>
    </w:p>
    <w:p w14:paraId="59716EF8" w14:textId="77777777" w:rsidR="00C27199" w:rsidRPr="004B3525" w:rsidRDefault="004B3525" w:rsidP="0060514E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AF6951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детей-инвалидов;</w:t>
      </w:r>
    </w:p>
    <w:p w14:paraId="6FBB1641" w14:textId="77777777" w:rsidR="00C27199" w:rsidRPr="004B3525" w:rsidRDefault="004B3525" w:rsidP="0060514E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детей, состоящих на </w:t>
      </w:r>
      <w:r w:rsidR="0060514E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учете в органах внутренних дел;</w:t>
      </w:r>
    </w:p>
    <w:p w14:paraId="7751A69C" w14:textId="77777777" w:rsidR="00C27199" w:rsidRPr="004B3525" w:rsidRDefault="004B3525" w:rsidP="0060514E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состоящих на учете в комиссиях по делам несов</w:t>
      </w:r>
      <w:r w:rsidR="0060514E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ершеннолетних и защите их прав;</w:t>
      </w:r>
    </w:p>
    <w:p w14:paraId="12719733" w14:textId="77777777" w:rsidR="00C27199" w:rsidRPr="004B3525" w:rsidRDefault="004B3525" w:rsidP="0060514E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п</w:t>
      </w:r>
      <w:r w:rsidR="00AF6951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роживающих в малоимущих семьях;</w:t>
      </w:r>
    </w:p>
    <w:p w14:paraId="2AC241FE" w14:textId="77777777" w:rsidR="00C27199" w:rsidRPr="004B3525" w:rsidRDefault="004B3525" w:rsidP="0060514E">
      <w:pPr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14:paraId="796A652B" w14:textId="77777777" w:rsidR="00C27199" w:rsidRPr="004B3525" w:rsidRDefault="004B3525" w:rsidP="0060514E">
      <w:pPr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детей-жертв вооруженных и межнациональных конфликтов, экологических и техногенных катастроф, стихийных бедствий;</w:t>
      </w:r>
    </w:p>
    <w:p w14:paraId="01B80FCC" w14:textId="77777777" w:rsidR="00C27199" w:rsidRPr="004B3525" w:rsidRDefault="004B3525" w:rsidP="0060514E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60514E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- жертв насилия;</w:t>
      </w:r>
    </w:p>
    <w:p w14:paraId="0D42AB40" w14:textId="77777777" w:rsidR="00C27199" w:rsidRPr="004B3525" w:rsidRDefault="004B3525" w:rsidP="0060514E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из семей, находящихся</w:t>
      </w:r>
      <w:r w:rsidR="0060514E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социально опасном положении;</w:t>
      </w:r>
    </w:p>
    <w:p w14:paraId="51B07B30" w14:textId="77777777" w:rsidR="00C27199" w:rsidRPr="004B3525" w:rsidRDefault="004B3525" w:rsidP="0060514E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из семей лиц, погибших при исп</w:t>
      </w:r>
      <w:r w:rsidR="00AF6951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олнении служебных обязанностей;</w:t>
      </w:r>
    </w:p>
    <w:p w14:paraId="7A72AF19" w14:textId="77777777" w:rsidR="00C27199" w:rsidRPr="004B3525" w:rsidRDefault="004B3525" w:rsidP="0060514E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из с</w:t>
      </w:r>
      <w:r w:rsidR="00AF6951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емей ветеранов боевых действий;</w:t>
      </w:r>
    </w:p>
    <w:p w14:paraId="1CB45EBA" w14:textId="77777777" w:rsidR="00C27199" w:rsidRPr="004B3525" w:rsidRDefault="004B3525" w:rsidP="0060514E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60514E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военнослужащих;</w:t>
      </w:r>
    </w:p>
    <w:p w14:paraId="4EA2B6CC" w14:textId="77777777" w:rsidR="00C27199" w:rsidRPr="004B3525" w:rsidRDefault="004B3525" w:rsidP="0060514E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60514E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прокуроров;</w:t>
      </w:r>
    </w:p>
    <w:p w14:paraId="534B96E9" w14:textId="77777777" w:rsidR="00C27199" w:rsidRPr="004B3525" w:rsidRDefault="004B3525" w:rsidP="0060514E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сотрудников Следственного</w:t>
      </w:r>
      <w:r w:rsidR="00AF6951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Российской Федерации;</w:t>
      </w:r>
    </w:p>
    <w:p w14:paraId="15E94A94" w14:textId="77777777" w:rsidR="00C27199" w:rsidRPr="004B3525" w:rsidRDefault="004B3525" w:rsidP="0060514E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60514E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судей;</w:t>
      </w:r>
    </w:p>
    <w:p w14:paraId="31DED2C1" w14:textId="77777777" w:rsidR="00C27199" w:rsidRPr="004B3525" w:rsidRDefault="004B3525" w:rsidP="0060514E">
      <w:pPr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граждан Российской Федерации, проживающих на территории </w:t>
      </w:r>
      <w:r w:rsidR="00877295" w:rsidRPr="004B3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«Бабаюртовский район»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подвергшихся воздействию радиации вследствие к</w:t>
      </w:r>
      <w:r w:rsidR="00AF6951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атастрофы на Чернобыльской АЭС;</w:t>
      </w:r>
    </w:p>
    <w:p w14:paraId="4C47F86D" w14:textId="77777777" w:rsidR="00C27199" w:rsidRPr="004B3525" w:rsidRDefault="004B3525" w:rsidP="0060514E">
      <w:pPr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граждан Российской Федерации, проживающих на территории </w:t>
      </w:r>
      <w:r w:rsidR="00877295" w:rsidRPr="004B3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«Бабаюртовский район»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призванных и проходящих военную службу по мобилизации в Вооруженных Силах Российской Федерации в соответствии с </w:t>
      </w:r>
      <w:hyperlink r:id="rId8" w:anchor="64S0IJ" w:history="1">
        <w:r w:rsidR="00C27199" w:rsidRPr="004B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Указом Президента Российской Федерации от 21 сентября 2022 года N 647 "Об объявлении частичной мобилизации в Российской Федерации"</w:t>
        </w:r>
      </w:hyperlink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принимающих участие в специальной военной о</w:t>
      </w:r>
      <w:r w:rsidR="00AF6951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перации на добровольной основе;</w:t>
      </w:r>
    </w:p>
    <w:p w14:paraId="00123DED" w14:textId="77777777" w:rsidR="00C27199" w:rsidRPr="004B3525" w:rsidRDefault="004B3525" w:rsidP="0060514E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из семей, в которых один и</w:t>
      </w:r>
      <w:r w:rsidR="0060514E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з родителей является инвалидом;</w:t>
      </w:r>
    </w:p>
    <w:p w14:paraId="56DE55C8" w14:textId="77777777" w:rsidR="00877295" w:rsidRPr="004B3525" w:rsidRDefault="004B3525" w:rsidP="0060514E">
      <w:pPr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детей в соответствии со </w:t>
      </w:r>
      <w:hyperlink r:id="rId9" w:anchor="6520IM" w:history="1">
        <w:r w:rsidR="00C27199" w:rsidRPr="004B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статьей 1 Федерального закона от 24 июля 1998 года N 124-ФЗ "Об основных гарантиях прав ребенка в Российской Федерации"</w:t>
        </w:r>
      </w:hyperlink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находящиеся в трудной жизненной ситуации.</w:t>
      </w:r>
    </w:p>
    <w:p w14:paraId="2A8DCBB3" w14:textId="77777777" w:rsidR="00C27199" w:rsidRPr="004B3525" w:rsidRDefault="00C27199" w:rsidP="0087729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CC64AD" w14:textId="77BC86D5" w:rsidR="00877295" w:rsidRPr="004B3525" w:rsidRDefault="00C27199" w:rsidP="0087729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Право на первоочередное получение </w:t>
      </w:r>
      <w:r w:rsidR="000134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имеют следующие категории детей:</w:t>
      </w:r>
    </w:p>
    <w:p w14:paraId="683F01BC" w14:textId="77777777" w:rsidR="00C27199" w:rsidRPr="004B3525" w:rsidRDefault="00C27199" w:rsidP="00C27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26EAD" w14:textId="77777777" w:rsidR="00C27199" w:rsidRPr="004B3525" w:rsidRDefault="004B3525" w:rsidP="0060514E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дети-сироты и дети, оста</w:t>
      </w:r>
      <w:r w:rsidR="0060514E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вшиеся без попечения родителей;</w:t>
      </w:r>
    </w:p>
    <w:p w14:paraId="2DCCB379" w14:textId="77777777" w:rsidR="00C27199" w:rsidRPr="004B3525" w:rsidRDefault="004B3525" w:rsidP="0060514E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877295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дети-инвалиды;</w:t>
      </w:r>
    </w:p>
    <w:p w14:paraId="210DED85" w14:textId="77777777" w:rsidR="00C27199" w:rsidRPr="004B3525" w:rsidRDefault="004B3525" w:rsidP="0060514E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состоящие на </w:t>
      </w:r>
      <w:r w:rsidR="0060514E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учете в органах внутренних дел;</w:t>
      </w:r>
    </w:p>
    <w:p w14:paraId="2E5DC283" w14:textId="77777777" w:rsidR="00C27199" w:rsidRPr="004B3525" w:rsidRDefault="004B3525" w:rsidP="0060514E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состоящие на учете в комиссиях по делам несов</w:t>
      </w:r>
      <w:r w:rsidR="00877295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ершеннолетних и защите их прав;</w:t>
      </w:r>
    </w:p>
    <w:p w14:paraId="5DFBE219" w14:textId="77777777" w:rsidR="00C27199" w:rsidRPr="004B3525" w:rsidRDefault="004B3525" w:rsidP="0060514E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п</w:t>
      </w:r>
      <w:r w:rsidR="0060514E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роживающие в малоимущих семьях;</w:t>
      </w:r>
    </w:p>
    <w:p w14:paraId="231DB000" w14:textId="77777777" w:rsidR="00C27199" w:rsidRPr="004B3525" w:rsidRDefault="004B3525" w:rsidP="0060514E">
      <w:pPr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14:paraId="44F5BE73" w14:textId="77777777" w:rsidR="00C27199" w:rsidRPr="004B3525" w:rsidRDefault="004B3525" w:rsidP="0060514E">
      <w:pPr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>
        <w:rPr>
          <w:rFonts w:ascii="Times New Roman" w:hAnsi="Times New Roman"/>
          <w:sz w:val="28"/>
          <w:szCs w:val="28"/>
        </w:rPr>
        <w:t>–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жертвы вооруженных и межнациональных конфликтов, экологических и техногенных катастроф, стихийных бедствий;</w:t>
      </w:r>
    </w:p>
    <w:p w14:paraId="22982270" w14:textId="77777777" w:rsidR="00C27199" w:rsidRPr="004B3525" w:rsidRDefault="004B3525" w:rsidP="0060514E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="0060514E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>
        <w:rPr>
          <w:rFonts w:ascii="Times New Roman" w:hAnsi="Times New Roman"/>
          <w:sz w:val="28"/>
          <w:szCs w:val="28"/>
        </w:rPr>
        <w:t>–</w:t>
      </w:r>
      <w:r w:rsidR="0060514E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жертвы насилия;</w:t>
      </w:r>
    </w:p>
    <w:p w14:paraId="416DE24D" w14:textId="77777777" w:rsidR="00C27199" w:rsidRPr="004B3525" w:rsidRDefault="004B3525" w:rsidP="0060514E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из семей, находящихся</w:t>
      </w:r>
      <w:r w:rsidR="0060514E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социально опасном положении;</w:t>
      </w:r>
    </w:p>
    <w:p w14:paraId="2F8F85FB" w14:textId="77777777" w:rsidR="00C27199" w:rsidRPr="004B3525" w:rsidRDefault="004B3525" w:rsidP="0060514E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из семей лиц, погибших при исп</w:t>
      </w:r>
      <w:r w:rsidR="0060514E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олнении служебных обязанностей;</w:t>
      </w:r>
    </w:p>
    <w:p w14:paraId="3013B824" w14:textId="77777777" w:rsidR="00C27199" w:rsidRPr="004B3525" w:rsidRDefault="004B3525" w:rsidP="0060514E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из с</w:t>
      </w:r>
      <w:r w:rsidR="0060514E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емей ветеранов боевых действий;</w:t>
      </w:r>
    </w:p>
    <w:p w14:paraId="7F8BFB44" w14:textId="77777777" w:rsidR="00C27199" w:rsidRPr="004B3525" w:rsidRDefault="004B3525" w:rsidP="0060514E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60514E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военнослужащих;</w:t>
      </w:r>
    </w:p>
    <w:p w14:paraId="383356C4" w14:textId="77777777" w:rsidR="00C27199" w:rsidRPr="004B3525" w:rsidRDefault="004B3525" w:rsidP="0060514E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из семей, в которых один и</w:t>
      </w:r>
      <w:r w:rsidR="0060514E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з родителей является инвалидом;</w:t>
      </w:r>
    </w:p>
    <w:p w14:paraId="249468CF" w14:textId="77777777" w:rsidR="00877295" w:rsidRPr="004B3525" w:rsidRDefault="004B3525" w:rsidP="0060514E">
      <w:pPr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дети в соответствии со </w:t>
      </w:r>
      <w:hyperlink r:id="rId10" w:anchor="6520IM" w:history="1">
        <w:r w:rsidR="00C27199" w:rsidRPr="004B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статьей 1 Федерального закона от 24 июля 1998 года N 124-ФЗ "Об основных гарантиях прав ребенка в Российской Федерации"</w:t>
        </w:r>
      </w:hyperlink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 в трудной жизненной ситуации.</w:t>
      </w:r>
    </w:p>
    <w:p w14:paraId="6C858B3D" w14:textId="77777777" w:rsidR="00C27199" w:rsidRPr="004B3525" w:rsidRDefault="00C27199" w:rsidP="00C27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3B8C49" w14:textId="4274314F" w:rsidR="004B3525" w:rsidRDefault="00C27199" w:rsidP="0087729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Право на внеочередное получение 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имеют следующие категории детей:</w:t>
      </w:r>
    </w:p>
    <w:p w14:paraId="3981A05D" w14:textId="77777777" w:rsidR="00C27199" w:rsidRPr="004B3525" w:rsidRDefault="00C27199" w:rsidP="0087729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F1F371" w14:textId="77777777" w:rsidR="00C27199" w:rsidRPr="004B3525" w:rsidRDefault="004B3525" w:rsidP="0060514E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60514E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прокуроров;</w:t>
      </w:r>
    </w:p>
    <w:p w14:paraId="2914FFDB" w14:textId="77777777" w:rsidR="00C27199" w:rsidRPr="004B3525" w:rsidRDefault="004B3525" w:rsidP="0060514E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сотрудников Следственного</w:t>
      </w:r>
      <w:r w:rsidR="0060514E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Российской Федерации;</w:t>
      </w:r>
    </w:p>
    <w:p w14:paraId="25A84B2D" w14:textId="77777777" w:rsidR="00C27199" w:rsidRPr="004B3525" w:rsidRDefault="004B3525" w:rsidP="0060514E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60514E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судей;</w:t>
      </w:r>
    </w:p>
    <w:p w14:paraId="4458D64A" w14:textId="77777777" w:rsidR="00C27199" w:rsidRPr="004B3525" w:rsidRDefault="004B3525" w:rsidP="0060514E">
      <w:pPr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граждан Российской Федерации, проживающих на территории </w:t>
      </w:r>
      <w:r w:rsidR="00877295" w:rsidRPr="004B3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«Бабаюртовский район»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подвергшихся воздействию радиации вследствие катастрофы на Чернобыльской АЭС;</w:t>
      </w:r>
    </w:p>
    <w:p w14:paraId="1F219FAA" w14:textId="77777777" w:rsidR="00C27199" w:rsidRPr="004B3525" w:rsidRDefault="004B3525" w:rsidP="0060514E">
      <w:pPr>
        <w:spacing w:after="120"/>
        <w:ind w:firstLine="48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граждан Российской Федерации, проживающих на территории </w:t>
      </w:r>
      <w:r w:rsidR="00877295" w:rsidRPr="004B3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«Бабаюртовский район»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призванных и проходящих военную службу по мобилизации в Вооруженных Силах Российской Федерации в соответствии с </w:t>
      </w:r>
      <w:hyperlink r:id="rId11" w:anchor="64S0IJ" w:history="1">
        <w:r w:rsidR="00C27199" w:rsidRPr="004B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Указом Президента Российской Федерации от 21 сентября 2022 года N 647 "Об объявлении частичной мобилизации в Российской Федерации"</w:t>
        </w:r>
      </w:hyperlink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принимающих участие в специальной военной о</w:t>
      </w:r>
      <w:r w:rsidR="0060514E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перации на добровольной основе.</w:t>
      </w:r>
    </w:p>
    <w:p w14:paraId="67F6FADF" w14:textId="77777777" w:rsidR="00C27199" w:rsidRPr="004B3525" w:rsidRDefault="00C27199" w:rsidP="0060514E">
      <w:pPr>
        <w:spacing w:after="120" w:line="240" w:lineRule="auto"/>
        <w:ind w:firstLine="48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Интересы Заявителей, указанных в пункте 2.1, 2.2 и 2.3 настоящего Административного регламента, могут представлять лица, обладающие соответствующими полномочиями (лица, уполномоченные родителями (законными представителями), нотариально удостоверенной </w:t>
      </w:r>
      <w:r w:rsidR="0060514E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доверенностью).</w:t>
      </w:r>
    </w:p>
    <w:p w14:paraId="09032D1C" w14:textId="77777777" w:rsidR="004B3525" w:rsidRDefault="004B3525" w:rsidP="00C27199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E63475" w14:textId="1036B4B5" w:rsidR="00C27199" w:rsidRPr="004B3525" w:rsidRDefault="00C27199" w:rsidP="00C27199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Требование предоставления заявителю </w:t>
      </w:r>
      <w:r w:rsidR="009D6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="009D6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14:paraId="6F774990" w14:textId="4E739232" w:rsidR="00877295" w:rsidRPr="004B3525" w:rsidRDefault="00C27199" w:rsidP="0087729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услуга предоставляется заявителю в соответствии с вариантом предоставления 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4E4E0A14" w14:textId="77777777" w:rsidR="00C27199" w:rsidRPr="004B3525" w:rsidRDefault="00C27199" w:rsidP="00C27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E58958" w14:textId="2CDDA9C1" w:rsidR="004B3525" w:rsidRDefault="00C27199" w:rsidP="00110D9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Вариант предоставления 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определяется исходя из установленных приложением N 1 к настоящему Административному регламенту признаков заявителя, а также из результата предоставления 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за предоставлением которого обратился заявитель.</w:t>
      </w:r>
    </w:p>
    <w:p w14:paraId="5AD2B3E8" w14:textId="77777777" w:rsidR="00C27199" w:rsidRPr="004B3525" w:rsidRDefault="00C27199" w:rsidP="00110D9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4CBB4C" w14:textId="77777777" w:rsidR="00110D9B" w:rsidRPr="004B3525" w:rsidRDefault="00C27199" w:rsidP="00110D9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7ABA41A6" w14:textId="1F5FD2DF" w:rsidR="00C27199" w:rsidRPr="004B3525" w:rsidRDefault="00C27199" w:rsidP="00C27199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B3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II. Стандарт предоставления </w:t>
      </w:r>
      <w:r w:rsidR="009D6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услуги</w:t>
      </w:r>
    </w:p>
    <w:p w14:paraId="567584D9" w14:textId="6565E95E" w:rsidR="00C27199" w:rsidRPr="004B3525" w:rsidRDefault="00C27199" w:rsidP="00C27199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Наименование </w:t>
      </w:r>
      <w:r w:rsidR="009D6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услуги</w:t>
      </w:r>
    </w:p>
    <w:p w14:paraId="7576694C" w14:textId="36035E26" w:rsidR="00C27199" w:rsidRPr="004B3525" w:rsidRDefault="00C27199" w:rsidP="00C2719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услуга "Организация отдыха детей в каникулярное время" на территории </w:t>
      </w:r>
      <w:r w:rsidR="00110D9B" w:rsidRPr="004B3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«Бабаюртовский район»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AB27B19" w14:textId="22FAD5F3" w:rsidR="00C27199" w:rsidRPr="004B3525" w:rsidRDefault="00C27199" w:rsidP="00C27199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Наименование органа, предоставляющего</w:t>
      </w:r>
      <w:r w:rsidR="009D6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муниципальную</w:t>
      </w:r>
      <w:r w:rsidRPr="004B3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услугу</w:t>
      </w:r>
    </w:p>
    <w:p w14:paraId="0C295CE8" w14:textId="6A09A74F" w:rsidR="00C27199" w:rsidRPr="004B3525" w:rsidRDefault="00C27199" w:rsidP="00C2719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D60D6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 предоставляется </w:t>
      </w:r>
      <w:r w:rsidR="00110D9B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Администрацией. 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9DDD632" w14:textId="2866D294" w:rsidR="00C27199" w:rsidRPr="004B3525" w:rsidRDefault="00C27199" w:rsidP="00C2719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предоставление 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осуществляет подведомственное учреждение </w:t>
      </w:r>
      <w:r w:rsidR="00110D9B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определяемое распоряжением </w:t>
      </w:r>
      <w:r w:rsidR="00110D9B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E6F128F" w14:textId="222C46C0" w:rsidR="00110D9B" w:rsidRPr="004B3525" w:rsidRDefault="00C27199" w:rsidP="00110D9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предоставления 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 w:rsidR="00110D9B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взаимодействует с МФЦ - для приема, передачи документов и выдачи результата согласно соглашению о взаимодействии между ведомствами.</w:t>
      </w:r>
    </w:p>
    <w:p w14:paraId="4627BBFC" w14:textId="77777777" w:rsidR="00C27199" w:rsidRPr="004B3525" w:rsidRDefault="00C27199" w:rsidP="00C27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6389AF" w14:textId="30DFA346" w:rsidR="00110D9B" w:rsidRPr="004B3525" w:rsidRDefault="00C27199" w:rsidP="00110D9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приеме заявления и документов, необходимых для предоставления </w:t>
      </w:r>
      <w:r w:rsidR="006D0B5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специалистами МФЦ не принимается.</w:t>
      </w:r>
    </w:p>
    <w:p w14:paraId="6EA6084A" w14:textId="77777777" w:rsidR="00C27199" w:rsidRPr="004B3525" w:rsidRDefault="00C27199" w:rsidP="00C27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8F9B0" w14:textId="77777777" w:rsidR="004B3525" w:rsidRDefault="00C27199" w:rsidP="004B352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заявителю (представителю заявителя) обеспечивается бесплатный доступ к ЕПГУ для обеспечения возможности подачи документов в электронном виде самостоятельно.</w:t>
      </w:r>
    </w:p>
    <w:p w14:paraId="71AFCA0C" w14:textId="20F9F44B" w:rsidR="00C27199" w:rsidRPr="004B3525" w:rsidRDefault="00C27199" w:rsidP="00C27199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6. Результат предоставления </w:t>
      </w:r>
      <w:r w:rsidR="009D6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услуги</w:t>
      </w:r>
    </w:p>
    <w:p w14:paraId="7FE72AF6" w14:textId="7BC51905" w:rsidR="00C27199" w:rsidRPr="004B3525" w:rsidRDefault="00C27199" w:rsidP="00C2719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Результатом предоставления 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является: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62682244" w14:textId="362A9429" w:rsidR="00995BBE" w:rsidRPr="004B3525" w:rsidRDefault="00C27199" w:rsidP="00995B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решение о предоставлении 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"Выдача направлений в организации отдыха детей" (Приложение N 2);</w:t>
      </w:r>
    </w:p>
    <w:p w14:paraId="4FF77121" w14:textId="77777777" w:rsidR="00C27199" w:rsidRPr="004B3525" w:rsidRDefault="00C27199" w:rsidP="00995B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BBE470" w14:textId="58C37F3E" w:rsidR="00C27199" w:rsidRPr="004B3525" w:rsidRDefault="00C27199" w:rsidP="00C2719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решение об отказе в предоставлении 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(Приложение N 3).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D379AA4" w14:textId="73E82218" w:rsidR="00995BBE" w:rsidRPr="004B3525" w:rsidRDefault="00C27199" w:rsidP="00995B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Решение о предоставлении 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либо решение об отказе в предоставлении 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оформляется в виде электронного документа на официальном бланке, подписывается квалифицированной электронной цифровой подписью заместителя </w:t>
      </w:r>
      <w:r w:rsidR="00110D9B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9A0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D9B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курирующего вопросы организации отдыха </w:t>
      </w:r>
      <w:r w:rsidR="00A1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должностного лица, замещающего его.</w:t>
      </w:r>
    </w:p>
    <w:p w14:paraId="39346C61" w14:textId="77777777" w:rsidR="00C27199" w:rsidRPr="004B3525" w:rsidRDefault="00C27199" w:rsidP="00995B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2EA72C" w14:textId="32867A37" w:rsidR="004B3525" w:rsidRDefault="00C27199" w:rsidP="00110D9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может быть получен следующими способами:</w:t>
      </w:r>
    </w:p>
    <w:p w14:paraId="37D005F9" w14:textId="77777777" w:rsidR="00C27199" w:rsidRPr="004B3525" w:rsidRDefault="00C27199" w:rsidP="00110D9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81E3C5" w14:textId="2B70D6D3" w:rsidR="00110D9B" w:rsidRPr="004B3525" w:rsidRDefault="00C27199" w:rsidP="00110D9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через МФЦ, в виде распечатанного экземпляра электронного документа на бумажном носителе, подписанного руководителем квалифицированной электронной цифровой подписью заместителя </w:t>
      </w:r>
      <w:r w:rsidR="00110D9B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9A0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D9B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курирующего вопросы организации отдыха детей или должностного лица, замещающего его, заверенного подписью уполномоченного сотрудника МФЦ и печатью МФЦ;</w:t>
      </w:r>
    </w:p>
    <w:p w14:paraId="0C0BCCE5" w14:textId="77777777" w:rsidR="00C27199" w:rsidRPr="004B3525" w:rsidRDefault="00C27199" w:rsidP="00C27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C015E1" w14:textId="22EE29E8" w:rsidR="00110D9B" w:rsidRPr="004B3525" w:rsidRDefault="00C27199" w:rsidP="00110D9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через </w:t>
      </w:r>
      <w:r w:rsidR="00110D9B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9A0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распечатанного экземпляра электронного документа на бумажном носителе, подписанного руководителем подписью электронной цифровой подписью заместителя </w:t>
      </w:r>
      <w:r w:rsidR="00110D9B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9A0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D9B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курирующего вопросы организации отдыха детей или должностного лица, замещающего его;</w:t>
      </w:r>
    </w:p>
    <w:p w14:paraId="5314246A" w14:textId="77777777" w:rsidR="00C27199" w:rsidRPr="004B3525" w:rsidRDefault="00C27199" w:rsidP="00C27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C5E1E1" w14:textId="77777777" w:rsidR="00C27199" w:rsidRPr="004B3525" w:rsidRDefault="00C27199" w:rsidP="00C2719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3) через личный кабинет на ЕПГУ при наличии регистрации посредством ЕПГУ.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07759BE" w14:textId="085B4357" w:rsidR="00110D9B" w:rsidRPr="004B3525" w:rsidRDefault="00C27199" w:rsidP="00110D9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Формирование реестровой записи в качестве результата предоставления 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не ведется.</w:t>
      </w:r>
    </w:p>
    <w:p w14:paraId="6DBAA22A" w14:textId="77777777" w:rsidR="00C27199" w:rsidRPr="004B3525" w:rsidRDefault="00C27199" w:rsidP="00C27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EC24CA" w14:textId="35705A74" w:rsidR="00110D9B" w:rsidRPr="004B3525" w:rsidRDefault="00C27199" w:rsidP="00110D9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В информационной системе факт получения заявителем результата предоставления 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не фиксируется.</w:t>
      </w:r>
    </w:p>
    <w:p w14:paraId="1D4C12DB" w14:textId="7DE39B82" w:rsidR="00C27199" w:rsidRPr="004B3525" w:rsidRDefault="00C27199" w:rsidP="00C27199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B3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7. Срок предоставления </w:t>
      </w:r>
      <w:r w:rsidR="009D6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услуги</w:t>
      </w:r>
    </w:p>
    <w:p w14:paraId="0A7C1B40" w14:textId="238F8EA7" w:rsidR="00110D9B" w:rsidRPr="004B3525" w:rsidRDefault="00C27199" w:rsidP="00110D9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В случае личного посещения заявителем </w:t>
      </w:r>
      <w:r w:rsidR="00110D9B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9A0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 допустимое время регистрации заявления о предоставлении 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не должно превышать одного рабочего дня.</w:t>
      </w:r>
    </w:p>
    <w:p w14:paraId="562E28DC" w14:textId="77777777" w:rsidR="00110D9B" w:rsidRPr="004B3525" w:rsidRDefault="00110D9B" w:rsidP="00C2719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26C1E" w14:textId="0E845F24" w:rsidR="00110D9B" w:rsidRPr="004B3525" w:rsidRDefault="00C27199" w:rsidP="00110D9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запрос и документы и (или) информация, необходимые для предоставления 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поданы заявителем посредством почтового отправления в </w:t>
      </w:r>
      <w:r w:rsidR="00110D9B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9A0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регистрируется в срок 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позднее следующего рабочего дня со дня поступления заявления в </w:t>
      </w:r>
      <w:r w:rsidR="00110D9B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</w:p>
    <w:p w14:paraId="605A9FD3" w14:textId="77777777" w:rsidR="00C27199" w:rsidRPr="004B3525" w:rsidRDefault="00C27199" w:rsidP="00110D9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25532" w14:textId="0742AA65" w:rsidR="00C27199" w:rsidRPr="004B3525" w:rsidRDefault="00C27199" w:rsidP="00C2719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предоставления 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</w:t>
      </w:r>
      <w:r w:rsidR="00110D9B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9A0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превышает 10 рабочих дней со дня регистрации заявления о предоставлении 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77B1616" w14:textId="77777777" w:rsidR="00110D9B" w:rsidRPr="004B3525" w:rsidRDefault="00C27199" w:rsidP="00110D9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При направлении заявления посредством ЕПГУ заявитель в течении 5 рабочих дней со дня подачи заявления получает в личном кабинете ЕПГУ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14:paraId="580B294D" w14:textId="77777777" w:rsidR="00C27199" w:rsidRPr="004B3525" w:rsidRDefault="00C27199" w:rsidP="00C27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3C4A9C" w14:textId="146DC734" w:rsidR="00110D9B" w:rsidRPr="004B3525" w:rsidRDefault="00C27199" w:rsidP="00110D9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предоставления 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через ЕПГУ не превышает 10 рабочих дней со дня регистрации заявления.</w:t>
      </w:r>
    </w:p>
    <w:p w14:paraId="07072222" w14:textId="77777777" w:rsidR="00C27199" w:rsidRPr="004B3525" w:rsidRDefault="00C27199" w:rsidP="00C27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B53590" w14:textId="77777777" w:rsidR="00110D9B" w:rsidRPr="004B3525" w:rsidRDefault="00C27199" w:rsidP="00110D9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При личном посещении заявителем МФЦ заявление регистрируется работником МФЦ, осуществляющим в соответствии с должностной инструкцией обязанности по приему и регистрации заявления (далее - работник МФЦ), в день его поступления.</w:t>
      </w:r>
    </w:p>
    <w:p w14:paraId="3DD4AC88" w14:textId="77777777" w:rsidR="00C27199" w:rsidRPr="004B3525" w:rsidRDefault="00C27199" w:rsidP="00C27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EBA15E" w14:textId="434F1B4E" w:rsidR="00110D9B" w:rsidRPr="004B3525" w:rsidRDefault="00C27199" w:rsidP="00110D9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предоставления 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МФЦ не превышает 10 рабочих дней со дня регистрации заявления о предоставлении 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449A6352" w14:textId="77777777" w:rsidR="00C27199" w:rsidRPr="004B3525" w:rsidRDefault="00C27199" w:rsidP="00C27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E12843" w14:textId="32001DFB" w:rsidR="00BA2DEC" w:rsidRPr="004B3525" w:rsidRDefault="00C27199" w:rsidP="00BA2DE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Срок выдачи результата предоставления </w:t>
      </w:r>
      <w:r w:rsidR="00B1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- не позднее 3 рабочих дней (с учетом максимального срока предоставления 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 со дня подписания документов, являющихся результатом предоставления 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 Если заявитель по истечении 3 рабочих дней после уведомления о готовности путевки не забрал результат предоставления 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путевка считается аннулированной.</w:t>
      </w:r>
    </w:p>
    <w:p w14:paraId="65D28C9F" w14:textId="4E181E1A" w:rsidR="00C27199" w:rsidRPr="004B3525" w:rsidRDefault="00C27199" w:rsidP="00C27199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8. Правовые основания для предоставления </w:t>
      </w:r>
      <w:r w:rsidR="009D6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услуги</w:t>
      </w:r>
    </w:p>
    <w:p w14:paraId="59699A62" w14:textId="268D1C53" w:rsidR="00995BBE" w:rsidRPr="004B3525" w:rsidRDefault="00C27199" w:rsidP="00995B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Перечень нормативных правовых актов, регулирующих предоставление 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(с указанием их реквизитов и источников официального опубликования) и сведения об органах (учреждениях) и должностных лицах, ответственных за осуществление контроля за предоставлением 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размешены на официальном сайте </w:t>
      </w:r>
      <w:r w:rsidR="0060514E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A0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"Интернет" (</w:t>
      </w:r>
      <w:r w:rsidR="00D31F94" w:rsidRPr="004B3525">
        <w:rPr>
          <w:rFonts w:ascii="Times New Roman" w:hAnsi="Times New Roman" w:cs="Times New Roman"/>
          <w:sz w:val="28"/>
          <w:szCs w:val="28"/>
        </w:rPr>
        <w:t>https://бабаюртовскийрайон.рф/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3548DA6" w14:textId="77777777" w:rsidR="00C27199" w:rsidRPr="004B3525" w:rsidRDefault="00C27199" w:rsidP="00C27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CAF04D" w14:textId="4C635BEB" w:rsidR="00995BBE" w:rsidRPr="004B3525" w:rsidRDefault="00C27199" w:rsidP="00995B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порядке обжалования решений и действий (бездействия) </w:t>
      </w:r>
      <w:r w:rsidR="00BA2DEC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должностных лиц и работников </w:t>
      </w:r>
      <w:r w:rsidR="00BA2DEC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1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МФЦ 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подлежит обязательному размещению на официальном сайте </w:t>
      </w:r>
      <w:r w:rsidR="00BA2DEC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A0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"Интернет" (</w:t>
      </w:r>
      <w:r w:rsidR="00D31F94" w:rsidRPr="004B3525">
        <w:rPr>
          <w:rFonts w:ascii="Times New Roman" w:hAnsi="Times New Roman" w:cs="Times New Roman"/>
          <w:sz w:val="28"/>
          <w:szCs w:val="28"/>
        </w:rPr>
        <w:t>https://бабаюртовскийрайон.рф/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на ЕПГУ (</w:t>
      </w:r>
      <w:hyperlink r:id="rId12" w:history="1">
        <w:r w:rsidR="00995BBE" w:rsidRPr="004B352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www.gosuslugi.ru</w:t>
        </w:r>
      </w:hyperlink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D716908" w14:textId="77777777" w:rsidR="00BA2DEC" w:rsidRPr="004B3525" w:rsidRDefault="00BA2DEC" w:rsidP="00C27199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D70E14" w14:textId="7471BFE2" w:rsidR="00C27199" w:rsidRPr="004B3525" w:rsidRDefault="00C27199" w:rsidP="00C27199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Исчерпывающий перечень документов, необходимых для предоставления </w:t>
      </w:r>
      <w:r w:rsidR="009D6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услуги</w:t>
      </w:r>
    </w:p>
    <w:p w14:paraId="1F43FB9F" w14:textId="5685149B" w:rsidR="00BA2DEC" w:rsidRPr="004B3525" w:rsidRDefault="00C27199" w:rsidP="00BA2DE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Состав и способы подачи заявления и документов, необходимых для предоставления 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0E18BAE3" w14:textId="77777777" w:rsidR="00C27199" w:rsidRPr="004B3525" w:rsidRDefault="00C27199" w:rsidP="00C27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C64BD0" w14:textId="606F3D3C" w:rsidR="00BB2F4E" w:rsidRPr="004B3525" w:rsidRDefault="00C27199" w:rsidP="00BB2F4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B2F4E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9A0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самостоятельно представляются (направляются) заявление о предоставления 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(приложение N 4) и следующие документы:</w:t>
      </w:r>
    </w:p>
    <w:p w14:paraId="035750FE" w14:textId="77777777" w:rsidR="00C27199" w:rsidRPr="004B3525" w:rsidRDefault="00C27199" w:rsidP="00BB2F4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CADF5D" w14:textId="77777777" w:rsidR="00C27199" w:rsidRPr="004B3525" w:rsidRDefault="004B3525" w:rsidP="004B3525">
      <w:pPr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удостоверяющего личность заявителя или представителя заявителя</w:t>
      </w:r>
      <w:r w:rsidR="0060514E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E7CA60" w14:textId="249B0CD8" w:rsidR="00C27199" w:rsidRPr="004B3525" w:rsidRDefault="004B3525" w:rsidP="0060514E">
      <w:pPr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подтверждающий полномочия представителя заявителя на представление (направление) заявления о предоставлении 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14:paraId="734BABAC" w14:textId="77777777" w:rsidR="00C27199" w:rsidRPr="004B3525" w:rsidRDefault="004B3525" w:rsidP="0060514E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рождении (паспорта - в слу</w:t>
      </w:r>
      <w:r w:rsidR="0060514E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 исполнения ребенку 14 лет);</w:t>
      </w:r>
    </w:p>
    <w:p w14:paraId="3905EDC8" w14:textId="77777777" w:rsidR="00C27199" w:rsidRPr="004B3525" w:rsidRDefault="004B3525" w:rsidP="0060514E">
      <w:pPr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подтверждающий факт проживания или обучения в образовательной организации ребенка на территории </w:t>
      </w:r>
      <w:r w:rsidR="00BB2F4E" w:rsidRPr="004B3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«Бабаюртовский район»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37FD4B8" w14:textId="77777777" w:rsidR="00C27199" w:rsidRPr="004B3525" w:rsidRDefault="004B3525" w:rsidP="0060514E">
      <w:pPr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страхового номера индивидуального лицевого счета ребенка в системе обязательного пенсионного страхования (СНИЛС);</w:t>
      </w:r>
    </w:p>
    <w:p w14:paraId="4A106020" w14:textId="77777777" w:rsidR="00C27199" w:rsidRPr="004B3525" w:rsidRDefault="004B3525" w:rsidP="0060514E">
      <w:pPr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статус детей-сирот и детей, оставшихся без попечения родителей, выданный органами опеки и попечительства по местожительства (при наличии);</w:t>
      </w:r>
    </w:p>
    <w:p w14:paraId="714477D3" w14:textId="77777777" w:rsidR="00C27199" w:rsidRPr="004B3525" w:rsidRDefault="004B3525" w:rsidP="0060514E">
      <w:pPr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справки органа социальной защиты населения о признании </w:t>
      </w:r>
      <w:r w:rsidR="0060514E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малоимущей (при наличии);</w:t>
      </w:r>
    </w:p>
    <w:p w14:paraId="6AB5CF70" w14:textId="77777777" w:rsidR="00C27199" w:rsidRPr="004B3525" w:rsidRDefault="004B3525" w:rsidP="0060514E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статус м</w:t>
      </w:r>
      <w:r w:rsidR="0060514E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ногодетной семьи (при наличии);</w:t>
      </w:r>
    </w:p>
    <w:p w14:paraId="5BE3EA35" w14:textId="77777777" w:rsidR="00C27199" w:rsidRPr="004B3525" w:rsidRDefault="004B3525" w:rsidP="0060514E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смерти одн</w:t>
      </w:r>
      <w:r w:rsidR="0060514E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из родителей (при наличии);</w:t>
      </w:r>
    </w:p>
    <w:p w14:paraId="519CCA05" w14:textId="77777777" w:rsidR="00C27199" w:rsidRPr="004B3525" w:rsidRDefault="004B3525" w:rsidP="0060514E">
      <w:pPr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о лишении родительских прав (ограничении в роди</w:t>
      </w:r>
      <w:r w:rsidR="0060514E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тельских правах) (при наличии);</w:t>
      </w:r>
    </w:p>
    <w:p w14:paraId="06FF08B2" w14:textId="77777777" w:rsidR="00C27199" w:rsidRPr="004B3525" w:rsidRDefault="004B3525" w:rsidP="0060514E">
      <w:pPr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подтверждающие факт гибели родителя (законного представителя) при исполнении служебных обязанностей (при наличии);</w:t>
      </w:r>
    </w:p>
    <w:p w14:paraId="00FD5734" w14:textId="77777777" w:rsidR="00C27199" w:rsidRPr="004B3525" w:rsidRDefault="004B3525" w:rsidP="0060514E">
      <w:pPr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нахождение ребенка на учете в комиссиях по делам несовершеннолетних и защите их прав (при наличии);</w:t>
      </w:r>
    </w:p>
    <w:p w14:paraId="120724C2" w14:textId="77777777" w:rsidR="00C27199" w:rsidRPr="004B3525" w:rsidRDefault="004B3525" w:rsidP="0060514E">
      <w:pPr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="00995BBE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нахождение ребенка на учете в подразделениях по делам несовершеннолетних территориальных органов МВД (при наличии);</w:t>
      </w:r>
    </w:p>
    <w:p w14:paraId="3719E92A" w14:textId="77777777" w:rsidR="00C27199" w:rsidRPr="004B3525" w:rsidRDefault="004B3525" w:rsidP="0060514E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60514E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МФЦ;</w:t>
      </w:r>
    </w:p>
    <w:p w14:paraId="7812C88F" w14:textId="77777777" w:rsidR="00C27199" w:rsidRPr="004B3525" w:rsidRDefault="004B3525" w:rsidP="0060514E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 заказным письмом.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3A50572" w14:textId="2D5B88F0" w:rsidR="00995BBE" w:rsidRPr="004B3525" w:rsidRDefault="00C27199" w:rsidP="00995B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может быть предоставлен </w:t>
      </w:r>
      <w:r w:rsidR="00995BBE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9A0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МФЦ по выбору заявителя, независимо от места его жительства или пребывания.</w:t>
      </w:r>
    </w:p>
    <w:p w14:paraId="6CCEA4AD" w14:textId="77777777" w:rsidR="00C27199" w:rsidRPr="004B3525" w:rsidRDefault="00C27199" w:rsidP="00C27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07EE0" w14:textId="77777777" w:rsidR="00C27199" w:rsidRPr="004B3525" w:rsidRDefault="00C27199" w:rsidP="00C2719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20.1.4 Получение дополнительных сведений о заявителе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860454C" w14:textId="77777777" w:rsidR="00C27199" w:rsidRPr="004B3525" w:rsidRDefault="00C27199" w:rsidP="00995B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дополнительных сведений от заявителя не предусмотрено.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04F39FE" w14:textId="77777777" w:rsidR="00C27199" w:rsidRPr="004B3525" w:rsidRDefault="00C27199" w:rsidP="00995B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20.1.5. Исправление технических ошибок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A70A6C1" w14:textId="2C6E043E" w:rsidR="0060514E" w:rsidRPr="004B3525" w:rsidRDefault="00C27199" w:rsidP="0060514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обнаружения технической ошибки в документе, являющемся результатом 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заявитель направляет в </w:t>
      </w:r>
      <w:r w:rsidR="00995BBE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EBA2005" w14:textId="77777777" w:rsidR="00C27199" w:rsidRPr="004B3525" w:rsidRDefault="00C27199" w:rsidP="0060514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6B147E" w14:textId="77777777" w:rsidR="00C27199" w:rsidRPr="004B3525" w:rsidRDefault="004B3525" w:rsidP="0060514E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об </w:t>
      </w:r>
      <w:r w:rsidR="0060514E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исправлении технической ошибки;</w:t>
      </w:r>
    </w:p>
    <w:p w14:paraId="47FDF3D9" w14:textId="4DEDB1D8" w:rsidR="00C27199" w:rsidRPr="004B3525" w:rsidRDefault="004B3525" w:rsidP="0060514E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выданный заявителю как результат 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котором</w:t>
      </w:r>
      <w:r w:rsidR="0060514E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содержится техническая ошибка;</w:t>
      </w:r>
    </w:p>
    <w:p w14:paraId="7480B002" w14:textId="77777777" w:rsidR="004B3525" w:rsidRDefault="004B3525" w:rsidP="004B3525">
      <w:pPr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имеющие юридическую силу, свидетельствующие о наличии технической ошибки.</w:t>
      </w:r>
    </w:p>
    <w:p w14:paraId="07ED3750" w14:textId="77777777" w:rsidR="00C27199" w:rsidRPr="004B3525" w:rsidRDefault="00C27199" w:rsidP="004B3525">
      <w:pPr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6FB1D5" w14:textId="6A204502" w:rsidR="00995BBE" w:rsidRPr="004B3525" w:rsidRDefault="00C27199" w:rsidP="00995B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об исправлении технической ошибки в сведениях, указанных в документе, являющемся результатом 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подается заявителем (уполномоченным представителем) почтовым отправлением (в том числе с использованием электронной почты), через Единый портал или Республиканский портал.</w:t>
      </w:r>
    </w:p>
    <w:p w14:paraId="020613F2" w14:textId="77777777" w:rsidR="00C27199" w:rsidRPr="004B3525" w:rsidRDefault="00C27199" w:rsidP="00C27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37DD0B" w14:textId="77777777" w:rsidR="00995BBE" w:rsidRPr="004B3525" w:rsidRDefault="00C27199" w:rsidP="00995B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ответственное за прием документов, осуществляет прием заявления об исправлении технической ошибки, регистрирует заявление с приложенными документами в день поступления заявления и передает их должностному лицу, ответственному за обработку документов в течение одного рабочего дня с даты регистрации заявления.</w:t>
      </w:r>
    </w:p>
    <w:p w14:paraId="0027B656" w14:textId="77777777" w:rsidR="00C27199" w:rsidRPr="004B3525" w:rsidRDefault="00C27199" w:rsidP="00C27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8AA25D" w14:textId="00A0A160" w:rsidR="00995BBE" w:rsidRPr="004B3525" w:rsidRDefault="00C27199" w:rsidP="00995B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лицо, ответственное за обработку документов, рассматривает документы и в целях внесения исправлений в документ, являющийся результатом предоставления 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 выдает исправленный документ заявителю (уполномоченному представителю) лично под роспись с изъятием у заявителя (уполномоченного представителя) 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 предоставлении в </w:t>
      </w:r>
      <w:r w:rsidR="00995BBE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9A0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оригинала документа, в котором содержится техническая ошибка, в течение двух рабочих дней после обнаружения технической ошибки или получения от любого заинтересованного лица заявления о допущенной ошибке.</w:t>
      </w:r>
    </w:p>
    <w:p w14:paraId="77838833" w14:textId="77777777" w:rsidR="00C27199" w:rsidRPr="004B3525" w:rsidRDefault="00C27199" w:rsidP="00C27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0D0080" w14:textId="13705337" w:rsidR="00995BBE" w:rsidRPr="004B3525" w:rsidRDefault="00C27199" w:rsidP="00995B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20.1.6. При необходимости получения дубликата документа, выданного по результатам предоставления 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заявитель обращается в Организацию лично, по электронной почте, почтовым отправлением с заявлением о выдаче дубликата документа, выданного по результатам предоставления 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составленным в свободной форме.</w:t>
      </w:r>
    </w:p>
    <w:p w14:paraId="69D8F0CF" w14:textId="77777777" w:rsidR="00C27199" w:rsidRPr="004B3525" w:rsidRDefault="00C27199" w:rsidP="00C27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9B2BE3" w14:textId="2D4DF747" w:rsidR="00995BBE" w:rsidRPr="004B3525" w:rsidRDefault="00C27199" w:rsidP="00995B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при получении указанного заявления рассматривает возможность выдачи дубликата документа, выданного по результатам предоставления 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55EF7283" w14:textId="77777777" w:rsidR="00C27199" w:rsidRPr="004B3525" w:rsidRDefault="00C27199" w:rsidP="00C27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8FDA1" w14:textId="3F15E1DC" w:rsidR="00995BBE" w:rsidRPr="004B3525" w:rsidRDefault="00C27199" w:rsidP="00995B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Организация, при отсутствии оснований для отказа в выдаче дубликата документа, выданного по результатам предоставления 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выдает такой дубликат заявителю лично, по электронной почте, почтовым отправлением в срок, не превышающий 5 (пять) рабочих дней со дня регистрации заявления о выдаче дубликата документа, выданного по результатам предоставления 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19F6F4DD" w14:textId="77777777" w:rsidR="00C27199" w:rsidRPr="004B3525" w:rsidRDefault="00C27199" w:rsidP="00C27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1C80ED" w14:textId="5813CA02" w:rsidR="00995BBE" w:rsidRPr="004B3525" w:rsidRDefault="00C27199" w:rsidP="00995B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отказа в выдаче дубликата документа, выданного по результатам предоставления 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услуги:</w:t>
      </w:r>
    </w:p>
    <w:p w14:paraId="0A8AD83F" w14:textId="77777777" w:rsidR="00C27199" w:rsidRPr="004B3525" w:rsidRDefault="00C27199" w:rsidP="00995B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969BB1" w14:textId="4CD0CD41" w:rsidR="00995BBE" w:rsidRPr="004B3525" w:rsidRDefault="004B3525" w:rsidP="00995B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в заявлении о выдаче дубликата документа, выданного по результатам предоставления 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информации, позволяющей идентифицировать ранее выданный по результатам предоставления 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документ;</w:t>
      </w:r>
    </w:p>
    <w:p w14:paraId="2BDF8E9F" w14:textId="77777777" w:rsidR="00C27199" w:rsidRPr="004B3525" w:rsidRDefault="00C27199" w:rsidP="00995B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6F41E1" w14:textId="352F9906" w:rsidR="00995BBE" w:rsidRPr="004B3525" w:rsidRDefault="004B3525" w:rsidP="00995B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заявления о выдаче дубликата документа, выданного по результатам предоставления 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27199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неуполномоченным лицом.</w:t>
      </w:r>
    </w:p>
    <w:p w14:paraId="7E59020A" w14:textId="77777777" w:rsidR="006D0B5A" w:rsidRDefault="00C27199" w:rsidP="00C27199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B3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00766399" w14:textId="77777777" w:rsidR="006D0B5A" w:rsidRDefault="006D0B5A" w:rsidP="00C27199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2DFD6D" w14:textId="77777777" w:rsidR="006D0B5A" w:rsidRDefault="006D0B5A" w:rsidP="00C27199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3F1F97" w14:textId="58D78C4B" w:rsidR="00C27199" w:rsidRPr="004B3525" w:rsidRDefault="00C27199" w:rsidP="00C27199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IV. Формы контроля за исполнением административного регламента</w:t>
      </w:r>
    </w:p>
    <w:p w14:paraId="65ABCF4D" w14:textId="049BD81E" w:rsidR="00C27199" w:rsidRPr="004B3525" w:rsidRDefault="00C27199" w:rsidP="00C27199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9D6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услуги, а также принятием ими решений</w:t>
      </w:r>
    </w:p>
    <w:p w14:paraId="0B3CA8F3" w14:textId="77777777" w:rsidR="00C27199" w:rsidRPr="004B3525" w:rsidRDefault="00C27199" w:rsidP="00C27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2A1BF0" w14:textId="3FDCD6C6" w:rsidR="00995BBE" w:rsidRPr="004B3525" w:rsidRDefault="00C27199" w:rsidP="00995B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осуществляется должностными лицами </w:t>
      </w:r>
      <w:r w:rsidR="00995BBE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уполномоченными на осуществление контроля за предоставлением 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377E9FBA" w14:textId="77777777" w:rsidR="00C27199" w:rsidRPr="004B3525" w:rsidRDefault="00C27199" w:rsidP="00C27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C27EBC" w14:textId="77777777" w:rsidR="00995BBE" w:rsidRPr="004B3525" w:rsidRDefault="00C27199" w:rsidP="00995B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995BBE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84B5CF" w14:textId="77777777" w:rsidR="00C27199" w:rsidRPr="004B3525" w:rsidRDefault="00C27199" w:rsidP="00C27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3F92EE" w14:textId="239F9883" w:rsidR="00995BBE" w:rsidRPr="004B3525" w:rsidRDefault="00C27199" w:rsidP="00995B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72F467EF" w14:textId="77777777" w:rsidR="00C27199" w:rsidRPr="004B3525" w:rsidRDefault="00C27199" w:rsidP="00C27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4433DC" w14:textId="235BF287" w:rsidR="00995BBE" w:rsidRPr="004B3525" w:rsidRDefault="00C27199" w:rsidP="00995B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в ходе текущего контроля нарушений положений настоящего Административного регламента или требований законодательства Российской Федерации уполномоченным лицом </w:t>
      </w:r>
      <w:r w:rsidR="00995BBE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4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меры по устранению таких нарушений.</w:t>
      </w:r>
    </w:p>
    <w:p w14:paraId="44865876" w14:textId="0A6946BE" w:rsidR="00C27199" w:rsidRPr="004B3525" w:rsidRDefault="00C27199" w:rsidP="00C27199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B3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22. Порядок и периодичность осуществления плановых и внеплановых проверок полноты и качества предоставления </w:t>
      </w:r>
      <w:r w:rsidR="009D6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услуги, в том числе порядок и формы контроля за полнотой и качеством предоставления </w:t>
      </w:r>
      <w:r w:rsidR="009D6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услуги</w:t>
      </w:r>
    </w:p>
    <w:p w14:paraId="70FC8307" w14:textId="38376C8A" w:rsidR="002A3BB1" w:rsidRPr="004B3525" w:rsidRDefault="00C27199" w:rsidP="002A3BB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22.1. Контроль за полнотой и качеством предоставления 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включает в себя проведение плановых и внеплановых проверок.</w:t>
      </w:r>
    </w:p>
    <w:p w14:paraId="223B8D6B" w14:textId="77777777" w:rsidR="00C27199" w:rsidRPr="004B3525" w:rsidRDefault="00C27199" w:rsidP="00C27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AD0EAC" w14:textId="77777777" w:rsidR="00C27199" w:rsidRPr="004B3525" w:rsidRDefault="00C27199" w:rsidP="002A3BB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22.2. Плановые проверки осуществляются не чаще одного раза в три года на основании планов работы </w:t>
      </w:r>
      <w:r w:rsidR="002A3BB1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утверждаемых руководителем </w:t>
      </w:r>
      <w:r w:rsidR="002A3BB1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718BD4B" w14:textId="111A6B1C" w:rsidR="002A3BB1" w:rsidRPr="004B3525" w:rsidRDefault="00C27199" w:rsidP="002A3BB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плановой проверке полноты и качества предоставления 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контролю подлежат:</w:t>
      </w:r>
    </w:p>
    <w:p w14:paraId="1B22B3CD" w14:textId="77777777" w:rsidR="00C27199" w:rsidRPr="004B3525" w:rsidRDefault="00C27199" w:rsidP="00C27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5872E0" w14:textId="358E0B48" w:rsidR="00C27199" w:rsidRPr="004B3525" w:rsidRDefault="00C27199" w:rsidP="004B3525">
      <w:pPr>
        <w:spacing w:after="120" w:line="240" w:lineRule="auto"/>
        <w:ind w:firstLine="48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соблюдение сроков и порядка предоставления 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соблюдение положений настоящего Административного регламента;</w:t>
      </w:r>
    </w:p>
    <w:p w14:paraId="653BC614" w14:textId="1122EA88" w:rsidR="004B3525" w:rsidRDefault="00C27199" w:rsidP="004B3525">
      <w:pPr>
        <w:spacing w:after="120" w:line="240" w:lineRule="auto"/>
        <w:ind w:firstLine="48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правильность и обоснованность принятого решения об отказе в предоставлении 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412ACAC7" w14:textId="77777777" w:rsidR="00C27199" w:rsidRPr="004B3525" w:rsidRDefault="00C27199" w:rsidP="004B3525">
      <w:pPr>
        <w:spacing w:after="120" w:line="240" w:lineRule="auto"/>
        <w:ind w:firstLine="48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20225" w14:textId="329E3385" w:rsidR="002A3BB1" w:rsidRPr="004B3525" w:rsidRDefault="00C27199" w:rsidP="002A3BB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22.3. Внеплановые проверки проводятся на основании жалоб заявителей на решения и действия (бездействие) должностных лиц </w:t>
      </w:r>
      <w:r w:rsidR="002A3BB1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ответственных за предоставление 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450914B7" w14:textId="77777777" w:rsidR="00C27199" w:rsidRPr="004B3525" w:rsidRDefault="00C27199" w:rsidP="00C27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C9111" w14:textId="6B93D72C" w:rsidR="002A3BB1" w:rsidRPr="004B3525" w:rsidRDefault="00C27199" w:rsidP="002A3BB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проверка полноты и качества предоставления 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проводится по конкретному обращению (жалобе) заявителя.</w:t>
      </w:r>
    </w:p>
    <w:p w14:paraId="4805F1D2" w14:textId="5F910A2F" w:rsidR="00C27199" w:rsidRPr="004B3525" w:rsidRDefault="00C27199" w:rsidP="00C27199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B3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23. Ответственность должностных лиц за решения и действия (бездействия), принимаемые (осуществляемые) ими в ходе предоставления </w:t>
      </w:r>
      <w:r w:rsidR="009D6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услуги</w:t>
      </w:r>
    </w:p>
    <w:p w14:paraId="271AEB6B" w14:textId="77777777" w:rsidR="002A3BB1" w:rsidRPr="004B3525" w:rsidRDefault="00C27199" w:rsidP="002A3BB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проведенных проверок, в случае выявления нарушений положений настоящего Административного регламента, нормативных правовых актов </w:t>
      </w:r>
      <w:r w:rsidR="002A3BB1" w:rsidRPr="004B3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«Бабаюртовский район»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привлечение виновных лиц к ответственности в соответствии с законодательством Российской Федерации.</w:t>
      </w:r>
    </w:p>
    <w:p w14:paraId="4EC63173" w14:textId="77777777" w:rsidR="00C27199" w:rsidRPr="004B3525" w:rsidRDefault="00C27199" w:rsidP="00C27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63F0DB" w14:textId="797EA56D" w:rsidR="002A3BB1" w:rsidRPr="004B3525" w:rsidRDefault="00C27199" w:rsidP="002A3BB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закрепляется в их должностных регламентах в соответствии с требованиями законодательства.</w:t>
      </w:r>
    </w:p>
    <w:p w14:paraId="291BC080" w14:textId="4CA3EFD0" w:rsidR="00C27199" w:rsidRPr="004B3525" w:rsidRDefault="00C27199" w:rsidP="00C27199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B3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24. Положения, характеризующие требования к порядку и формам контроля за предоставлением </w:t>
      </w:r>
      <w:r w:rsidR="009D6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услуги, в том числе со стороны граждан, их объединений и организаций</w:t>
      </w:r>
    </w:p>
    <w:p w14:paraId="28B4B828" w14:textId="214C2127" w:rsidR="002A3BB1" w:rsidRPr="004B3525" w:rsidRDefault="00C27199" w:rsidP="002A3BB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предоставлением 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 w:rsidR="002A3BB1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9A0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ими полной актуальной и достоверной информации о порядке предоставления 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возможности досудебного рассмотрения обращений (жалоб) в процессе получения 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05768847" w14:textId="77777777" w:rsidR="006D0B5A" w:rsidRDefault="00C27199" w:rsidP="00C27199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B3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38099F36" w14:textId="5F601E48" w:rsidR="00C27199" w:rsidRPr="004B3525" w:rsidRDefault="00C27199" w:rsidP="00C27199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V. Досудебный (внесудебный) порядок обжалования решений и действий (бездействия) органа, предоставляющего государственную услугу, МФЦ, а также их должностных лиц, государственных служащих, работников</w:t>
      </w:r>
    </w:p>
    <w:p w14:paraId="642DBBCC" w14:textId="666373C5" w:rsidR="002A3BB1" w:rsidRPr="004B3525" w:rsidRDefault="00C27199" w:rsidP="002A3BB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Информирование заявителей о порядке подачи и рассмотрения жалобы осуществляется посредством размещения информации на ЕПГУ, МФЦ, на официальном сайте и на информационных стендах предоставления </w:t>
      </w:r>
      <w:r w:rsidR="009D6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 w:rsidR="002A3BB1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8A7180" w14:textId="77777777" w:rsidR="00C27199" w:rsidRPr="004B3525" w:rsidRDefault="00C27199" w:rsidP="00C27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312705" w14:textId="2F56B049" w:rsidR="002A3BB1" w:rsidRPr="004B3525" w:rsidRDefault="00C27199" w:rsidP="002A3BB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 в форме электронных документов направляются посредством ЕПГУ или официальных сайтов </w:t>
      </w:r>
      <w:r w:rsidR="002A3BB1"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D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"Интернет".</w:t>
      </w:r>
    </w:p>
    <w:p w14:paraId="7BB2DDC1" w14:textId="77777777" w:rsidR="00C27199" w:rsidRPr="004B3525" w:rsidRDefault="00C27199" w:rsidP="00C27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F22762" w14:textId="77777777" w:rsidR="002D5CA9" w:rsidRPr="004B3525" w:rsidRDefault="00C27199" w:rsidP="002D5CA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в форме документов на бумажном носителе направляются по почте (заказным письмом) или подаются лично заявителем.</w:t>
      </w:r>
    </w:p>
    <w:p w14:paraId="3FDD8E3A" w14:textId="77777777" w:rsidR="00C27199" w:rsidRPr="004B3525" w:rsidRDefault="00C27199" w:rsidP="002D5CA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A626AE" w14:textId="77777777" w:rsidR="00205D22" w:rsidRPr="004B3525" w:rsidRDefault="00205D22" w:rsidP="00C2719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26B25C" w14:textId="77777777" w:rsidR="00205D22" w:rsidRPr="004B3525" w:rsidRDefault="00205D22" w:rsidP="00C2719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954266" w14:textId="77777777" w:rsidR="00205D22" w:rsidRPr="004B3525" w:rsidRDefault="00205D22" w:rsidP="00C2719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2107C4" w14:textId="77777777" w:rsidR="00205D22" w:rsidRPr="004B3525" w:rsidRDefault="00205D22" w:rsidP="00C2719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33B355" w14:textId="77777777" w:rsidR="00205D22" w:rsidRPr="004B3525" w:rsidRDefault="00205D22" w:rsidP="00C2719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73A882" w14:textId="77777777" w:rsidR="00205D22" w:rsidRPr="004B3525" w:rsidRDefault="00205D22" w:rsidP="00C2719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145AE4" w14:textId="77777777" w:rsidR="00205D22" w:rsidRPr="004B3525" w:rsidRDefault="00205D22" w:rsidP="00C2719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EFCA9A" w14:textId="77777777" w:rsidR="00205D22" w:rsidRPr="004B3525" w:rsidRDefault="00205D22" w:rsidP="00C2719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3C2D64" w14:textId="77777777" w:rsidR="00205D22" w:rsidRPr="004B3525" w:rsidRDefault="00205D22" w:rsidP="00C2719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A63F0D" w14:textId="77777777" w:rsidR="00205D22" w:rsidRPr="004B3525" w:rsidRDefault="00205D22" w:rsidP="00C2719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CDBAE0" w14:textId="77777777" w:rsidR="00205D22" w:rsidRPr="004B3525" w:rsidRDefault="00205D22" w:rsidP="00C2719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870575" w14:textId="77777777" w:rsidR="00205D22" w:rsidRPr="004B3525" w:rsidRDefault="00205D22" w:rsidP="00C2719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E92A6D" w14:textId="77777777" w:rsidR="00205D22" w:rsidRPr="004B3525" w:rsidRDefault="00205D22" w:rsidP="00C2719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0D7807" w14:textId="77777777" w:rsidR="00205D22" w:rsidRPr="004B3525" w:rsidRDefault="00205D22" w:rsidP="00C2719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C29BFA" w14:textId="77777777" w:rsidR="00205D22" w:rsidRPr="004B3525" w:rsidRDefault="00205D22" w:rsidP="00C2719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E6B456" w14:textId="25CA672D" w:rsidR="00205D22" w:rsidRDefault="00205D22" w:rsidP="00C2719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E4DE2C" w14:textId="472C19FF" w:rsidR="00A13C90" w:rsidRDefault="00A13C90" w:rsidP="00C2719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EE2794" w14:textId="2871075F" w:rsidR="00A13C90" w:rsidRDefault="00A13C90" w:rsidP="00C2719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34A09B" w14:textId="650223A9" w:rsidR="00A13C90" w:rsidRDefault="00A13C90" w:rsidP="00C2719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1F03EE" w14:textId="26E68CC4" w:rsidR="00A13C90" w:rsidRDefault="00A13C90" w:rsidP="00C2719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B303BB" w14:textId="77777777" w:rsidR="00A13C90" w:rsidRPr="004B3525" w:rsidRDefault="00A13C90" w:rsidP="00C2719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A14460" w14:textId="31799B6B" w:rsidR="00C27199" w:rsidRPr="004B3525" w:rsidRDefault="00C27199" w:rsidP="00C2719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3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</w:t>
      </w:r>
      <w:r w:rsidR="00205D22" w:rsidRPr="004B3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Pr="004B3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4B3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Административному регламенту</w:t>
      </w:r>
      <w:r w:rsidRPr="004B3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по предоставлению </w:t>
      </w:r>
      <w:r w:rsidR="009D60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4B3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услуги</w:t>
      </w:r>
      <w:r w:rsidRPr="004B3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"Организация отдыха детей</w:t>
      </w:r>
      <w:r w:rsidRPr="004B3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 каникулярное время" на территории</w:t>
      </w:r>
      <w:r w:rsidRPr="004B3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2D5CA9" w:rsidRPr="004B3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 «Бабаюртовский район»</w:t>
      </w:r>
    </w:p>
    <w:p w14:paraId="44C8D78A" w14:textId="77777777" w:rsidR="00C27199" w:rsidRPr="004B3525" w:rsidRDefault="00C27199" w:rsidP="00C27199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B3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4B3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4B3525" w:rsidRPr="004B3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еречень 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14:paraId="6801999B" w14:textId="77777777" w:rsidR="00C27199" w:rsidRPr="004B3525" w:rsidRDefault="00C27199" w:rsidP="00C2719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 w:rsidRPr="004B3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Перечень признаков заявителей</w:t>
      </w:r>
    </w:p>
    <w:p w14:paraId="206EAC4C" w14:textId="77777777" w:rsidR="002D5CA9" w:rsidRPr="004B3525" w:rsidRDefault="002D5CA9" w:rsidP="00C2719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2957"/>
        <w:gridCol w:w="4805"/>
      </w:tblGrid>
      <w:tr w:rsidR="00C27199" w:rsidRPr="004B3525" w14:paraId="7EDE0637" w14:textId="77777777" w:rsidTr="004B352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D4A30B" w14:textId="77777777" w:rsidR="00C27199" w:rsidRPr="004B3525" w:rsidRDefault="00C2719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7FC91F" w14:textId="77777777" w:rsidR="00C27199" w:rsidRPr="004B3525" w:rsidRDefault="00C271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Признак заявителя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5361DC" w14:textId="77777777" w:rsidR="00C27199" w:rsidRPr="004B3525" w:rsidRDefault="00C271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признака заявителя</w:t>
            </w:r>
          </w:p>
        </w:tc>
      </w:tr>
      <w:tr w:rsidR="00C27199" w:rsidRPr="004B3525" w14:paraId="1A35F372" w14:textId="77777777" w:rsidTr="004B3525">
        <w:tc>
          <w:tcPr>
            <w:tcW w:w="8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A16F42" w14:textId="637890CF" w:rsidR="00C27199" w:rsidRPr="004B3525" w:rsidRDefault="00C271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"Принятие решения о предоставлении </w:t>
            </w:r>
            <w:r w:rsidR="009D6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4B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услуги"</w:t>
            </w:r>
          </w:p>
        </w:tc>
      </w:tr>
      <w:tr w:rsidR="00C27199" w:rsidRPr="004B3525" w14:paraId="783A8F2A" w14:textId="77777777" w:rsidTr="004B352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C9264C" w14:textId="77777777" w:rsidR="00C27199" w:rsidRPr="004B3525" w:rsidRDefault="00C271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CEE8D6" w14:textId="77777777" w:rsidR="00C27199" w:rsidRPr="004B3525" w:rsidRDefault="00C271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C70833" w14:textId="77777777" w:rsidR="00C27199" w:rsidRPr="004B3525" w:rsidRDefault="00C271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Заявитель лично</w:t>
            </w:r>
          </w:p>
          <w:p w14:paraId="3B9257AE" w14:textId="77777777" w:rsidR="00C27199" w:rsidRPr="004B3525" w:rsidRDefault="00C271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Представитель, действующий от имени заявителя</w:t>
            </w:r>
          </w:p>
        </w:tc>
      </w:tr>
      <w:tr w:rsidR="00C27199" w:rsidRPr="004B3525" w14:paraId="3CD1033F" w14:textId="77777777" w:rsidTr="004B352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93401B" w14:textId="77777777" w:rsidR="00C27199" w:rsidRPr="004B3525" w:rsidRDefault="00C271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0F43C5" w14:textId="77777777" w:rsidR="00C27199" w:rsidRPr="004B3525" w:rsidRDefault="00C271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A7AF10" w14:textId="77777777" w:rsidR="00C27199" w:rsidRPr="004B3525" w:rsidRDefault="00C271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Заявитель лично</w:t>
            </w:r>
          </w:p>
          <w:p w14:paraId="78F3D220" w14:textId="77777777" w:rsidR="00C27199" w:rsidRPr="004B3525" w:rsidRDefault="00C271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Представитель, действующий от имени заявителя</w:t>
            </w:r>
          </w:p>
        </w:tc>
      </w:tr>
      <w:tr w:rsidR="00C27199" w:rsidRPr="004B3525" w14:paraId="0C147F51" w14:textId="77777777" w:rsidTr="004B3525">
        <w:tc>
          <w:tcPr>
            <w:tcW w:w="8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7657D6" w14:textId="0DD14D9A" w:rsidR="00C27199" w:rsidRPr="004B3525" w:rsidRDefault="00C271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"Исправление допущенных опечаток и ошибок в документах, выданных по результатам предоставления </w:t>
            </w:r>
            <w:r w:rsidR="009D6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4B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услуги"</w:t>
            </w:r>
          </w:p>
        </w:tc>
      </w:tr>
      <w:tr w:rsidR="00C27199" w:rsidRPr="004B3525" w14:paraId="7EB8B605" w14:textId="77777777" w:rsidTr="004B352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650059" w14:textId="77777777" w:rsidR="00C27199" w:rsidRPr="004B3525" w:rsidRDefault="00C271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CB1979" w14:textId="77777777" w:rsidR="00C27199" w:rsidRPr="004B3525" w:rsidRDefault="00C271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9CE0D8" w14:textId="77777777" w:rsidR="00C27199" w:rsidRPr="004B3525" w:rsidRDefault="00C271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Заявитель лично</w:t>
            </w:r>
          </w:p>
          <w:p w14:paraId="516A868D" w14:textId="77777777" w:rsidR="00C27199" w:rsidRPr="004B3525" w:rsidRDefault="00C271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Представитель, действующий от имени заявителя</w:t>
            </w:r>
          </w:p>
        </w:tc>
      </w:tr>
    </w:tbl>
    <w:p w14:paraId="0F2BE61D" w14:textId="77777777" w:rsidR="00C27199" w:rsidRPr="004B3525" w:rsidRDefault="00C27199" w:rsidP="00C27199">
      <w:pPr>
        <w:spacing w:after="24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27A999" w14:textId="77777777" w:rsidR="00C27199" w:rsidRPr="004B3525" w:rsidRDefault="00C27199" w:rsidP="00C2719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2. </w:t>
      </w:r>
      <w:r w:rsidRPr="004B3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Комбинации значений признаков, каждая из которых соответствует одному варианту предоставления услуги</w:t>
      </w:r>
    </w:p>
    <w:p w14:paraId="66A21BDC" w14:textId="77777777" w:rsidR="002D5CA9" w:rsidRPr="004B3525" w:rsidRDefault="002D5CA9" w:rsidP="00C2719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2957"/>
        <w:gridCol w:w="4805"/>
      </w:tblGrid>
      <w:tr w:rsidR="00C27199" w:rsidRPr="004B3525" w14:paraId="55401A52" w14:textId="77777777" w:rsidTr="004B352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13B97C" w14:textId="77777777" w:rsidR="00C27199" w:rsidRPr="004B3525" w:rsidRDefault="00C271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BFBFD6" w14:textId="77777777" w:rsidR="00C27199" w:rsidRPr="004B3525" w:rsidRDefault="00C271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 варианта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2F3CE6" w14:textId="77777777" w:rsidR="00C27199" w:rsidRPr="004B3525" w:rsidRDefault="00C271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Комбинация значений признаков</w:t>
            </w:r>
          </w:p>
        </w:tc>
      </w:tr>
      <w:tr w:rsidR="00C27199" w:rsidRPr="004B3525" w14:paraId="58F33CA8" w14:textId="77777777" w:rsidTr="004B3525">
        <w:tc>
          <w:tcPr>
            <w:tcW w:w="8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3EA2AB" w14:textId="1BFC7C91" w:rsidR="00C27199" w:rsidRPr="004B3525" w:rsidRDefault="00C271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  <w:r w:rsidR="009D6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4B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услуги, за которым обращается заявитель</w:t>
            </w:r>
          </w:p>
        </w:tc>
      </w:tr>
      <w:tr w:rsidR="00C27199" w:rsidRPr="004B3525" w14:paraId="6692A058" w14:textId="77777777" w:rsidTr="004B352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6ADE43" w14:textId="77777777" w:rsidR="00C27199" w:rsidRPr="004B3525" w:rsidRDefault="00C271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DD7307" w14:textId="77777777" w:rsidR="00C27199" w:rsidRPr="004B3525" w:rsidRDefault="00C271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лицо; заявитель лично</w:t>
            </w:r>
          </w:p>
        </w:tc>
      </w:tr>
      <w:tr w:rsidR="00C27199" w:rsidRPr="004B3525" w14:paraId="3066AB3C" w14:textId="77777777" w:rsidTr="004B352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1E30C7" w14:textId="77777777" w:rsidR="00C27199" w:rsidRPr="004B3525" w:rsidRDefault="00C271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420FD7" w14:textId="77777777" w:rsidR="00C27199" w:rsidRPr="004B3525" w:rsidRDefault="00C271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лицо; представитель, действующий от имени заявителя</w:t>
            </w:r>
          </w:p>
        </w:tc>
      </w:tr>
      <w:tr w:rsidR="00C27199" w:rsidRPr="004B3525" w14:paraId="0F9AB6C1" w14:textId="77777777" w:rsidTr="004B3525">
        <w:tc>
          <w:tcPr>
            <w:tcW w:w="8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C3E7A6" w14:textId="1C96D9B4" w:rsidR="00C27199" w:rsidRPr="004B3525" w:rsidRDefault="00C271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  <w:r w:rsidR="009D6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4B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услуги, за которым обращается заявитель "Исправление допущенных опечаток и ошибок в документах, выданных по результатам предоставления </w:t>
            </w:r>
            <w:r w:rsidR="009D6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4B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услуги"</w:t>
            </w:r>
          </w:p>
        </w:tc>
      </w:tr>
      <w:tr w:rsidR="00C27199" w:rsidRPr="004B3525" w14:paraId="3250D0C1" w14:textId="77777777" w:rsidTr="004B352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61CFDF" w14:textId="77777777" w:rsidR="00C27199" w:rsidRPr="004B3525" w:rsidRDefault="00C271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707BF8" w14:textId="77777777" w:rsidR="00C27199" w:rsidRPr="004B3525" w:rsidRDefault="00C271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лицо; заявитель лично</w:t>
            </w:r>
          </w:p>
        </w:tc>
      </w:tr>
      <w:tr w:rsidR="00C27199" w:rsidRPr="004B3525" w14:paraId="1B738CDD" w14:textId="77777777" w:rsidTr="004B352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655919" w14:textId="77777777" w:rsidR="00C27199" w:rsidRPr="004B3525" w:rsidRDefault="00C271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17FDE2" w14:textId="77777777" w:rsidR="00C27199" w:rsidRPr="004B3525" w:rsidRDefault="00C271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лицо; представитель, действующий от имени заявителя</w:t>
            </w:r>
          </w:p>
        </w:tc>
      </w:tr>
    </w:tbl>
    <w:p w14:paraId="33EAB1F8" w14:textId="681FA590" w:rsidR="002D5CA9" w:rsidRPr="004B3525" w:rsidRDefault="002D5CA9" w:rsidP="006D0B5A">
      <w:pPr>
        <w:tabs>
          <w:tab w:val="left" w:pos="8565"/>
        </w:tabs>
        <w:spacing w:after="24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BA338F" w14:textId="07EF219A" w:rsidR="00C27199" w:rsidRPr="008409A1" w:rsidRDefault="00C27199" w:rsidP="00C2719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0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</w:t>
      </w:r>
      <w:r w:rsidR="00205D22" w:rsidRPr="00840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Pr="00840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 w:rsidRPr="00840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Административному регламенту</w:t>
      </w:r>
      <w:r w:rsidRPr="00840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по предоставлению </w:t>
      </w:r>
      <w:r w:rsidR="009D60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840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услуги</w:t>
      </w:r>
      <w:r w:rsidRPr="00840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"Организация отдыха детей</w:t>
      </w:r>
      <w:r w:rsidRPr="00840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 каникулярное время" на территории</w:t>
      </w:r>
      <w:r w:rsidRPr="00840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2D5CA9" w:rsidRPr="00840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 «Бабаюртовский район</w:t>
      </w:r>
      <w:r w:rsidR="00DA2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7B58E530" w14:textId="77777777" w:rsidR="00C27199" w:rsidRPr="008409A1" w:rsidRDefault="00C27199" w:rsidP="008409A1">
      <w:pPr>
        <w:spacing w:after="0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4B3525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br/>
      </w: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                                            (Бланк органа, предоставляющего </w:t>
      </w:r>
    </w:p>
    <w:p w14:paraId="1C5D6664" w14:textId="29D66A95" w:rsidR="00C27199" w:rsidRPr="008409A1" w:rsidRDefault="00C27199" w:rsidP="008409A1">
      <w:pPr>
        <w:spacing w:after="0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                                                    </w:t>
      </w:r>
      <w:r w:rsidR="009D60D6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муниципальную</w:t>
      </w: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услугу)</w:t>
      </w:r>
    </w:p>
    <w:p w14:paraId="462DB8DC" w14:textId="77777777" w:rsidR="00C27199" w:rsidRPr="008409A1" w:rsidRDefault="00C27199" w:rsidP="008409A1">
      <w:pPr>
        <w:spacing w:after="0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br/>
        <w:t>                    _______________________________________________________</w:t>
      </w:r>
    </w:p>
    <w:p w14:paraId="6319A20B" w14:textId="77777777" w:rsidR="00C27199" w:rsidRPr="008409A1" w:rsidRDefault="00C27199" w:rsidP="008409A1">
      <w:pPr>
        <w:spacing w:after="0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                                Ф.И.О. родителя, (законного представителя),</w:t>
      </w:r>
    </w:p>
    <w:p w14:paraId="696A5CD4" w14:textId="77777777" w:rsidR="00C27199" w:rsidRPr="008409A1" w:rsidRDefault="00C27199" w:rsidP="006D0B5A">
      <w:pPr>
        <w:spacing w:after="0"/>
        <w:ind w:left="2127" w:hanging="2127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br/>
        <w:t xml:space="preserve">                                  РЕШЕНИЕ </w:t>
      </w:r>
    </w:p>
    <w:p w14:paraId="07545C04" w14:textId="77777777" w:rsidR="006D0B5A" w:rsidRDefault="00C27199" w:rsidP="008409A1">
      <w:pPr>
        <w:spacing w:after="0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  </w:t>
      </w:r>
    </w:p>
    <w:p w14:paraId="3078333E" w14:textId="513F600B" w:rsidR="00C27199" w:rsidRPr="008409A1" w:rsidRDefault="00C27199" w:rsidP="008409A1">
      <w:pPr>
        <w:spacing w:after="0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 решение о предоставлении </w:t>
      </w:r>
      <w:r w:rsidR="006D0B5A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м</w:t>
      </w:r>
      <w:r w:rsidR="009D60D6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униципальной</w:t>
      </w: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услуги "Выдача направлений в </w:t>
      </w:r>
      <w:r w:rsidR="006D0B5A"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организации отдыха детей "</w:t>
      </w:r>
    </w:p>
    <w:p w14:paraId="392E672B" w14:textId="4BC3BCF1" w:rsidR="00C27199" w:rsidRPr="008409A1" w:rsidRDefault="00C27199" w:rsidP="008409A1">
      <w:pPr>
        <w:spacing w:after="0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                </w:t>
      </w: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br/>
        <w:t>                </w:t>
      </w:r>
      <w:r w:rsidR="006D0B5A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           Направление (путевка)</w:t>
      </w:r>
    </w:p>
    <w:p w14:paraId="4438BC61" w14:textId="77777777" w:rsidR="00C27199" w:rsidRPr="008409A1" w:rsidRDefault="00C27199" w:rsidP="008409A1">
      <w:pPr>
        <w:spacing w:after="0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br/>
        <w:t>                    Регистрационный N _________________</w:t>
      </w:r>
    </w:p>
    <w:p w14:paraId="4F9FB452" w14:textId="77777777" w:rsidR="00C27199" w:rsidRPr="008409A1" w:rsidRDefault="00C27199" w:rsidP="008409A1">
      <w:pPr>
        <w:spacing w:after="0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br/>
        <w:t xml:space="preserve">           Министерство образования и науки Республики Дагестан </w:t>
      </w:r>
    </w:p>
    <w:p w14:paraId="3CD59AE3" w14:textId="77777777" w:rsidR="00C27199" w:rsidRPr="008409A1" w:rsidRDefault="00C27199" w:rsidP="008409A1">
      <w:pPr>
        <w:spacing w:after="0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br/>
        <w:t>направляет в ______________________________________________________________</w:t>
      </w:r>
    </w:p>
    <w:p w14:paraId="69A3BBEC" w14:textId="77777777" w:rsidR="00C27199" w:rsidRPr="008409A1" w:rsidRDefault="00C27199" w:rsidP="008409A1">
      <w:pPr>
        <w:spacing w:after="0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                         (наименование учреждения)</w:t>
      </w:r>
    </w:p>
    <w:p w14:paraId="496D352F" w14:textId="77777777" w:rsidR="00C27199" w:rsidRPr="008409A1" w:rsidRDefault="00C27199" w:rsidP="008409A1">
      <w:pPr>
        <w:spacing w:after="0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ФИО ребенка _______________________________________________________________</w:t>
      </w:r>
    </w:p>
    <w:p w14:paraId="7D9E2DDA" w14:textId="77777777" w:rsidR="00C27199" w:rsidRPr="008409A1" w:rsidRDefault="00C27199" w:rsidP="008409A1">
      <w:pPr>
        <w:spacing w:after="0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br/>
        <w:t>Год, месяц рождения  ______________________________________________________</w:t>
      </w:r>
    </w:p>
    <w:p w14:paraId="385205F9" w14:textId="77777777" w:rsidR="00C27199" w:rsidRPr="008409A1" w:rsidRDefault="00C27199" w:rsidP="008409A1">
      <w:pPr>
        <w:spacing w:after="0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br/>
        <w:t>Социальный статус _________________________________________________________</w:t>
      </w:r>
    </w:p>
    <w:p w14:paraId="3DBBEC03" w14:textId="77777777" w:rsidR="00C27199" w:rsidRPr="008409A1" w:rsidRDefault="00C27199" w:rsidP="008409A1">
      <w:pPr>
        <w:spacing w:after="0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br/>
        <w:t>ФИО родителя ______________________________________________________________</w:t>
      </w:r>
    </w:p>
    <w:p w14:paraId="6D59FEA9" w14:textId="77777777" w:rsidR="00C27199" w:rsidRPr="008409A1" w:rsidRDefault="00C27199" w:rsidP="008409A1">
      <w:pPr>
        <w:spacing w:after="0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проживающего по адресу: ___________________________________________________</w:t>
      </w:r>
    </w:p>
    <w:p w14:paraId="308B95DA" w14:textId="77777777" w:rsidR="00C27199" w:rsidRPr="008409A1" w:rsidRDefault="00C27199" w:rsidP="008409A1">
      <w:pPr>
        <w:spacing w:after="0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Контактные данные родителя ________________________________________________</w:t>
      </w:r>
    </w:p>
    <w:p w14:paraId="76009ACB" w14:textId="77777777" w:rsidR="00C27199" w:rsidRPr="008409A1" w:rsidRDefault="00C27199" w:rsidP="008409A1">
      <w:pPr>
        <w:spacing w:after="0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с _________________________________________________________________________</w:t>
      </w:r>
    </w:p>
    <w:p w14:paraId="103F4C58" w14:textId="77777777" w:rsidR="00C27199" w:rsidRPr="008409A1" w:rsidRDefault="00C27199" w:rsidP="008409A1">
      <w:pPr>
        <w:spacing w:after="0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(сроки пребывания)</w:t>
      </w:r>
    </w:p>
    <w:p w14:paraId="67608357" w14:textId="77777777" w:rsidR="00C27199" w:rsidRPr="008409A1" w:rsidRDefault="00C27199" w:rsidP="008409A1">
      <w:pPr>
        <w:spacing w:after="0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br/>
      </w: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br/>
        <w:t>Подпись _________                Дата заполнения "__" ___________ 20____ г.</w:t>
      </w:r>
    </w:p>
    <w:p w14:paraId="7C9B835C" w14:textId="77777777" w:rsidR="002D5CA9" w:rsidRPr="004B3525" w:rsidRDefault="00C27199" w:rsidP="00C2719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B3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750B49B1" w14:textId="77777777" w:rsidR="002D5CA9" w:rsidRPr="004B3525" w:rsidRDefault="002D5CA9" w:rsidP="00C2719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171372" w14:textId="5023895D" w:rsidR="00C27199" w:rsidRPr="008409A1" w:rsidRDefault="00C27199" w:rsidP="00C2719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0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</w:t>
      </w:r>
      <w:r w:rsidR="00205D22" w:rsidRPr="00840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Pr="00840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</w:t>
      </w:r>
      <w:r w:rsidRPr="00840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Административному регламенту</w:t>
      </w:r>
      <w:r w:rsidRPr="00840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по предоставлению </w:t>
      </w:r>
      <w:r w:rsidR="009D60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840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услуги</w:t>
      </w:r>
      <w:r w:rsidRPr="00840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"Организация отдыха детей</w:t>
      </w:r>
      <w:r w:rsidRPr="00840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 каникулярное время" на территории</w:t>
      </w:r>
      <w:r w:rsidRPr="00840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2D5CA9" w:rsidRPr="00840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 «Бабаюртовский район</w:t>
      </w:r>
      <w:r w:rsidR="00DA2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0951D7E8" w14:textId="77777777" w:rsidR="00C27199" w:rsidRPr="008409A1" w:rsidRDefault="00C27199" w:rsidP="008409A1">
      <w:pPr>
        <w:spacing w:after="0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4B3525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br/>
      </w: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                                            (Бланк органа, предоставляющего </w:t>
      </w:r>
    </w:p>
    <w:p w14:paraId="23D48A71" w14:textId="4ABFC940" w:rsidR="00C27199" w:rsidRPr="008409A1" w:rsidRDefault="00C27199" w:rsidP="008409A1">
      <w:pPr>
        <w:spacing w:after="0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                                                   </w:t>
      </w:r>
      <w:r w:rsidR="009D60D6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муниципальную </w:t>
      </w: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услугу)</w:t>
      </w:r>
    </w:p>
    <w:p w14:paraId="2BCFDC81" w14:textId="77777777" w:rsidR="00C27199" w:rsidRPr="008409A1" w:rsidRDefault="00C27199" w:rsidP="008409A1">
      <w:pPr>
        <w:spacing w:after="0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br/>
        <w:t>                    _______________________________________________________</w:t>
      </w:r>
    </w:p>
    <w:p w14:paraId="604B1754" w14:textId="77777777" w:rsidR="00C27199" w:rsidRPr="008409A1" w:rsidRDefault="00C27199" w:rsidP="008409A1">
      <w:pPr>
        <w:spacing w:after="0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                                Ф.И.О. родителя, (законного представителя),</w:t>
      </w:r>
    </w:p>
    <w:p w14:paraId="3BCAE2E2" w14:textId="77777777" w:rsidR="00C27199" w:rsidRPr="008409A1" w:rsidRDefault="00C27199" w:rsidP="008409A1">
      <w:pPr>
        <w:spacing w:after="0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br/>
        <w:t xml:space="preserve">                                  РЕШЕНИЕ </w:t>
      </w:r>
    </w:p>
    <w:p w14:paraId="716ECB1F" w14:textId="24803D63" w:rsidR="00C27199" w:rsidRPr="008409A1" w:rsidRDefault="00C27199" w:rsidP="008409A1">
      <w:pPr>
        <w:spacing w:after="0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             об отказе в предоставлении </w:t>
      </w:r>
      <w:r w:rsidR="009D60D6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Муниципальной</w:t>
      </w: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услуги </w:t>
      </w:r>
    </w:p>
    <w:p w14:paraId="427347FE" w14:textId="77777777" w:rsidR="00C27199" w:rsidRPr="008409A1" w:rsidRDefault="00C27199" w:rsidP="008409A1">
      <w:pPr>
        <w:spacing w:after="0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                      от _____ N ___________________</w:t>
      </w:r>
    </w:p>
    <w:p w14:paraId="5B9DAC1F" w14:textId="77777777" w:rsidR="00C27199" w:rsidRPr="008409A1" w:rsidRDefault="00C27199" w:rsidP="008409A1">
      <w:pPr>
        <w:spacing w:after="0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br/>
        <w:t xml:space="preserve">    По результатам рассмотрения заявления от ____ N _________ (дата и номер </w:t>
      </w:r>
    </w:p>
    <w:p w14:paraId="4AE0FABA" w14:textId="65F36AC7" w:rsidR="00C27199" w:rsidRPr="008409A1" w:rsidRDefault="00C27199" w:rsidP="008409A1">
      <w:pPr>
        <w:spacing w:after="0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заявления)  принято  решение  об  отказе  в  предоставлении </w:t>
      </w:r>
      <w:r w:rsidR="009D60D6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Муниципальной</w:t>
      </w: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</w:p>
    <w:p w14:paraId="33FF86C4" w14:textId="77777777" w:rsidR="00C27199" w:rsidRPr="008409A1" w:rsidRDefault="00C27199" w:rsidP="008409A1">
      <w:pPr>
        <w:spacing w:after="0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услуги по следующим основаниям (выбрать необходимые):</w:t>
      </w:r>
    </w:p>
    <w:p w14:paraId="6CE1D4D5" w14:textId="77777777" w:rsidR="00C27199" w:rsidRPr="008409A1" w:rsidRDefault="00C27199" w:rsidP="008409A1">
      <w:pPr>
        <w:spacing w:after="0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    1. ____________________________________________________________________</w:t>
      </w:r>
    </w:p>
    <w:p w14:paraId="2EAEE218" w14:textId="77777777" w:rsidR="00C27199" w:rsidRPr="008409A1" w:rsidRDefault="00C27199" w:rsidP="008409A1">
      <w:pPr>
        <w:spacing w:after="0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    2. ____________________________________________________________________</w:t>
      </w:r>
    </w:p>
    <w:p w14:paraId="06249028" w14:textId="77777777" w:rsidR="00C27199" w:rsidRPr="008409A1" w:rsidRDefault="00C27199" w:rsidP="008409A1">
      <w:pPr>
        <w:spacing w:after="0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    Разъяснения причина отказа: ___________________________________________</w:t>
      </w:r>
    </w:p>
    <w:p w14:paraId="43BB156A" w14:textId="77777777" w:rsidR="00C27199" w:rsidRPr="008409A1" w:rsidRDefault="00C27199" w:rsidP="008409A1">
      <w:pPr>
        <w:spacing w:after="0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    Дополнительно информируем: ____________________________________________</w:t>
      </w:r>
    </w:p>
    <w:p w14:paraId="7B3156E6" w14:textId="77777777" w:rsidR="00C27199" w:rsidRPr="008409A1" w:rsidRDefault="00C27199" w:rsidP="008409A1">
      <w:pPr>
        <w:spacing w:after="0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(указывается  информация, необходимая для устранения причин отказа, а также </w:t>
      </w:r>
    </w:p>
    <w:p w14:paraId="2EDFBC21" w14:textId="77777777" w:rsidR="00C27199" w:rsidRPr="008409A1" w:rsidRDefault="00C27199" w:rsidP="008409A1">
      <w:pPr>
        <w:spacing w:after="0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иная   дополнительная  информация  при  наличии).  Должностное  лицо  (ФИО)</w:t>
      </w:r>
    </w:p>
    <w:p w14:paraId="5840FA28" w14:textId="77777777" w:rsidR="00C27199" w:rsidRPr="008409A1" w:rsidRDefault="00C27199" w:rsidP="008409A1">
      <w:pPr>
        <w:spacing w:after="0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(подпись уполномоченного должностного лица органа)</w:t>
      </w:r>
    </w:p>
    <w:p w14:paraId="4FC9A4E6" w14:textId="77777777" w:rsidR="00C27199" w:rsidRPr="008409A1" w:rsidRDefault="00C27199" w:rsidP="008409A1">
      <w:pPr>
        <w:spacing w:after="0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br/>
      </w: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br/>
        <w:t>Подпись _________                Дата заполнения "__" ___________ 20____ г.</w:t>
      </w:r>
    </w:p>
    <w:p w14:paraId="05C7F9A1" w14:textId="77777777" w:rsidR="002D5CA9" w:rsidRPr="004B3525" w:rsidRDefault="00C27199" w:rsidP="00C2719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3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B3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63C04272" w14:textId="77777777" w:rsidR="002D5CA9" w:rsidRPr="004B3525" w:rsidRDefault="002D5CA9" w:rsidP="00C2719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C1E8A7" w14:textId="77777777" w:rsidR="002D5CA9" w:rsidRPr="004B3525" w:rsidRDefault="002D5CA9" w:rsidP="00C2719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073551" w14:textId="77777777" w:rsidR="002D5CA9" w:rsidRPr="004B3525" w:rsidRDefault="002D5CA9" w:rsidP="00C2719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955EC9" w14:textId="77777777" w:rsidR="002D5CA9" w:rsidRPr="004B3525" w:rsidRDefault="002D5CA9" w:rsidP="00C2719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62103F" w14:textId="77777777" w:rsidR="002D5CA9" w:rsidRPr="004B3525" w:rsidRDefault="002D5CA9" w:rsidP="00C2719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1628D1" w14:textId="77777777" w:rsidR="002D5CA9" w:rsidRPr="004B3525" w:rsidRDefault="002D5CA9" w:rsidP="00C2719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288B02" w14:textId="77777777" w:rsidR="002D5CA9" w:rsidRPr="004B3525" w:rsidRDefault="002D5CA9" w:rsidP="00C2719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697E3A" w14:textId="03CD590B" w:rsidR="00C27199" w:rsidRPr="008409A1" w:rsidRDefault="00C27199" w:rsidP="00C2719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0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</w:t>
      </w:r>
      <w:r w:rsidR="00205D22" w:rsidRPr="00840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Pr="00840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</w:t>
      </w:r>
      <w:r w:rsidRPr="00840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Административному регламенту</w:t>
      </w:r>
      <w:r w:rsidRPr="00840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по предоставлению </w:t>
      </w:r>
      <w:r w:rsidR="009D60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840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услуги</w:t>
      </w:r>
      <w:r w:rsidRPr="00840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"Организация отдыха детей</w:t>
      </w:r>
      <w:r w:rsidRPr="00840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 каникулярное время" на территории</w:t>
      </w:r>
      <w:r w:rsidRPr="00840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2D5CA9" w:rsidRPr="00840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 «Бабаюртовский район</w:t>
      </w:r>
      <w:r w:rsidR="00DA2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551C613E" w14:textId="4A5ACD02" w:rsidR="00C27199" w:rsidRPr="006D0B5A" w:rsidRDefault="00C27199" w:rsidP="008409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5"/>
          <w:lang w:eastAsia="ru-RU"/>
        </w:rPr>
      </w:pPr>
      <w:r w:rsidRPr="004B3525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br/>
      </w:r>
      <w:r w:rsidRPr="006D0B5A">
        <w:rPr>
          <w:rFonts w:ascii="Times New Roman" w:eastAsia="Times New Roman" w:hAnsi="Times New Roman" w:cs="Times New Roman"/>
          <w:spacing w:val="-15"/>
          <w:lang w:eastAsia="ru-RU"/>
        </w:rPr>
        <w:t>       </w:t>
      </w:r>
      <w:r w:rsidR="008409A1" w:rsidRPr="006D0B5A">
        <w:rPr>
          <w:rFonts w:ascii="Times New Roman" w:eastAsia="Times New Roman" w:hAnsi="Times New Roman" w:cs="Times New Roman"/>
          <w:spacing w:val="-15"/>
          <w:lang w:eastAsia="ru-RU"/>
        </w:rPr>
        <w:t xml:space="preserve">Заявление родителя (законного представителя) о предоставлении путевки в организацию отдыха детей </w:t>
      </w:r>
    </w:p>
    <w:p w14:paraId="3CCB7020" w14:textId="77777777" w:rsidR="00C27199" w:rsidRPr="006D0B5A" w:rsidRDefault="00C27199" w:rsidP="00C27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5"/>
          <w:lang w:eastAsia="ru-RU"/>
        </w:rPr>
      </w:pPr>
      <w:r w:rsidRPr="006D0B5A">
        <w:rPr>
          <w:rFonts w:ascii="Times New Roman" w:eastAsia="Times New Roman" w:hAnsi="Times New Roman" w:cs="Times New Roman"/>
          <w:spacing w:val="-15"/>
          <w:lang w:eastAsia="ru-RU"/>
        </w:rPr>
        <w:br/>
        <w:t>                                               </w:t>
      </w:r>
      <w:r w:rsidR="002D5CA9" w:rsidRPr="006D0B5A">
        <w:rPr>
          <w:rFonts w:ascii="Times New Roman" w:eastAsia="Times New Roman" w:hAnsi="Times New Roman" w:cs="Times New Roman"/>
          <w:spacing w:val="-15"/>
          <w:lang w:eastAsia="ru-RU"/>
        </w:rPr>
        <w:t xml:space="preserve">   Главе</w:t>
      </w:r>
      <w:r w:rsidR="008409A1" w:rsidRPr="006D0B5A">
        <w:rPr>
          <w:rFonts w:ascii="Times New Roman" w:eastAsia="Times New Roman" w:hAnsi="Times New Roman" w:cs="Times New Roman"/>
          <w:spacing w:val="-15"/>
          <w:lang w:eastAsia="ru-RU"/>
        </w:rPr>
        <w:t xml:space="preserve"> </w:t>
      </w:r>
      <w:r w:rsidR="002D5CA9" w:rsidRPr="006D0B5A">
        <w:rPr>
          <w:rFonts w:ascii="Times New Roman" w:eastAsia="Times New Roman" w:hAnsi="Times New Roman" w:cs="Times New Roman"/>
          <w:spacing w:val="-15"/>
          <w:lang w:eastAsia="ru-RU"/>
        </w:rPr>
        <w:t>муниципального района</w:t>
      </w:r>
    </w:p>
    <w:p w14:paraId="639944FA" w14:textId="77777777" w:rsidR="00C27199" w:rsidRPr="006D0B5A" w:rsidRDefault="00C27199" w:rsidP="00C27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5"/>
          <w:lang w:eastAsia="ru-RU"/>
        </w:rPr>
      </w:pPr>
      <w:r w:rsidRPr="006D0B5A">
        <w:rPr>
          <w:rFonts w:ascii="Times New Roman" w:eastAsia="Times New Roman" w:hAnsi="Times New Roman" w:cs="Times New Roman"/>
          <w:spacing w:val="-15"/>
          <w:lang w:eastAsia="ru-RU"/>
        </w:rPr>
        <w:t>                                                        </w:t>
      </w:r>
      <w:r w:rsidR="002D5CA9" w:rsidRPr="006D0B5A">
        <w:rPr>
          <w:rFonts w:ascii="Times New Roman" w:eastAsia="Times New Roman" w:hAnsi="Times New Roman" w:cs="Times New Roman"/>
          <w:spacing w:val="-15"/>
          <w:lang w:eastAsia="ru-RU"/>
        </w:rPr>
        <w:t>«Бабаюртовский район»</w:t>
      </w:r>
    </w:p>
    <w:p w14:paraId="09F8245C" w14:textId="77777777" w:rsidR="00C27199" w:rsidRPr="006D0B5A" w:rsidRDefault="00C27199" w:rsidP="00C27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5"/>
          <w:lang w:eastAsia="ru-RU"/>
        </w:rPr>
      </w:pPr>
      <w:r w:rsidRPr="006D0B5A">
        <w:rPr>
          <w:rFonts w:ascii="Times New Roman" w:eastAsia="Times New Roman" w:hAnsi="Times New Roman" w:cs="Times New Roman"/>
          <w:spacing w:val="-15"/>
          <w:lang w:eastAsia="ru-RU"/>
        </w:rPr>
        <w:t>                    _______________________________________________________</w:t>
      </w:r>
    </w:p>
    <w:p w14:paraId="0F97825D" w14:textId="77777777" w:rsidR="00C27199" w:rsidRPr="006D0B5A" w:rsidRDefault="00C27199" w:rsidP="008409A1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pacing w:val="-15"/>
          <w:lang w:eastAsia="ru-RU"/>
        </w:rPr>
      </w:pPr>
      <w:r w:rsidRPr="006D0B5A">
        <w:rPr>
          <w:rFonts w:ascii="Times New Roman" w:eastAsia="Times New Roman" w:hAnsi="Times New Roman" w:cs="Times New Roman"/>
          <w:spacing w:val="-15"/>
          <w:lang w:eastAsia="ru-RU"/>
        </w:rPr>
        <w:t>             </w:t>
      </w:r>
      <w:r w:rsidR="00205D22" w:rsidRPr="006D0B5A">
        <w:rPr>
          <w:rFonts w:ascii="Times New Roman" w:eastAsia="Times New Roman" w:hAnsi="Times New Roman" w:cs="Times New Roman"/>
          <w:spacing w:val="-15"/>
          <w:lang w:eastAsia="ru-RU"/>
        </w:rPr>
        <w:t>        </w:t>
      </w:r>
      <w:r w:rsidRPr="006D0B5A">
        <w:rPr>
          <w:rFonts w:ascii="Times New Roman" w:eastAsia="Times New Roman" w:hAnsi="Times New Roman" w:cs="Times New Roman"/>
          <w:spacing w:val="-15"/>
          <w:lang w:eastAsia="ru-RU"/>
        </w:rPr>
        <w:t xml:space="preserve">Ф.И.О. </w:t>
      </w:r>
      <w:r w:rsidR="002D5CA9" w:rsidRPr="006D0B5A">
        <w:rPr>
          <w:rFonts w:ascii="Times New Roman" w:eastAsia="Times New Roman" w:hAnsi="Times New Roman" w:cs="Times New Roman"/>
          <w:spacing w:val="-15"/>
          <w:lang w:eastAsia="ru-RU"/>
        </w:rPr>
        <w:t>Главы</w:t>
      </w:r>
      <w:r w:rsidR="008409A1" w:rsidRPr="006D0B5A">
        <w:rPr>
          <w:rFonts w:ascii="Times New Roman" w:eastAsia="Times New Roman" w:hAnsi="Times New Roman" w:cs="Times New Roman"/>
          <w:spacing w:val="-15"/>
          <w:lang w:eastAsia="ru-RU"/>
        </w:rPr>
        <w:t xml:space="preserve"> </w:t>
      </w:r>
      <w:r w:rsidR="002D5CA9" w:rsidRPr="006D0B5A">
        <w:rPr>
          <w:rFonts w:ascii="Times New Roman" w:eastAsia="Times New Roman" w:hAnsi="Times New Roman" w:cs="Times New Roman"/>
          <w:spacing w:val="-15"/>
          <w:lang w:eastAsia="ru-RU"/>
        </w:rPr>
        <w:t>муниципального района</w:t>
      </w:r>
      <w:r w:rsidR="00205D22" w:rsidRPr="006D0B5A">
        <w:rPr>
          <w:rFonts w:ascii="Times New Roman" w:eastAsia="Times New Roman" w:hAnsi="Times New Roman" w:cs="Times New Roman"/>
          <w:spacing w:val="-15"/>
          <w:lang w:eastAsia="ru-RU"/>
        </w:rPr>
        <w:t xml:space="preserve"> «Бабаюртовский район»</w:t>
      </w:r>
      <w:r w:rsidR="008409A1" w:rsidRPr="006D0B5A">
        <w:rPr>
          <w:rFonts w:ascii="Times New Roman" w:eastAsia="Times New Roman" w:hAnsi="Times New Roman" w:cs="Times New Roman"/>
          <w:spacing w:val="-15"/>
          <w:lang w:eastAsia="ru-RU"/>
        </w:rPr>
        <w:br/>
        <w:t>            </w:t>
      </w:r>
      <w:r w:rsidRPr="006D0B5A">
        <w:rPr>
          <w:rFonts w:ascii="Times New Roman" w:eastAsia="Times New Roman" w:hAnsi="Times New Roman" w:cs="Times New Roman"/>
          <w:spacing w:val="-15"/>
          <w:lang w:eastAsia="ru-RU"/>
        </w:rPr>
        <w:t>           </w:t>
      </w:r>
      <w:r w:rsidR="008409A1" w:rsidRPr="006D0B5A">
        <w:rPr>
          <w:rFonts w:ascii="Times New Roman" w:eastAsia="Times New Roman" w:hAnsi="Times New Roman" w:cs="Times New Roman"/>
          <w:spacing w:val="-15"/>
          <w:lang w:eastAsia="ru-RU"/>
        </w:rPr>
        <w:t>               </w:t>
      </w:r>
      <w:r w:rsidRPr="006D0B5A">
        <w:rPr>
          <w:rFonts w:ascii="Times New Roman" w:eastAsia="Times New Roman" w:hAnsi="Times New Roman" w:cs="Times New Roman"/>
          <w:spacing w:val="-15"/>
          <w:lang w:eastAsia="ru-RU"/>
        </w:rPr>
        <w:t xml:space="preserve">                                 от </w:t>
      </w:r>
    </w:p>
    <w:p w14:paraId="4270F251" w14:textId="77777777" w:rsidR="00C27199" w:rsidRPr="006D0B5A" w:rsidRDefault="008409A1" w:rsidP="008409A1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pacing w:val="-15"/>
          <w:lang w:eastAsia="ru-RU"/>
        </w:rPr>
      </w:pPr>
      <w:r w:rsidRPr="006D0B5A">
        <w:rPr>
          <w:rFonts w:ascii="Times New Roman" w:eastAsia="Times New Roman" w:hAnsi="Times New Roman" w:cs="Times New Roman"/>
          <w:spacing w:val="-15"/>
          <w:lang w:eastAsia="ru-RU"/>
        </w:rPr>
        <w:t>                 </w:t>
      </w:r>
      <w:r w:rsidR="00C27199" w:rsidRPr="006D0B5A">
        <w:rPr>
          <w:rFonts w:ascii="Times New Roman" w:eastAsia="Times New Roman" w:hAnsi="Times New Roman" w:cs="Times New Roman"/>
          <w:spacing w:val="-15"/>
          <w:lang w:eastAsia="ru-RU"/>
        </w:rPr>
        <w:t>_______________________________________________</w:t>
      </w:r>
    </w:p>
    <w:p w14:paraId="020CE0AD" w14:textId="77777777" w:rsidR="00C27199" w:rsidRPr="006D0B5A" w:rsidRDefault="00C27199" w:rsidP="008409A1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pacing w:val="-15"/>
          <w:lang w:eastAsia="ru-RU"/>
        </w:rPr>
      </w:pPr>
      <w:r w:rsidRPr="006D0B5A">
        <w:rPr>
          <w:rFonts w:ascii="Times New Roman" w:eastAsia="Times New Roman" w:hAnsi="Times New Roman" w:cs="Times New Roman"/>
          <w:spacing w:val="-15"/>
          <w:lang w:eastAsia="ru-RU"/>
        </w:rPr>
        <w:t>                </w:t>
      </w:r>
      <w:r w:rsidR="008409A1" w:rsidRPr="006D0B5A">
        <w:rPr>
          <w:rFonts w:ascii="Times New Roman" w:eastAsia="Times New Roman" w:hAnsi="Times New Roman" w:cs="Times New Roman"/>
          <w:spacing w:val="-15"/>
          <w:lang w:eastAsia="ru-RU"/>
        </w:rPr>
        <w:t>                Ф.И.О. родителя</w:t>
      </w:r>
      <w:r w:rsidRPr="006D0B5A">
        <w:rPr>
          <w:rFonts w:ascii="Times New Roman" w:eastAsia="Times New Roman" w:hAnsi="Times New Roman" w:cs="Times New Roman"/>
          <w:spacing w:val="-15"/>
          <w:lang w:eastAsia="ru-RU"/>
        </w:rPr>
        <w:t xml:space="preserve"> (законного представителя),</w:t>
      </w:r>
    </w:p>
    <w:p w14:paraId="4313F8C1" w14:textId="77777777" w:rsidR="00C27199" w:rsidRPr="006D0B5A" w:rsidRDefault="00C27199" w:rsidP="008409A1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pacing w:val="-15"/>
          <w:lang w:eastAsia="ru-RU"/>
        </w:rPr>
      </w:pPr>
      <w:r w:rsidRPr="006D0B5A">
        <w:rPr>
          <w:rFonts w:ascii="Times New Roman" w:eastAsia="Times New Roman" w:hAnsi="Times New Roman" w:cs="Times New Roman"/>
          <w:spacing w:val="-15"/>
          <w:lang w:eastAsia="ru-RU"/>
        </w:rPr>
        <w:t>                    _______________________________________________________</w:t>
      </w:r>
    </w:p>
    <w:p w14:paraId="703AEEE3" w14:textId="77777777" w:rsidR="00C27199" w:rsidRPr="006D0B5A" w:rsidRDefault="008409A1" w:rsidP="008409A1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pacing w:val="-15"/>
          <w:lang w:eastAsia="ru-RU"/>
        </w:rPr>
      </w:pPr>
      <w:r w:rsidRPr="006D0B5A">
        <w:rPr>
          <w:rFonts w:ascii="Times New Roman" w:eastAsia="Times New Roman" w:hAnsi="Times New Roman" w:cs="Times New Roman"/>
          <w:spacing w:val="-15"/>
          <w:lang w:eastAsia="ru-RU"/>
        </w:rPr>
        <w:t>                </w:t>
      </w:r>
      <w:r w:rsidR="00C27199" w:rsidRPr="006D0B5A">
        <w:rPr>
          <w:rFonts w:ascii="Times New Roman" w:eastAsia="Times New Roman" w:hAnsi="Times New Roman" w:cs="Times New Roman"/>
          <w:spacing w:val="-15"/>
          <w:lang w:eastAsia="ru-RU"/>
        </w:rPr>
        <w:t>   _______________________________________________________</w:t>
      </w:r>
    </w:p>
    <w:p w14:paraId="1FEB6517" w14:textId="77777777" w:rsidR="00C27199" w:rsidRPr="006D0B5A" w:rsidRDefault="008409A1" w:rsidP="008409A1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pacing w:val="-15"/>
          <w:lang w:eastAsia="ru-RU"/>
        </w:rPr>
      </w:pPr>
      <w:r w:rsidRPr="006D0B5A">
        <w:rPr>
          <w:rFonts w:ascii="Times New Roman" w:eastAsia="Times New Roman" w:hAnsi="Times New Roman" w:cs="Times New Roman"/>
          <w:spacing w:val="-15"/>
          <w:lang w:eastAsia="ru-RU"/>
        </w:rPr>
        <w:t>      </w:t>
      </w:r>
      <w:r w:rsidR="00C27199" w:rsidRPr="006D0B5A">
        <w:rPr>
          <w:rFonts w:ascii="Times New Roman" w:eastAsia="Times New Roman" w:hAnsi="Times New Roman" w:cs="Times New Roman"/>
          <w:spacing w:val="-15"/>
          <w:lang w:eastAsia="ru-RU"/>
        </w:rPr>
        <w:t>                                          адрес проживания, телефон.</w:t>
      </w:r>
    </w:p>
    <w:p w14:paraId="2491E91E" w14:textId="77777777" w:rsidR="00C27199" w:rsidRPr="008409A1" w:rsidRDefault="00C27199" w:rsidP="00C27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br/>
        <w:t xml:space="preserve">                                 ЗАЯВЛЕНИЕ </w:t>
      </w:r>
    </w:p>
    <w:p w14:paraId="0CA8DB80" w14:textId="77777777" w:rsidR="00C27199" w:rsidRPr="006D0B5A" w:rsidRDefault="00C27199" w:rsidP="00C27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  <w:r w:rsidRPr="006D0B5A"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  <w:br/>
        <w:t>    Прошу предоставить направление в ______________________________________</w:t>
      </w:r>
    </w:p>
    <w:p w14:paraId="44F9686F" w14:textId="29EE81E5" w:rsidR="00C27199" w:rsidRPr="006D0B5A" w:rsidRDefault="00C27199" w:rsidP="00C27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  <w:r w:rsidRPr="006D0B5A"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  <w:t>                     (</w:t>
      </w:r>
      <w:r w:rsidR="006D0B5A" w:rsidRPr="006D0B5A"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  <w:t>наименование организации отдыха)</w:t>
      </w:r>
    </w:p>
    <w:p w14:paraId="2F28473D" w14:textId="77777777" w:rsidR="00C27199" w:rsidRPr="006D0B5A" w:rsidRDefault="00C27199" w:rsidP="00C27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  <w:r w:rsidRPr="006D0B5A"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  <w:t>моему ребенку _____________________________________________________________</w:t>
      </w:r>
    </w:p>
    <w:p w14:paraId="3741ABA1" w14:textId="77777777" w:rsidR="00C27199" w:rsidRPr="006D0B5A" w:rsidRDefault="00C27199" w:rsidP="00C27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  <w:r w:rsidRPr="006D0B5A"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  <w:t>                        (Ф.И.О. ребенка полностью)</w:t>
      </w:r>
    </w:p>
    <w:p w14:paraId="6D62095D" w14:textId="77777777" w:rsidR="00C27199" w:rsidRPr="006D0B5A" w:rsidRDefault="00C27199" w:rsidP="00C27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  <w:r w:rsidRPr="006D0B5A"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  <w:t>___________________________________________________________________________</w:t>
      </w:r>
    </w:p>
    <w:p w14:paraId="650E38BB" w14:textId="77777777" w:rsidR="00C27199" w:rsidRPr="006D0B5A" w:rsidRDefault="00C27199" w:rsidP="00C27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  <w:r w:rsidRPr="006D0B5A"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  <w:t>    Год, месяц, число рождения ____________________________________________</w:t>
      </w:r>
    </w:p>
    <w:p w14:paraId="6DA35930" w14:textId="77777777" w:rsidR="00C27199" w:rsidRPr="006D0B5A" w:rsidRDefault="00C27199" w:rsidP="00C27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  <w:r w:rsidRPr="006D0B5A"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  <w:t>    Адрес проживания ______________________________________________________</w:t>
      </w:r>
    </w:p>
    <w:p w14:paraId="2EA17EEC" w14:textId="77777777" w:rsidR="00C27199" w:rsidRPr="006D0B5A" w:rsidRDefault="00C27199" w:rsidP="00C27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  <w:r w:rsidRPr="006D0B5A"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  <w:t xml:space="preserve">    Обучающейся (обучающему) в общеобразовательной организации </w:t>
      </w:r>
    </w:p>
    <w:p w14:paraId="048F0093" w14:textId="77777777" w:rsidR="00C27199" w:rsidRPr="006D0B5A" w:rsidRDefault="00C27199" w:rsidP="00C27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  <w:r w:rsidRPr="006D0B5A"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  <w:t>___________________________________________________________________________</w:t>
      </w:r>
    </w:p>
    <w:p w14:paraId="7D15BCE6" w14:textId="77777777" w:rsidR="00C27199" w:rsidRPr="006D0B5A" w:rsidRDefault="00C27199" w:rsidP="00C27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  <w:r w:rsidRPr="006D0B5A"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  <w:t>     (наименование общеобразовательной организации с указанием класса)</w:t>
      </w:r>
    </w:p>
    <w:p w14:paraId="45FCB7EB" w14:textId="77777777" w:rsidR="00C27199" w:rsidRPr="006D0B5A" w:rsidRDefault="00C27199" w:rsidP="00C27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  <w:r w:rsidRPr="006D0B5A"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  <w:t>___________________________________________________________________________</w:t>
      </w:r>
    </w:p>
    <w:p w14:paraId="0B288FA9" w14:textId="77777777" w:rsidR="00C27199" w:rsidRPr="006D0B5A" w:rsidRDefault="00C27199" w:rsidP="00C27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  <w:r w:rsidRPr="006D0B5A"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  <w:t>_______</w:t>
      </w:r>
    </w:p>
    <w:p w14:paraId="2E1BFF57" w14:textId="77777777" w:rsidR="00C27199" w:rsidRPr="006D0B5A" w:rsidRDefault="00C27199" w:rsidP="00C27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6D0B5A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    В  соответствии  с  требованиями  Федерального  закона от 27.02.2006.</w:t>
      </w:r>
    </w:p>
    <w:p w14:paraId="031F883F" w14:textId="77777777" w:rsidR="00C27199" w:rsidRPr="006D0B5A" w:rsidRDefault="00C27199" w:rsidP="00C27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6D0B5A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N  152-ФЗ  "О  персональных  данных",  выражаю свое согласие на обработку и </w:t>
      </w:r>
    </w:p>
    <w:p w14:paraId="6BBA91FB" w14:textId="77777777" w:rsidR="00C27199" w:rsidRPr="006D0B5A" w:rsidRDefault="00C27199" w:rsidP="00C27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6D0B5A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проверку  моих  персональных  данных  с  использованием  автоматизированных </w:t>
      </w:r>
    </w:p>
    <w:p w14:paraId="6F7F33C2" w14:textId="77777777" w:rsidR="00C27199" w:rsidRPr="006D0B5A" w:rsidRDefault="00C27199" w:rsidP="00C27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6D0B5A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систем,  отвечающих  специальным требованиям и рекомендациям по технической </w:t>
      </w:r>
    </w:p>
    <w:p w14:paraId="7DF187B1" w14:textId="77777777" w:rsidR="00C27199" w:rsidRPr="006D0B5A" w:rsidRDefault="00C27199" w:rsidP="00C27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6D0B5A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защите конфиденциальной информации.</w:t>
      </w:r>
    </w:p>
    <w:p w14:paraId="35EF98FF" w14:textId="77777777" w:rsidR="00C27199" w:rsidRPr="006D0B5A" w:rsidRDefault="00C27199" w:rsidP="00C27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6D0B5A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    К заявлению прилагаются следующие документы:</w:t>
      </w:r>
    </w:p>
    <w:p w14:paraId="43CD46AD" w14:textId="77777777" w:rsidR="00C27199" w:rsidRPr="006D0B5A" w:rsidRDefault="00C27199" w:rsidP="00C27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6D0B5A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    1.</w:t>
      </w:r>
    </w:p>
    <w:p w14:paraId="351D4519" w14:textId="77777777" w:rsidR="00C27199" w:rsidRPr="006D0B5A" w:rsidRDefault="00C27199" w:rsidP="00C27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6D0B5A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    2.</w:t>
      </w:r>
    </w:p>
    <w:p w14:paraId="3EF0994A" w14:textId="77777777" w:rsidR="00C27199" w:rsidRPr="006D0B5A" w:rsidRDefault="00C27199" w:rsidP="00C27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6D0B5A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    3.</w:t>
      </w:r>
    </w:p>
    <w:p w14:paraId="2F35711E" w14:textId="77777777" w:rsidR="00C27199" w:rsidRPr="006D0B5A" w:rsidRDefault="00C27199" w:rsidP="00C27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6D0B5A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    Несу  ответственность за своевременность и достоверность представленных </w:t>
      </w:r>
    </w:p>
    <w:p w14:paraId="30415F72" w14:textId="77777777" w:rsidR="00C27199" w:rsidRPr="006D0B5A" w:rsidRDefault="00C27199" w:rsidP="00C27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6D0B5A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документов,  являющихся основанием для предоставления путевки в организацию </w:t>
      </w:r>
    </w:p>
    <w:p w14:paraId="56F76032" w14:textId="5B2073EC" w:rsidR="00C27199" w:rsidRPr="006D0B5A" w:rsidRDefault="00C27199" w:rsidP="00C27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6D0B5A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отдыха</w:t>
      </w:r>
      <w:r w:rsidR="006D0B5A" w:rsidRPr="00DD5CB9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.</w:t>
      </w:r>
      <w:r w:rsidRPr="006D0B5A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. С порядком предоставления услуги ознакомления.</w:t>
      </w:r>
    </w:p>
    <w:p w14:paraId="6B323873" w14:textId="77777777" w:rsidR="00C27199" w:rsidRPr="006D0B5A" w:rsidRDefault="00C27199" w:rsidP="00C27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6D0B5A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br/>
      </w:r>
      <w:r w:rsidRPr="006D0B5A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br/>
        <w:t>Подпись _________                          Дата заполнения "__" ___________</w:t>
      </w:r>
    </w:p>
    <w:p w14:paraId="2AC3E391" w14:textId="77777777" w:rsidR="006D0B5A" w:rsidRDefault="00C27199" w:rsidP="006D0B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20____ г.</w:t>
      </w:r>
      <w:r w:rsidR="006D0B5A" w:rsidRPr="006D0B5A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="006D0B5A"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                   </w:t>
      </w:r>
    </w:p>
    <w:p w14:paraId="270144A7" w14:textId="77777777" w:rsidR="006D0B5A" w:rsidRDefault="006D0B5A" w:rsidP="006D0B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</w:p>
    <w:p w14:paraId="35810685" w14:textId="3D54B5EC" w:rsidR="008409A1" w:rsidRPr="006D0B5A" w:rsidRDefault="006D0B5A" w:rsidP="006D0B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 К заявлению прилагаются необходимый перечень документов</w:t>
      </w:r>
    </w:p>
    <w:p w14:paraId="31E3DEEE" w14:textId="6AD93638" w:rsidR="00C27199" w:rsidRPr="008409A1" w:rsidRDefault="00C27199" w:rsidP="00C2719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0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</w:t>
      </w:r>
      <w:r w:rsidR="00205D22" w:rsidRPr="00840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Pr="00840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</w:t>
      </w:r>
      <w:r w:rsidRPr="00840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Административному регламенту</w:t>
      </w:r>
      <w:r w:rsidRPr="00840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по предоставлению </w:t>
      </w:r>
      <w:r w:rsidR="009D60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840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услуги</w:t>
      </w:r>
      <w:r w:rsidRPr="00840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"Организация отдыха детей</w:t>
      </w:r>
      <w:r w:rsidRPr="00840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 каникулярное время" на территории</w:t>
      </w:r>
      <w:r w:rsidRPr="00840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2D5CA9" w:rsidRPr="00840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 «Бабаюртовский район</w:t>
      </w:r>
      <w:r w:rsidR="00DA2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0DEC164C" w14:textId="77777777" w:rsidR="00C27199" w:rsidRPr="008409A1" w:rsidRDefault="00C27199" w:rsidP="008409A1">
      <w:pPr>
        <w:spacing w:after="0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4B3525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br/>
      </w: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                                            (Бланк органа, предоставляющего </w:t>
      </w:r>
    </w:p>
    <w:p w14:paraId="3520202D" w14:textId="15EC9E17" w:rsidR="00C27199" w:rsidRPr="008409A1" w:rsidRDefault="00C27199" w:rsidP="008409A1">
      <w:pPr>
        <w:spacing w:after="0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                                                   </w:t>
      </w:r>
      <w:r w:rsidR="009A08C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м</w:t>
      </w:r>
      <w:r w:rsidR="009D60D6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униципальную </w:t>
      </w: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услугу)</w:t>
      </w:r>
    </w:p>
    <w:p w14:paraId="2C7F2B86" w14:textId="77777777" w:rsidR="00C27199" w:rsidRPr="008409A1" w:rsidRDefault="00C27199" w:rsidP="008409A1">
      <w:pPr>
        <w:spacing w:after="0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br/>
        <w:t>                    _______________________________________________________</w:t>
      </w:r>
    </w:p>
    <w:p w14:paraId="25B590F8" w14:textId="77777777" w:rsidR="00C27199" w:rsidRPr="008409A1" w:rsidRDefault="00C27199" w:rsidP="008409A1">
      <w:pPr>
        <w:spacing w:after="0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                                Ф.И.О. родителя, (законного представителя),</w:t>
      </w:r>
    </w:p>
    <w:p w14:paraId="4187330A" w14:textId="77777777" w:rsidR="00C27199" w:rsidRPr="008409A1" w:rsidRDefault="00C27199" w:rsidP="008409A1">
      <w:pPr>
        <w:spacing w:after="0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br/>
        <w:t xml:space="preserve">                                  РЕШЕНИЕ </w:t>
      </w:r>
    </w:p>
    <w:p w14:paraId="7ABDE244" w14:textId="77777777" w:rsidR="00C27199" w:rsidRPr="008409A1" w:rsidRDefault="00C27199" w:rsidP="008409A1">
      <w:pPr>
        <w:spacing w:after="0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       об отказе в приеме документов, необходимых для предоставления </w:t>
      </w:r>
    </w:p>
    <w:p w14:paraId="619E5086" w14:textId="2D5A87AF" w:rsidR="00C27199" w:rsidRPr="008409A1" w:rsidRDefault="00C27199" w:rsidP="008409A1">
      <w:pPr>
        <w:spacing w:after="0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  </w:t>
      </w:r>
      <w:r w:rsidR="009D60D6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Муниципальной</w:t>
      </w: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услуги по организации отдыха детей в каникулярное время </w:t>
      </w:r>
    </w:p>
    <w:p w14:paraId="11840E68" w14:textId="77777777" w:rsidR="00C27199" w:rsidRPr="008409A1" w:rsidRDefault="00C27199" w:rsidP="008409A1">
      <w:pPr>
        <w:spacing w:after="0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br/>
        <w:t>                      от _____ N ___________________</w:t>
      </w:r>
    </w:p>
    <w:p w14:paraId="12296A93" w14:textId="77777777" w:rsidR="00C27199" w:rsidRPr="008409A1" w:rsidRDefault="00C27199" w:rsidP="008409A1">
      <w:pPr>
        <w:spacing w:after="0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br/>
        <w:t xml:space="preserve">По результатам рассмотрения заявления от ______ N ___________ (дата и номер </w:t>
      </w:r>
    </w:p>
    <w:p w14:paraId="59EA451E" w14:textId="6D5BB725" w:rsidR="00C27199" w:rsidRPr="008409A1" w:rsidRDefault="00C27199" w:rsidP="008409A1">
      <w:pPr>
        <w:spacing w:after="0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заявления)  принято  решение  об  отказе  в  предоставлении </w:t>
      </w:r>
      <w:r w:rsidR="009D60D6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Муниципальной</w:t>
      </w: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</w:p>
    <w:p w14:paraId="0B6A8730" w14:textId="77777777" w:rsidR="00C27199" w:rsidRPr="008409A1" w:rsidRDefault="00C27199" w:rsidP="008409A1">
      <w:pPr>
        <w:spacing w:after="0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услуги по следующим основаниям (выбрать необходимые):</w:t>
      </w:r>
    </w:p>
    <w:p w14:paraId="10D0F683" w14:textId="77777777" w:rsidR="00C27199" w:rsidRPr="008409A1" w:rsidRDefault="00C27199" w:rsidP="008409A1">
      <w:pPr>
        <w:spacing w:after="0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    1. ____________________________________________________________________</w:t>
      </w:r>
    </w:p>
    <w:p w14:paraId="3B8DAA4D" w14:textId="77777777" w:rsidR="00C27199" w:rsidRPr="008409A1" w:rsidRDefault="00C27199" w:rsidP="008409A1">
      <w:pPr>
        <w:spacing w:after="0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    2. ____________________________________________________________________</w:t>
      </w:r>
    </w:p>
    <w:p w14:paraId="44CB13FB" w14:textId="77777777" w:rsidR="00C27199" w:rsidRPr="008409A1" w:rsidRDefault="00C27199" w:rsidP="008409A1">
      <w:pPr>
        <w:spacing w:after="0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    Разъяснения причин отказа: ____________________________________________</w:t>
      </w:r>
    </w:p>
    <w:p w14:paraId="3DCA4D04" w14:textId="77777777" w:rsidR="00C27199" w:rsidRPr="008409A1" w:rsidRDefault="00C27199" w:rsidP="008409A1">
      <w:pPr>
        <w:spacing w:after="0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    Дополнительно информируем: ____________________________________________</w:t>
      </w:r>
    </w:p>
    <w:p w14:paraId="14F95B36" w14:textId="77777777" w:rsidR="00C27199" w:rsidRPr="008409A1" w:rsidRDefault="00C27199" w:rsidP="008409A1">
      <w:pPr>
        <w:spacing w:after="0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   (указывается информация, необходимая для устранения причин отказа, а </w:t>
      </w:r>
    </w:p>
    <w:p w14:paraId="3D2CE868" w14:textId="77777777" w:rsidR="00C27199" w:rsidRPr="008409A1" w:rsidRDefault="00C27199" w:rsidP="008409A1">
      <w:pPr>
        <w:spacing w:after="0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 также иная дополнительная информация при наличии). Должностное лицо (ФИО)</w:t>
      </w:r>
    </w:p>
    <w:p w14:paraId="7EDCA3B0" w14:textId="77777777" w:rsidR="00C27199" w:rsidRPr="008409A1" w:rsidRDefault="00C27199" w:rsidP="008409A1">
      <w:pPr>
        <w:spacing w:after="0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            (подпись уполномоченного должностного лица органа)</w:t>
      </w:r>
    </w:p>
    <w:p w14:paraId="718082D5" w14:textId="77777777" w:rsidR="00C27199" w:rsidRPr="008409A1" w:rsidRDefault="00C27199" w:rsidP="008409A1">
      <w:pPr>
        <w:spacing w:after="0"/>
        <w:textAlignment w:val="baseline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8409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br/>
        <w:t>Подпись _________                Дата заполнения "__" ___________ 20____ г.</w:t>
      </w:r>
    </w:p>
    <w:p w14:paraId="6A2814CC" w14:textId="77777777" w:rsidR="00C27199" w:rsidRPr="004B3525" w:rsidRDefault="00C27199" w:rsidP="00C27199">
      <w:pPr>
        <w:rPr>
          <w:rFonts w:ascii="Times New Roman" w:hAnsi="Times New Roman" w:cs="Times New Roman"/>
          <w:sz w:val="28"/>
          <w:szCs w:val="28"/>
        </w:rPr>
      </w:pPr>
    </w:p>
    <w:p w14:paraId="1EB2B3D9" w14:textId="77777777" w:rsidR="00EB2ECC" w:rsidRPr="004B3525" w:rsidRDefault="00EB2ECC">
      <w:pPr>
        <w:rPr>
          <w:rFonts w:ascii="Times New Roman" w:hAnsi="Times New Roman" w:cs="Times New Roman"/>
          <w:sz w:val="28"/>
          <w:szCs w:val="28"/>
        </w:rPr>
      </w:pPr>
    </w:p>
    <w:sectPr w:rsidR="00EB2ECC" w:rsidRPr="004B3525" w:rsidSect="00EB2ECC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B29D1" w14:textId="77777777" w:rsidR="006D2A1E" w:rsidRDefault="006D2A1E" w:rsidP="006D0B5A">
      <w:pPr>
        <w:spacing w:after="0" w:line="240" w:lineRule="auto"/>
      </w:pPr>
      <w:r>
        <w:separator/>
      </w:r>
    </w:p>
  </w:endnote>
  <w:endnote w:type="continuationSeparator" w:id="0">
    <w:p w14:paraId="6567869F" w14:textId="77777777" w:rsidR="006D2A1E" w:rsidRDefault="006D2A1E" w:rsidP="006D0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2F244" w14:textId="77777777" w:rsidR="006D2A1E" w:rsidRDefault="006D2A1E" w:rsidP="006D0B5A">
      <w:pPr>
        <w:spacing w:after="0" w:line="240" w:lineRule="auto"/>
      </w:pPr>
      <w:r>
        <w:separator/>
      </w:r>
    </w:p>
  </w:footnote>
  <w:footnote w:type="continuationSeparator" w:id="0">
    <w:p w14:paraId="34B02D42" w14:textId="77777777" w:rsidR="006D2A1E" w:rsidRDefault="006D2A1E" w:rsidP="006D0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C200B" w14:textId="3C1AFDF1" w:rsidR="00FC7B1C" w:rsidRPr="00FC7B1C" w:rsidRDefault="00FC7B1C" w:rsidP="00FC7B1C">
    <w:pPr>
      <w:pStyle w:val="a4"/>
      <w:ind w:left="8222"/>
      <w:rPr>
        <w:rFonts w:ascii="Times New Roman" w:hAnsi="Times New Roman" w:cs="Times New Roman"/>
        <w:sz w:val="24"/>
        <w:szCs w:val="24"/>
      </w:rPr>
    </w:pPr>
    <w:r w:rsidRPr="00FC7B1C">
      <w:rPr>
        <w:rFonts w:ascii="Times New Roman" w:hAnsi="Times New Roman" w:cs="Times New Roman"/>
        <w:sz w:val="24"/>
        <w:szCs w:val="24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199"/>
    <w:rsid w:val="0001346C"/>
    <w:rsid w:val="00110D9B"/>
    <w:rsid w:val="00176FA2"/>
    <w:rsid w:val="00205D22"/>
    <w:rsid w:val="002A3BB1"/>
    <w:rsid w:val="002D5CA9"/>
    <w:rsid w:val="00372454"/>
    <w:rsid w:val="00403E93"/>
    <w:rsid w:val="0044681E"/>
    <w:rsid w:val="004B3525"/>
    <w:rsid w:val="0060514E"/>
    <w:rsid w:val="006D0B5A"/>
    <w:rsid w:val="006D2A1E"/>
    <w:rsid w:val="00731230"/>
    <w:rsid w:val="00781586"/>
    <w:rsid w:val="00787FBE"/>
    <w:rsid w:val="008409A1"/>
    <w:rsid w:val="00877295"/>
    <w:rsid w:val="00995BBE"/>
    <w:rsid w:val="0099789B"/>
    <w:rsid w:val="009A08CC"/>
    <w:rsid w:val="009B5943"/>
    <w:rsid w:val="009D1EA3"/>
    <w:rsid w:val="009D60D6"/>
    <w:rsid w:val="00A13C90"/>
    <w:rsid w:val="00AE1325"/>
    <w:rsid w:val="00AF6951"/>
    <w:rsid w:val="00B1003B"/>
    <w:rsid w:val="00B146CE"/>
    <w:rsid w:val="00B5303F"/>
    <w:rsid w:val="00B76499"/>
    <w:rsid w:val="00BA2DEC"/>
    <w:rsid w:val="00BB2F4E"/>
    <w:rsid w:val="00C27199"/>
    <w:rsid w:val="00D31F94"/>
    <w:rsid w:val="00DA246B"/>
    <w:rsid w:val="00DD5CB9"/>
    <w:rsid w:val="00E464B7"/>
    <w:rsid w:val="00EB2ECC"/>
    <w:rsid w:val="00EB77EC"/>
    <w:rsid w:val="00FC7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19BFB"/>
  <w15:docId w15:val="{CC782055-92DE-42CD-BDEC-60BA12CA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1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D0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0B5A"/>
  </w:style>
  <w:style w:type="paragraph" w:styleId="a6">
    <w:name w:val="footer"/>
    <w:basedOn w:val="a"/>
    <w:link w:val="a7"/>
    <w:uiPriority w:val="99"/>
    <w:unhideWhenUsed/>
    <w:rsid w:val="006D0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0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6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351809307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&#1073;&#1072;&#1073;&#1072;&#1102;&#1088;&#1090;&#1086;&#1074;&#1089;&#1082;&#1080;&#1081;&#1088;&#1072;&#1081;&#1086;&#1085;.&#1088;&#1092;/" TargetMode="External"/><Relationship Id="rId12" Type="http://schemas.openxmlformats.org/officeDocument/2006/relationships/hyperlink" Target="http://www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docs.cntd.ru/document/351809307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90171353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cntd.ru/document/90171353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20</Pages>
  <Words>4870</Words>
  <Characters>27763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Адильхан Гаджиев</cp:lastModifiedBy>
  <cp:revision>19</cp:revision>
  <cp:lastPrinted>2024-06-27T06:08:00Z</cp:lastPrinted>
  <dcterms:created xsi:type="dcterms:W3CDTF">2024-08-30T11:18:00Z</dcterms:created>
  <dcterms:modified xsi:type="dcterms:W3CDTF">2025-05-15T07:22:00Z</dcterms:modified>
</cp:coreProperties>
</file>