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7E02" w14:textId="77777777" w:rsidR="00DE2793" w:rsidRPr="00DE2793" w:rsidRDefault="00DE2793" w:rsidP="00DE2793">
      <w:pPr>
        <w:tabs>
          <w:tab w:val="left" w:pos="3261"/>
        </w:tabs>
        <w:jc w:val="center"/>
        <w:rPr>
          <w:b/>
          <w:sz w:val="44"/>
          <w:szCs w:val="44"/>
        </w:rPr>
      </w:pPr>
      <w:r w:rsidRPr="00DE2793">
        <w:rPr>
          <w:b/>
          <w:noProof/>
          <w:sz w:val="36"/>
          <w:szCs w:val="36"/>
        </w:rPr>
        <w:drawing>
          <wp:inline distT="0" distB="0" distL="0" distR="0" wp14:anchorId="6F718091" wp14:editId="705E3B53">
            <wp:extent cx="762000" cy="762000"/>
            <wp:effectExtent l="19050" t="0" r="0" b="0"/>
            <wp:docPr id="3"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0ACE0572" w14:textId="77777777" w:rsidR="00DE2793" w:rsidRPr="00DE2793" w:rsidRDefault="00DE2793" w:rsidP="00DE2793">
      <w:pPr>
        <w:jc w:val="center"/>
        <w:outlineLvl w:val="0"/>
        <w:rPr>
          <w:b/>
          <w:sz w:val="48"/>
          <w:szCs w:val="48"/>
        </w:rPr>
      </w:pPr>
      <w:r w:rsidRPr="00DE2793">
        <w:rPr>
          <w:b/>
          <w:sz w:val="48"/>
          <w:szCs w:val="48"/>
        </w:rPr>
        <w:t>РЕСПУБЛИКА ДАГЕСТАН</w:t>
      </w:r>
    </w:p>
    <w:p w14:paraId="1CB39D6A" w14:textId="77777777" w:rsidR="00DE2793" w:rsidRPr="00DE2793" w:rsidRDefault="00DE2793" w:rsidP="00DE2793">
      <w:pPr>
        <w:jc w:val="center"/>
        <w:rPr>
          <w:b/>
          <w:sz w:val="48"/>
          <w:szCs w:val="48"/>
        </w:rPr>
      </w:pPr>
      <w:r w:rsidRPr="00DE2793">
        <w:rPr>
          <w:b/>
          <w:sz w:val="48"/>
          <w:szCs w:val="48"/>
        </w:rPr>
        <w:t>Муниципальное образование</w:t>
      </w:r>
    </w:p>
    <w:p w14:paraId="31AAAB6C" w14:textId="77777777" w:rsidR="00DE2793" w:rsidRPr="00DE2793" w:rsidRDefault="00DE2793" w:rsidP="00DE2793">
      <w:pPr>
        <w:jc w:val="center"/>
        <w:rPr>
          <w:sz w:val="48"/>
          <w:szCs w:val="48"/>
        </w:rPr>
      </w:pPr>
      <w:r w:rsidRPr="00DE2793">
        <w:rPr>
          <w:b/>
          <w:sz w:val="48"/>
          <w:szCs w:val="48"/>
        </w:rPr>
        <w:t>«Бабаюртовский район»</w:t>
      </w:r>
    </w:p>
    <w:p w14:paraId="7B7F25BF" w14:textId="77777777" w:rsidR="00DE2793" w:rsidRPr="00DE2793" w:rsidRDefault="00DE2793" w:rsidP="00DE2793">
      <w:pPr>
        <w:pBdr>
          <w:bottom w:val="single" w:sz="6" w:space="1" w:color="auto"/>
        </w:pBdr>
        <w:jc w:val="center"/>
        <w:rPr>
          <w:b/>
          <w:sz w:val="48"/>
          <w:szCs w:val="48"/>
        </w:rPr>
      </w:pPr>
      <w:r w:rsidRPr="00DE2793">
        <w:rPr>
          <w:b/>
          <w:sz w:val="48"/>
          <w:szCs w:val="48"/>
        </w:rPr>
        <w:t>Администрация муниципального района</w:t>
      </w:r>
    </w:p>
    <w:p w14:paraId="57D81695" w14:textId="77777777" w:rsidR="00DE2793" w:rsidRPr="00DE2793" w:rsidRDefault="00DE2793" w:rsidP="00DE2793">
      <w:pPr>
        <w:tabs>
          <w:tab w:val="left" w:pos="7245"/>
        </w:tabs>
        <w:spacing w:line="276" w:lineRule="auto"/>
        <w:jc w:val="center"/>
        <w:rPr>
          <w:b/>
          <w:sz w:val="32"/>
          <w:szCs w:val="32"/>
        </w:rPr>
      </w:pPr>
      <w:r>
        <w:rPr>
          <w:b/>
          <w:sz w:val="32"/>
          <w:szCs w:val="32"/>
        </w:rPr>
        <w:t>Постановление</w:t>
      </w:r>
    </w:p>
    <w:p w14:paraId="71C80612" w14:textId="77777777" w:rsidR="009341DE" w:rsidRPr="009341DE" w:rsidRDefault="009341DE" w:rsidP="009341DE">
      <w:pPr>
        <w:tabs>
          <w:tab w:val="left" w:pos="284"/>
        </w:tabs>
        <w:spacing w:after="160" w:line="259" w:lineRule="auto"/>
        <w:ind w:left="-567"/>
        <w:contextualSpacing/>
        <w:jc w:val="center"/>
        <w:rPr>
          <w:b/>
          <w:sz w:val="28"/>
          <w:szCs w:val="20"/>
          <w:lang w:eastAsia="en-US"/>
        </w:rPr>
      </w:pPr>
      <w:r w:rsidRPr="009341DE">
        <w:rPr>
          <w:b/>
          <w:sz w:val="28"/>
          <w:szCs w:val="20"/>
          <w:lang w:eastAsia="en-US"/>
        </w:rPr>
        <w:t>«___» ___________ 2024 г.                                                                         №________</w:t>
      </w:r>
    </w:p>
    <w:p w14:paraId="7747EEBC" w14:textId="77777777" w:rsidR="00164EA1" w:rsidRDefault="00164EA1" w:rsidP="000D6B47">
      <w:pPr>
        <w:ind w:firstLine="709"/>
        <w:jc w:val="center"/>
        <w:rPr>
          <w:b/>
          <w:sz w:val="28"/>
          <w:szCs w:val="28"/>
        </w:rPr>
      </w:pPr>
    </w:p>
    <w:p w14:paraId="625638B2" w14:textId="617C43F5" w:rsidR="0017137E" w:rsidRDefault="0017137E" w:rsidP="000D6B47">
      <w:pPr>
        <w:ind w:firstLine="709"/>
        <w:jc w:val="center"/>
        <w:rPr>
          <w:b/>
          <w:sz w:val="28"/>
          <w:szCs w:val="28"/>
        </w:rPr>
      </w:pPr>
      <w:r>
        <w:rPr>
          <w:b/>
          <w:sz w:val="28"/>
          <w:szCs w:val="28"/>
        </w:rPr>
        <w:t xml:space="preserve">Об утверждении административного регламента предоставления муниципальной услуги </w:t>
      </w:r>
      <w:bookmarkStart w:id="0" w:name="_Hlk183599284"/>
      <w:r>
        <w:rPr>
          <w:b/>
          <w:sz w:val="28"/>
          <w:szCs w:val="28"/>
        </w:rPr>
        <w:t>«</w:t>
      </w:r>
      <w:bookmarkStart w:id="1" w:name="_Hlk183599575"/>
      <w:r w:rsidR="00D04AA4" w:rsidRPr="00D04AA4">
        <w:rPr>
          <w:b/>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1"/>
      <w:r>
        <w:rPr>
          <w:b/>
          <w:sz w:val="28"/>
          <w:szCs w:val="28"/>
        </w:rPr>
        <w:t>»</w:t>
      </w:r>
      <w:bookmarkEnd w:id="0"/>
    </w:p>
    <w:p w14:paraId="20C9F4AF" w14:textId="77777777" w:rsidR="0017137E" w:rsidRDefault="0017137E" w:rsidP="0017137E">
      <w:pPr>
        <w:widowControl w:val="0"/>
        <w:autoSpaceDE w:val="0"/>
        <w:autoSpaceDN w:val="0"/>
        <w:adjustRightInd w:val="0"/>
        <w:jc w:val="both"/>
        <w:outlineLvl w:val="0"/>
        <w:rPr>
          <w:b/>
          <w:sz w:val="28"/>
          <w:szCs w:val="28"/>
        </w:rPr>
      </w:pPr>
    </w:p>
    <w:p w14:paraId="7EBCA640" w14:textId="77777777" w:rsidR="00DE2793" w:rsidRPr="00DE2793" w:rsidRDefault="00DE2793" w:rsidP="00036B87">
      <w:pPr>
        <w:spacing w:line="259" w:lineRule="auto"/>
        <w:ind w:firstLine="708"/>
        <w:jc w:val="both"/>
        <w:rPr>
          <w:rFonts w:eastAsia="Calibri"/>
          <w:sz w:val="28"/>
          <w:szCs w:val="28"/>
          <w:lang w:eastAsia="en-US"/>
        </w:rPr>
      </w:pPr>
      <w:r w:rsidRPr="00DE2793">
        <w:rPr>
          <w:rFonts w:eastAsia="Calibri"/>
          <w:sz w:val="28"/>
          <w:szCs w:val="28"/>
          <w:lang w:eastAsia="en-US"/>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администрация муниципального района </w:t>
      </w:r>
      <w:r w:rsidRPr="00DE2793">
        <w:rPr>
          <w:rFonts w:eastAsia="Calibri"/>
          <w:b/>
          <w:bCs/>
          <w:sz w:val="28"/>
          <w:szCs w:val="28"/>
          <w:lang w:eastAsia="en-US"/>
        </w:rPr>
        <w:t>постановляет</w:t>
      </w:r>
      <w:r w:rsidRPr="00DE2793">
        <w:rPr>
          <w:rFonts w:eastAsia="Calibri"/>
          <w:sz w:val="28"/>
          <w:szCs w:val="28"/>
          <w:lang w:eastAsia="en-US"/>
        </w:rPr>
        <w:t>:</w:t>
      </w:r>
    </w:p>
    <w:p w14:paraId="2642ECCC" w14:textId="7AA51AF4" w:rsidR="00DE2793" w:rsidRPr="00DE2793" w:rsidRDefault="00DE2793" w:rsidP="00036B87">
      <w:pPr>
        <w:spacing w:line="259" w:lineRule="auto"/>
        <w:ind w:firstLine="708"/>
        <w:jc w:val="both"/>
        <w:rPr>
          <w:rFonts w:eastAsia="Calibri"/>
          <w:sz w:val="28"/>
          <w:szCs w:val="28"/>
          <w:lang w:eastAsia="en-US"/>
        </w:rPr>
      </w:pPr>
      <w:r w:rsidRPr="00DE2793">
        <w:rPr>
          <w:rFonts w:eastAsia="Calibri"/>
          <w:sz w:val="28"/>
          <w:szCs w:val="28"/>
          <w:lang w:eastAsia="en-US"/>
        </w:rPr>
        <w:t xml:space="preserve">1.Утвердить прилагаемый Административный регламент предоставления муниципальной услуги </w:t>
      </w:r>
      <w:r w:rsidR="00D04AA4" w:rsidRPr="00D04AA4">
        <w:rPr>
          <w:rFonts w:eastAsia="Calibri"/>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E2793">
        <w:rPr>
          <w:rFonts w:eastAsia="Calibri"/>
          <w:sz w:val="28"/>
          <w:szCs w:val="28"/>
          <w:lang w:eastAsia="en-US"/>
        </w:rPr>
        <w:t>.</w:t>
      </w:r>
    </w:p>
    <w:p w14:paraId="70831836" w14:textId="2B07FAAD" w:rsidR="00DE2793" w:rsidRPr="00DE2793" w:rsidRDefault="00DE2793" w:rsidP="00036B87">
      <w:pPr>
        <w:spacing w:line="259" w:lineRule="auto"/>
        <w:ind w:firstLine="708"/>
        <w:jc w:val="both"/>
        <w:rPr>
          <w:rFonts w:eastAsia="Calibri"/>
          <w:sz w:val="28"/>
          <w:szCs w:val="28"/>
          <w:lang w:eastAsia="en-US"/>
        </w:rPr>
      </w:pPr>
      <w:r w:rsidRPr="00DE2793">
        <w:rPr>
          <w:rFonts w:eastAsia="Calibri"/>
          <w:sz w:val="28"/>
          <w:szCs w:val="28"/>
          <w:lang w:eastAsia="en-US"/>
        </w:rPr>
        <w:t xml:space="preserve">2.Назначить уполномоченным органом по предоставлению муниципальной услуги </w:t>
      </w:r>
      <w:r w:rsidR="00D04AA4" w:rsidRPr="00D04AA4">
        <w:rPr>
          <w:rFonts w:eastAsia="Calibri"/>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076F5">
        <w:rPr>
          <w:rFonts w:eastAsia="Calibri"/>
          <w:sz w:val="28"/>
          <w:szCs w:val="28"/>
          <w:lang w:eastAsia="en-US"/>
        </w:rPr>
        <w:t xml:space="preserve"> - о</w:t>
      </w:r>
      <w:r w:rsidR="009C1E1F" w:rsidRPr="009C1E1F">
        <w:rPr>
          <w:rFonts w:eastAsia="Calibri"/>
          <w:sz w:val="28"/>
          <w:szCs w:val="28"/>
          <w:lang w:eastAsia="en-US"/>
        </w:rPr>
        <w:t xml:space="preserve">тдел имущественных </w:t>
      </w:r>
      <w:r w:rsidR="009C1E1F" w:rsidRPr="009C1E1F">
        <w:rPr>
          <w:rFonts w:eastAsia="Calibri"/>
          <w:sz w:val="28"/>
          <w:szCs w:val="28"/>
          <w:lang w:eastAsia="en-US"/>
        </w:rPr>
        <w:lastRenderedPageBreak/>
        <w:t>отношений</w:t>
      </w:r>
      <w:r w:rsidR="009C1E1F">
        <w:rPr>
          <w:rFonts w:eastAsia="Calibri"/>
          <w:sz w:val="28"/>
          <w:szCs w:val="28"/>
          <w:lang w:eastAsia="en-US"/>
        </w:rPr>
        <w:t xml:space="preserve"> </w:t>
      </w:r>
      <w:r w:rsidR="009C1E1F" w:rsidRPr="009C1E1F">
        <w:rPr>
          <w:rFonts w:eastAsia="Calibri"/>
          <w:sz w:val="28"/>
          <w:szCs w:val="28"/>
          <w:lang w:eastAsia="en-US"/>
        </w:rPr>
        <w:t>управления экономики, муниципальных закупок и имущественных отношений</w:t>
      </w:r>
      <w:r w:rsidRPr="00DE2793">
        <w:rPr>
          <w:rFonts w:eastAsia="Calibri"/>
          <w:sz w:val="28"/>
          <w:szCs w:val="28"/>
          <w:lang w:eastAsia="en-US"/>
        </w:rPr>
        <w:t>.</w:t>
      </w:r>
    </w:p>
    <w:p w14:paraId="7044C21B" w14:textId="77777777" w:rsidR="00DE2793" w:rsidRPr="00DE2793" w:rsidRDefault="00DE2793" w:rsidP="00036B87">
      <w:pPr>
        <w:spacing w:line="259" w:lineRule="auto"/>
        <w:ind w:firstLine="708"/>
        <w:jc w:val="both"/>
        <w:rPr>
          <w:rFonts w:eastAsia="Calibri"/>
          <w:sz w:val="28"/>
          <w:szCs w:val="28"/>
          <w:lang w:eastAsia="en-US"/>
        </w:rPr>
      </w:pPr>
      <w:r w:rsidRPr="00DE2793">
        <w:rPr>
          <w:rFonts w:eastAsia="Calibri"/>
          <w:sz w:val="28"/>
          <w:szCs w:val="28"/>
          <w:lang w:eastAsia="en-US"/>
        </w:rPr>
        <w:t xml:space="preserve">3.Настоящее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8" w:history="1">
        <w:r w:rsidRPr="00DE2793">
          <w:rPr>
            <w:rFonts w:eastAsia="Calibri"/>
            <w:color w:val="0563C1"/>
            <w:sz w:val="28"/>
            <w:szCs w:val="28"/>
            <w:u w:val="single"/>
            <w:lang w:eastAsia="en-US"/>
          </w:rPr>
          <w:t>https://бабаюртовскийрайон.рф/</w:t>
        </w:r>
      </w:hyperlink>
      <w:r w:rsidRPr="00DE2793">
        <w:rPr>
          <w:rFonts w:eastAsia="Calibri"/>
          <w:sz w:val="28"/>
          <w:szCs w:val="28"/>
          <w:lang w:eastAsia="en-US"/>
        </w:rPr>
        <w:t>.</w:t>
      </w:r>
    </w:p>
    <w:p w14:paraId="18D774A1" w14:textId="77777777" w:rsidR="0017137E" w:rsidRDefault="009C1E1F" w:rsidP="00036B87">
      <w:pPr>
        <w:ind w:firstLine="709"/>
        <w:jc w:val="both"/>
        <w:rPr>
          <w:bCs/>
          <w:sz w:val="28"/>
          <w:szCs w:val="28"/>
        </w:rPr>
      </w:pPr>
      <w:r>
        <w:rPr>
          <w:rFonts w:eastAsia="Calibri"/>
          <w:sz w:val="28"/>
          <w:szCs w:val="28"/>
          <w:lang w:eastAsia="en-US"/>
        </w:rPr>
        <w:t>4</w:t>
      </w:r>
      <w:r w:rsidR="00DE2793" w:rsidRPr="00DE2793">
        <w:rPr>
          <w:rFonts w:eastAsia="Calibri"/>
          <w:sz w:val="28"/>
          <w:szCs w:val="28"/>
          <w:lang w:eastAsia="en-US"/>
        </w:rPr>
        <w:t>.</w:t>
      </w:r>
      <w:r w:rsidR="00DE2793" w:rsidRPr="00DE2793">
        <w:rPr>
          <w:rFonts w:ascii="Calibri" w:eastAsia="Calibri" w:hAnsi="Calibri"/>
          <w:sz w:val="22"/>
          <w:szCs w:val="22"/>
          <w:lang w:eastAsia="en-US"/>
        </w:rPr>
        <w:t xml:space="preserve"> </w:t>
      </w:r>
      <w:r w:rsidR="00DE2793" w:rsidRPr="00DE2793">
        <w:rPr>
          <w:rFonts w:eastAsia="Calibri"/>
          <w:sz w:val="28"/>
          <w:szCs w:val="28"/>
          <w:lang w:eastAsia="en-US"/>
        </w:rPr>
        <w:t xml:space="preserve">Контроль за исполнением настоящего постановления возложить на первого заместителя главы муниципального района «Бабаюртовский район» Бутаева Мурада </w:t>
      </w:r>
      <w:proofErr w:type="spellStart"/>
      <w:r w:rsidR="00DE2793" w:rsidRPr="00DE2793">
        <w:rPr>
          <w:rFonts w:eastAsia="Calibri"/>
          <w:sz w:val="28"/>
          <w:szCs w:val="28"/>
          <w:lang w:eastAsia="en-US"/>
        </w:rPr>
        <w:t>Шамиловича</w:t>
      </w:r>
      <w:proofErr w:type="spellEnd"/>
      <w:r w:rsidR="00DE2793" w:rsidRPr="00DE2793">
        <w:rPr>
          <w:rFonts w:eastAsia="Calibri"/>
          <w:sz w:val="28"/>
          <w:szCs w:val="28"/>
          <w:lang w:eastAsia="en-US"/>
        </w:rPr>
        <w:t>.</w:t>
      </w:r>
    </w:p>
    <w:p w14:paraId="1CA210D8" w14:textId="77777777" w:rsidR="0017137E" w:rsidRDefault="0017137E" w:rsidP="0017137E">
      <w:pPr>
        <w:jc w:val="both"/>
        <w:rPr>
          <w:sz w:val="28"/>
          <w:szCs w:val="28"/>
        </w:rPr>
      </w:pPr>
    </w:p>
    <w:p w14:paraId="106CE578" w14:textId="77777777" w:rsidR="0017137E" w:rsidRDefault="0017137E" w:rsidP="0017137E">
      <w:pPr>
        <w:jc w:val="both"/>
        <w:rPr>
          <w:sz w:val="28"/>
          <w:szCs w:val="28"/>
        </w:rPr>
      </w:pPr>
    </w:p>
    <w:p w14:paraId="3CABEC82" w14:textId="77777777" w:rsidR="0017137E" w:rsidRDefault="0017137E" w:rsidP="0017137E">
      <w:pPr>
        <w:jc w:val="both"/>
        <w:rPr>
          <w:sz w:val="28"/>
          <w:szCs w:val="28"/>
        </w:rPr>
      </w:pPr>
    </w:p>
    <w:p w14:paraId="2A9D0EBF" w14:textId="77777777" w:rsidR="0017137E" w:rsidRDefault="00DE2793" w:rsidP="0017137E">
      <w:pPr>
        <w:rPr>
          <w:sz w:val="28"/>
          <w:szCs w:val="28"/>
        </w:rPr>
      </w:pPr>
      <w:r w:rsidRPr="00025FBE">
        <w:rPr>
          <w:b/>
          <w:sz w:val="32"/>
          <w:szCs w:val="32"/>
        </w:rPr>
        <w:t>Глава муниципального района                                   Д.П. Исламов</w:t>
      </w:r>
    </w:p>
    <w:p w14:paraId="664B6EDB" w14:textId="77777777" w:rsidR="0017137E" w:rsidRPr="00DE2793" w:rsidRDefault="00DE2793" w:rsidP="0017137E">
      <w:pPr>
        <w:rPr>
          <w:sz w:val="18"/>
          <w:szCs w:val="18"/>
        </w:rPr>
      </w:pPr>
      <w:r w:rsidRPr="00DE2793">
        <w:rPr>
          <w:sz w:val="18"/>
          <w:szCs w:val="18"/>
        </w:rPr>
        <w:t>Аджиев А.А.</w:t>
      </w:r>
    </w:p>
    <w:p w14:paraId="76E8AD9C" w14:textId="77777777" w:rsidR="00DE2793" w:rsidRDefault="00DE2793" w:rsidP="0017137E">
      <w:pPr>
        <w:rPr>
          <w:sz w:val="18"/>
          <w:szCs w:val="18"/>
        </w:rPr>
      </w:pPr>
      <w:r w:rsidRPr="00DE2793">
        <w:rPr>
          <w:sz w:val="18"/>
          <w:szCs w:val="18"/>
        </w:rPr>
        <w:t>89298808011</w:t>
      </w:r>
    </w:p>
    <w:p w14:paraId="575922A5" w14:textId="77777777" w:rsidR="00DE2793" w:rsidRPr="00DE2793" w:rsidRDefault="00DE2793" w:rsidP="0017137E">
      <w:pPr>
        <w:rPr>
          <w:sz w:val="18"/>
          <w:szCs w:val="18"/>
        </w:rPr>
      </w:pPr>
    </w:p>
    <w:p w14:paraId="11930037" w14:textId="77777777" w:rsidR="00DE2793" w:rsidRDefault="00DE2793" w:rsidP="0017137E">
      <w:pPr>
        <w:rPr>
          <w:sz w:val="28"/>
          <w:szCs w:val="28"/>
        </w:rPr>
      </w:pPr>
    </w:p>
    <w:p w14:paraId="4F7C0383" w14:textId="77777777" w:rsidR="009C1E1F" w:rsidRDefault="009C1E1F" w:rsidP="0017137E">
      <w:pPr>
        <w:rPr>
          <w:sz w:val="28"/>
          <w:szCs w:val="28"/>
        </w:rPr>
      </w:pPr>
    </w:p>
    <w:p w14:paraId="639FA802" w14:textId="77777777" w:rsidR="009C1E1F" w:rsidRDefault="009C1E1F" w:rsidP="0017137E">
      <w:pPr>
        <w:rPr>
          <w:sz w:val="28"/>
          <w:szCs w:val="28"/>
        </w:rPr>
      </w:pPr>
    </w:p>
    <w:p w14:paraId="7EFD3262" w14:textId="77777777" w:rsidR="009C1E1F" w:rsidRDefault="009C1E1F" w:rsidP="0017137E">
      <w:pPr>
        <w:rPr>
          <w:sz w:val="28"/>
          <w:szCs w:val="28"/>
        </w:rPr>
      </w:pPr>
    </w:p>
    <w:p w14:paraId="5282DBC0" w14:textId="77777777" w:rsidR="009C1E1F" w:rsidRDefault="009C1E1F" w:rsidP="0017137E">
      <w:pPr>
        <w:rPr>
          <w:sz w:val="28"/>
          <w:szCs w:val="28"/>
        </w:rPr>
      </w:pPr>
    </w:p>
    <w:p w14:paraId="01354239" w14:textId="77777777" w:rsidR="009C1E1F" w:rsidRDefault="009C1E1F" w:rsidP="0017137E">
      <w:pPr>
        <w:rPr>
          <w:sz w:val="28"/>
          <w:szCs w:val="28"/>
        </w:rPr>
      </w:pPr>
    </w:p>
    <w:p w14:paraId="733A46A4" w14:textId="77777777" w:rsidR="009C1E1F" w:rsidRDefault="009C1E1F" w:rsidP="0017137E">
      <w:pPr>
        <w:rPr>
          <w:sz w:val="28"/>
          <w:szCs w:val="28"/>
        </w:rPr>
      </w:pPr>
    </w:p>
    <w:p w14:paraId="1DB4FBCA" w14:textId="77777777" w:rsidR="009C1E1F" w:rsidRDefault="009C1E1F" w:rsidP="0017137E">
      <w:pPr>
        <w:rPr>
          <w:sz w:val="28"/>
          <w:szCs w:val="28"/>
        </w:rPr>
      </w:pPr>
    </w:p>
    <w:p w14:paraId="432C3D4A" w14:textId="77777777" w:rsidR="009C1E1F" w:rsidRDefault="009C1E1F" w:rsidP="0017137E">
      <w:pPr>
        <w:rPr>
          <w:sz w:val="28"/>
          <w:szCs w:val="28"/>
        </w:rPr>
      </w:pPr>
    </w:p>
    <w:p w14:paraId="13380F9C" w14:textId="77777777" w:rsidR="009C1E1F" w:rsidRDefault="009C1E1F" w:rsidP="0017137E">
      <w:pPr>
        <w:rPr>
          <w:sz w:val="28"/>
          <w:szCs w:val="28"/>
        </w:rPr>
      </w:pPr>
    </w:p>
    <w:p w14:paraId="68BB9156" w14:textId="77777777" w:rsidR="009C1E1F" w:rsidRDefault="009C1E1F" w:rsidP="0017137E">
      <w:pPr>
        <w:rPr>
          <w:sz w:val="28"/>
          <w:szCs w:val="28"/>
        </w:rPr>
      </w:pPr>
    </w:p>
    <w:p w14:paraId="7EC37CE2" w14:textId="77777777" w:rsidR="009C1E1F" w:rsidRDefault="009C1E1F" w:rsidP="0017137E">
      <w:pPr>
        <w:rPr>
          <w:sz w:val="28"/>
          <w:szCs w:val="28"/>
        </w:rPr>
      </w:pPr>
    </w:p>
    <w:p w14:paraId="2C9AF8D7" w14:textId="77777777" w:rsidR="009C1E1F" w:rsidRDefault="009C1E1F" w:rsidP="0017137E">
      <w:pPr>
        <w:rPr>
          <w:sz w:val="28"/>
          <w:szCs w:val="28"/>
        </w:rPr>
      </w:pPr>
    </w:p>
    <w:p w14:paraId="50492AFE" w14:textId="77777777" w:rsidR="009C1E1F" w:rsidRDefault="009C1E1F" w:rsidP="0017137E">
      <w:pPr>
        <w:rPr>
          <w:sz w:val="28"/>
          <w:szCs w:val="28"/>
        </w:rPr>
      </w:pPr>
    </w:p>
    <w:p w14:paraId="220338C7" w14:textId="77777777" w:rsidR="009C1E1F" w:rsidRDefault="009C1E1F" w:rsidP="0017137E">
      <w:pPr>
        <w:rPr>
          <w:sz w:val="28"/>
          <w:szCs w:val="28"/>
        </w:rPr>
      </w:pPr>
    </w:p>
    <w:p w14:paraId="70A5F059" w14:textId="77777777" w:rsidR="009C1E1F" w:rsidRDefault="009C1E1F" w:rsidP="0017137E">
      <w:pPr>
        <w:rPr>
          <w:sz w:val="28"/>
          <w:szCs w:val="28"/>
        </w:rPr>
      </w:pPr>
    </w:p>
    <w:p w14:paraId="2902802B" w14:textId="77777777" w:rsidR="009C1E1F" w:rsidRDefault="009C1E1F" w:rsidP="0017137E">
      <w:pPr>
        <w:rPr>
          <w:sz w:val="28"/>
          <w:szCs w:val="28"/>
        </w:rPr>
      </w:pPr>
    </w:p>
    <w:p w14:paraId="5FFBB295" w14:textId="77777777" w:rsidR="009C1E1F" w:rsidRDefault="009C1E1F" w:rsidP="0017137E">
      <w:pPr>
        <w:rPr>
          <w:sz w:val="28"/>
          <w:szCs w:val="28"/>
        </w:rPr>
      </w:pPr>
    </w:p>
    <w:p w14:paraId="55FEEA79" w14:textId="77777777" w:rsidR="009C1E1F" w:rsidRDefault="009C1E1F" w:rsidP="0017137E">
      <w:pPr>
        <w:rPr>
          <w:sz w:val="28"/>
          <w:szCs w:val="28"/>
        </w:rPr>
      </w:pPr>
    </w:p>
    <w:p w14:paraId="2F7616D3" w14:textId="77777777" w:rsidR="009C1E1F" w:rsidRDefault="009C1E1F" w:rsidP="0017137E">
      <w:pPr>
        <w:rPr>
          <w:sz w:val="28"/>
          <w:szCs w:val="28"/>
        </w:rPr>
      </w:pPr>
    </w:p>
    <w:p w14:paraId="60566196" w14:textId="77777777" w:rsidR="009C1E1F" w:rsidRDefault="009C1E1F" w:rsidP="0017137E">
      <w:pPr>
        <w:rPr>
          <w:sz w:val="28"/>
          <w:szCs w:val="28"/>
        </w:rPr>
      </w:pPr>
    </w:p>
    <w:p w14:paraId="6CEA9586" w14:textId="77777777" w:rsidR="009C1E1F" w:rsidRDefault="009C1E1F" w:rsidP="0017137E">
      <w:pPr>
        <w:rPr>
          <w:sz w:val="28"/>
          <w:szCs w:val="28"/>
        </w:rPr>
      </w:pPr>
    </w:p>
    <w:p w14:paraId="7E77344E" w14:textId="77777777" w:rsidR="009C1E1F" w:rsidRDefault="009C1E1F" w:rsidP="0017137E">
      <w:pPr>
        <w:rPr>
          <w:sz w:val="28"/>
          <w:szCs w:val="28"/>
        </w:rPr>
      </w:pPr>
    </w:p>
    <w:p w14:paraId="3E1E93A4" w14:textId="6C289862" w:rsidR="009C1E1F" w:rsidRDefault="009C1E1F" w:rsidP="0017137E">
      <w:pPr>
        <w:rPr>
          <w:sz w:val="28"/>
          <w:szCs w:val="28"/>
        </w:rPr>
      </w:pPr>
    </w:p>
    <w:p w14:paraId="6C6AEA20" w14:textId="77777777" w:rsidR="00342147" w:rsidRDefault="00342147" w:rsidP="0017137E">
      <w:pPr>
        <w:rPr>
          <w:sz w:val="28"/>
          <w:szCs w:val="28"/>
        </w:rPr>
      </w:pPr>
    </w:p>
    <w:p w14:paraId="3612C56F" w14:textId="77777777" w:rsidR="009C1E1F" w:rsidRDefault="009C1E1F" w:rsidP="0017137E">
      <w:pPr>
        <w:rPr>
          <w:sz w:val="28"/>
          <w:szCs w:val="28"/>
        </w:rPr>
      </w:pPr>
    </w:p>
    <w:p w14:paraId="1D4299C1" w14:textId="69988BD9" w:rsidR="009C1E1F" w:rsidRDefault="009C1E1F" w:rsidP="009C1E1F">
      <w:pPr>
        <w:ind w:left="3540" w:right="38" w:firstLine="708"/>
        <w:jc w:val="center"/>
      </w:pPr>
    </w:p>
    <w:p w14:paraId="1C39FB6C" w14:textId="77777777" w:rsidR="00036B87" w:rsidRDefault="00036B87" w:rsidP="009C1E1F">
      <w:pPr>
        <w:ind w:left="3540" w:right="38" w:firstLine="708"/>
        <w:jc w:val="center"/>
      </w:pPr>
    </w:p>
    <w:p w14:paraId="2B3D43DF" w14:textId="77777777" w:rsidR="009341DE" w:rsidRDefault="009C1E1F" w:rsidP="004A5F53">
      <w:pPr>
        <w:ind w:firstLine="6379"/>
        <w:jc w:val="center"/>
      </w:pPr>
      <w:r>
        <w:t xml:space="preserve">  </w:t>
      </w:r>
    </w:p>
    <w:p w14:paraId="2480EB2F" w14:textId="376B5233" w:rsidR="004A5F53" w:rsidRDefault="004A5F53" w:rsidP="004A5F53">
      <w:pPr>
        <w:ind w:firstLine="6379"/>
        <w:jc w:val="center"/>
      </w:pPr>
      <w:r>
        <w:lastRenderedPageBreak/>
        <w:t>Приложение</w:t>
      </w:r>
    </w:p>
    <w:p w14:paraId="00CB3B13" w14:textId="77777777" w:rsidR="004A5F53" w:rsidRDefault="004A5F53" w:rsidP="004A5F53">
      <w:pPr>
        <w:ind w:firstLine="6379"/>
        <w:jc w:val="center"/>
      </w:pPr>
      <w:r>
        <w:t>к постановлению администрации</w:t>
      </w:r>
    </w:p>
    <w:p w14:paraId="0FA608F2" w14:textId="77777777" w:rsidR="004A5F53" w:rsidRDefault="004A5F53" w:rsidP="004A5F53">
      <w:pPr>
        <w:ind w:firstLine="6379"/>
        <w:jc w:val="center"/>
      </w:pPr>
      <w:r>
        <w:t>МР «Бабаюртовский район»</w:t>
      </w:r>
    </w:p>
    <w:p w14:paraId="6FB1D280" w14:textId="77777777" w:rsidR="004A5F53" w:rsidRDefault="004A5F53" w:rsidP="004A5F53">
      <w:pPr>
        <w:ind w:firstLine="6379"/>
        <w:jc w:val="center"/>
      </w:pPr>
      <w:r>
        <w:t>Республики Дагестан</w:t>
      </w:r>
    </w:p>
    <w:p w14:paraId="7548EFEE" w14:textId="646CCE45" w:rsidR="00DE2793" w:rsidRPr="009C1E1F" w:rsidRDefault="009341DE" w:rsidP="004A5F53">
      <w:pPr>
        <w:ind w:left="3540" w:right="38" w:firstLine="708"/>
        <w:jc w:val="center"/>
      </w:pPr>
      <w:r>
        <w:rPr>
          <w:rFonts w:ascii="Calibri" w:eastAsia="Calibri" w:hAnsi="Calibri"/>
          <w:sz w:val="22"/>
          <w:szCs w:val="22"/>
          <w:lang w:eastAsia="en-US"/>
        </w:rPr>
        <w:t xml:space="preserve">                                          </w:t>
      </w:r>
      <w:r w:rsidRPr="009341DE">
        <w:rPr>
          <w:rFonts w:ascii="Calibri" w:eastAsia="Calibri" w:hAnsi="Calibri"/>
          <w:sz w:val="22"/>
          <w:szCs w:val="22"/>
          <w:lang w:eastAsia="en-US"/>
        </w:rPr>
        <w:t>от «__» ________ 2024 г. №_____</w:t>
      </w:r>
    </w:p>
    <w:p w14:paraId="0A297640" w14:textId="77777777" w:rsidR="00DE2793" w:rsidRDefault="00DE2793" w:rsidP="0017137E">
      <w:pPr>
        <w:ind w:right="38"/>
        <w:jc w:val="center"/>
        <w:rPr>
          <w:b/>
          <w:sz w:val="28"/>
          <w:szCs w:val="28"/>
        </w:rPr>
      </w:pPr>
    </w:p>
    <w:p w14:paraId="73AA213B" w14:textId="77777777" w:rsidR="0017137E" w:rsidRDefault="0017137E" w:rsidP="00D36C29">
      <w:pPr>
        <w:ind w:right="38"/>
        <w:jc w:val="center"/>
        <w:rPr>
          <w:b/>
          <w:sz w:val="28"/>
          <w:szCs w:val="28"/>
        </w:rPr>
      </w:pPr>
      <w:r>
        <w:rPr>
          <w:b/>
          <w:sz w:val="28"/>
          <w:szCs w:val="28"/>
        </w:rPr>
        <w:t>Административный регламент</w:t>
      </w:r>
    </w:p>
    <w:p w14:paraId="60C9C62C" w14:textId="6F83EFD4" w:rsidR="0017137E" w:rsidRDefault="0017137E" w:rsidP="00D36C29">
      <w:pPr>
        <w:ind w:firstLine="709"/>
        <w:jc w:val="center"/>
        <w:rPr>
          <w:b/>
          <w:sz w:val="28"/>
          <w:szCs w:val="28"/>
        </w:rPr>
      </w:pPr>
      <w:r>
        <w:rPr>
          <w:b/>
          <w:bCs/>
          <w:sz w:val="28"/>
          <w:szCs w:val="28"/>
        </w:rPr>
        <w:t xml:space="preserve">предоставления муниципальной услуги </w:t>
      </w:r>
      <w:r w:rsidR="00D04AA4" w:rsidRPr="00D04AA4">
        <w:rPr>
          <w:b/>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7C47BFF" w14:textId="77777777" w:rsidR="0017137E" w:rsidRDefault="0017137E" w:rsidP="0017137E">
      <w:pPr>
        <w:ind w:firstLine="709"/>
        <w:jc w:val="both"/>
        <w:rPr>
          <w:b/>
          <w:sz w:val="28"/>
          <w:szCs w:val="28"/>
        </w:rPr>
      </w:pPr>
    </w:p>
    <w:p w14:paraId="07D5C2B4" w14:textId="77777777" w:rsidR="0017137E" w:rsidRPr="00D31703" w:rsidRDefault="0017137E" w:rsidP="0017137E">
      <w:pPr>
        <w:widowControl w:val="0"/>
        <w:autoSpaceDE w:val="0"/>
        <w:autoSpaceDN w:val="0"/>
        <w:adjustRightInd w:val="0"/>
        <w:ind w:firstLine="540"/>
        <w:jc w:val="center"/>
        <w:rPr>
          <w:rFonts w:eastAsia="Calibri"/>
          <w:sz w:val="28"/>
          <w:szCs w:val="28"/>
        </w:rPr>
      </w:pPr>
      <w:r w:rsidRPr="00D31703">
        <w:rPr>
          <w:sz w:val="28"/>
          <w:szCs w:val="28"/>
        </w:rPr>
        <w:t xml:space="preserve">Сокращенное наименование: </w:t>
      </w:r>
      <w:r w:rsidRPr="00D31703">
        <w:rPr>
          <w:rFonts w:eastAsia="Calibri"/>
          <w:sz w:val="28"/>
          <w:szCs w:val="28"/>
        </w:rPr>
        <w:t>«</w:t>
      </w:r>
      <w:r w:rsidRPr="00D31703">
        <w:rPr>
          <w:rFonts w:eastAsiaTheme="minorEastAsia"/>
          <w:sz w:val="28"/>
          <w:szCs w:val="28"/>
        </w:rPr>
        <w:t>Предоставление земельного участка, находящегося в муниципальной собственности, без торгов</w:t>
      </w:r>
      <w:r w:rsidRPr="00D31703">
        <w:rPr>
          <w:rFonts w:eastAsia="Calibri"/>
          <w:sz w:val="28"/>
          <w:szCs w:val="28"/>
        </w:rPr>
        <w:t>»</w:t>
      </w:r>
    </w:p>
    <w:p w14:paraId="2E9B176F" w14:textId="77777777" w:rsidR="0017137E" w:rsidRPr="00D31703" w:rsidRDefault="0017137E" w:rsidP="0017137E">
      <w:pPr>
        <w:autoSpaceDE w:val="0"/>
        <w:autoSpaceDN w:val="0"/>
        <w:adjustRightInd w:val="0"/>
        <w:jc w:val="center"/>
        <w:rPr>
          <w:bCs/>
          <w:sz w:val="28"/>
          <w:szCs w:val="28"/>
        </w:rPr>
      </w:pPr>
      <w:r w:rsidRPr="00D31703">
        <w:rPr>
          <w:bCs/>
          <w:sz w:val="28"/>
          <w:szCs w:val="28"/>
        </w:rPr>
        <w:t>(далее – муниципальная услуга, административный регламент)</w:t>
      </w:r>
    </w:p>
    <w:p w14:paraId="0EDEBEF7" w14:textId="77777777" w:rsidR="0017137E" w:rsidRPr="00D31703" w:rsidRDefault="0017137E" w:rsidP="0017137E">
      <w:pPr>
        <w:widowControl w:val="0"/>
        <w:autoSpaceDE w:val="0"/>
        <w:autoSpaceDN w:val="0"/>
        <w:adjustRightInd w:val="0"/>
        <w:jc w:val="center"/>
        <w:rPr>
          <w:rFonts w:eastAsiaTheme="minorEastAsia"/>
          <w:sz w:val="28"/>
          <w:szCs w:val="28"/>
        </w:rPr>
      </w:pPr>
    </w:p>
    <w:p w14:paraId="1250C1B4" w14:textId="77777777" w:rsidR="0017137E" w:rsidRPr="001B60FD" w:rsidRDefault="0017137E" w:rsidP="0017137E">
      <w:pPr>
        <w:widowControl w:val="0"/>
        <w:autoSpaceDE w:val="0"/>
        <w:autoSpaceDN w:val="0"/>
        <w:adjustRightInd w:val="0"/>
        <w:jc w:val="center"/>
        <w:outlineLvl w:val="1"/>
        <w:rPr>
          <w:rFonts w:eastAsiaTheme="minorEastAsia"/>
          <w:b/>
          <w:sz w:val="28"/>
          <w:szCs w:val="28"/>
        </w:rPr>
      </w:pPr>
      <w:bookmarkStart w:id="2" w:name="Par43"/>
      <w:bookmarkEnd w:id="2"/>
      <w:r w:rsidRPr="001B60FD">
        <w:rPr>
          <w:rFonts w:eastAsiaTheme="minorEastAsia"/>
          <w:b/>
          <w:sz w:val="28"/>
          <w:szCs w:val="28"/>
        </w:rPr>
        <w:t>1. Общие положения</w:t>
      </w:r>
    </w:p>
    <w:p w14:paraId="3F23E42B" w14:textId="77777777" w:rsidR="0017137E" w:rsidRPr="00D31703" w:rsidRDefault="0017137E" w:rsidP="0017137E">
      <w:pPr>
        <w:widowControl w:val="0"/>
        <w:autoSpaceDE w:val="0"/>
        <w:autoSpaceDN w:val="0"/>
        <w:adjustRightInd w:val="0"/>
        <w:jc w:val="center"/>
        <w:rPr>
          <w:rFonts w:eastAsiaTheme="minorEastAsia"/>
          <w:sz w:val="28"/>
          <w:szCs w:val="28"/>
        </w:rPr>
      </w:pPr>
    </w:p>
    <w:p w14:paraId="5EF50DED" w14:textId="77777777" w:rsidR="0017137E" w:rsidRDefault="0017137E" w:rsidP="0017137E">
      <w:pPr>
        <w:ind w:firstLine="709"/>
        <w:jc w:val="both"/>
        <w:rPr>
          <w:sz w:val="28"/>
          <w:szCs w:val="28"/>
        </w:rPr>
      </w:pPr>
      <w:bookmarkStart w:id="3" w:name="Par45"/>
      <w:bookmarkEnd w:id="3"/>
      <w:r w:rsidRPr="00D31703">
        <w:rPr>
          <w:rFonts w:eastAsiaTheme="minorEastAsia"/>
          <w:sz w:val="28"/>
          <w:szCs w:val="28"/>
        </w:rPr>
        <w:t>1.1. Административный р</w:t>
      </w:r>
      <w:r w:rsidRPr="00D31703">
        <w:rPr>
          <w:sz w:val="28"/>
          <w:szCs w:val="28"/>
        </w:rPr>
        <w:t>егламент устанавливает порядок и стандарт предоставления муниципальной услуги.</w:t>
      </w:r>
    </w:p>
    <w:p w14:paraId="7A2421CC" w14:textId="77777777" w:rsidR="0017137E" w:rsidRPr="00AA23A2" w:rsidRDefault="0017137E" w:rsidP="0017137E">
      <w:pPr>
        <w:ind w:firstLine="709"/>
        <w:jc w:val="both"/>
        <w:rPr>
          <w:sz w:val="28"/>
          <w:szCs w:val="28"/>
        </w:rPr>
      </w:pPr>
      <w:r w:rsidRPr="00AA23A2">
        <w:rPr>
          <w:sz w:val="28"/>
          <w:szCs w:val="28"/>
        </w:rPr>
        <w:t>Возможные цели обращения заявителя в рамках предоставления муниципальной услуги:</w:t>
      </w:r>
    </w:p>
    <w:p w14:paraId="5731941B" w14:textId="77777777" w:rsidR="0017137E" w:rsidRPr="00AA23A2" w:rsidRDefault="0017137E" w:rsidP="0017137E">
      <w:pPr>
        <w:ind w:firstLine="709"/>
        <w:jc w:val="both"/>
        <w:rPr>
          <w:sz w:val="28"/>
          <w:szCs w:val="28"/>
        </w:rPr>
      </w:pPr>
      <w:r w:rsidRPr="00AA23A2">
        <w:rPr>
          <w:sz w:val="28"/>
          <w:szCs w:val="28"/>
        </w:rPr>
        <w:t>- предоставление земельного участка в собственность за плату без проведения торгов;</w:t>
      </w:r>
    </w:p>
    <w:p w14:paraId="240BB989" w14:textId="77777777" w:rsidR="0017137E" w:rsidRPr="00AA23A2" w:rsidRDefault="0017137E" w:rsidP="0017137E">
      <w:pPr>
        <w:ind w:firstLine="709"/>
        <w:jc w:val="both"/>
        <w:rPr>
          <w:sz w:val="28"/>
          <w:szCs w:val="28"/>
        </w:rPr>
      </w:pPr>
      <w:r w:rsidRPr="00AA23A2">
        <w:rPr>
          <w:sz w:val="28"/>
          <w:szCs w:val="28"/>
        </w:rPr>
        <w:t>- предоставление земельного участка в аренду без проведения торгов;</w:t>
      </w:r>
    </w:p>
    <w:p w14:paraId="70D97B8F" w14:textId="77777777" w:rsidR="0017137E" w:rsidRPr="00AA23A2" w:rsidRDefault="0017137E" w:rsidP="0017137E">
      <w:pPr>
        <w:ind w:firstLine="709"/>
        <w:jc w:val="both"/>
        <w:rPr>
          <w:sz w:val="28"/>
          <w:szCs w:val="28"/>
        </w:rPr>
      </w:pPr>
      <w:r w:rsidRPr="00AA23A2">
        <w:rPr>
          <w:sz w:val="28"/>
          <w:szCs w:val="28"/>
        </w:rPr>
        <w:t>- предоставление земельного участка в постоянное бессрочное пользование;</w:t>
      </w:r>
    </w:p>
    <w:p w14:paraId="6265FF07" w14:textId="77777777" w:rsidR="0017137E" w:rsidRPr="00AA23A2" w:rsidRDefault="0017137E" w:rsidP="0017137E">
      <w:pPr>
        <w:ind w:firstLine="709"/>
        <w:jc w:val="both"/>
        <w:rPr>
          <w:sz w:val="28"/>
          <w:szCs w:val="28"/>
        </w:rPr>
      </w:pPr>
      <w:r w:rsidRPr="00AA23A2">
        <w:rPr>
          <w:sz w:val="28"/>
          <w:szCs w:val="28"/>
        </w:rPr>
        <w:t>- предоставление земельного участка в безвозмездное пользование.</w:t>
      </w:r>
    </w:p>
    <w:p w14:paraId="7DF5A6E6" w14:textId="77777777" w:rsidR="0017137E" w:rsidRPr="00D31703" w:rsidRDefault="0017137E" w:rsidP="0017137E">
      <w:pPr>
        <w:ind w:firstLine="709"/>
        <w:jc w:val="both"/>
        <w:rPr>
          <w:sz w:val="28"/>
          <w:szCs w:val="28"/>
        </w:rPr>
      </w:pPr>
      <w:r w:rsidRPr="00AA23A2">
        <w:rPr>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410D351" w14:textId="77777777" w:rsidR="0017137E" w:rsidRPr="00D31703" w:rsidRDefault="0017137E" w:rsidP="0017137E">
      <w:pPr>
        <w:ind w:firstLine="709"/>
        <w:jc w:val="both"/>
        <w:rPr>
          <w:sz w:val="28"/>
          <w:szCs w:val="28"/>
        </w:rPr>
      </w:pPr>
      <w:r w:rsidRPr="00D31703">
        <w:rPr>
          <w:sz w:val="28"/>
          <w:szCs w:val="28"/>
        </w:rPr>
        <w:t>1.2 Заявителями, имеющими право на получение муниципальной услуги, являются:</w:t>
      </w:r>
    </w:p>
    <w:p w14:paraId="2487BDBE" w14:textId="77777777" w:rsidR="0017137E" w:rsidRPr="00D31703" w:rsidRDefault="0017137E" w:rsidP="0017137E">
      <w:pPr>
        <w:widowControl w:val="0"/>
        <w:numPr>
          <w:ilvl w:val="0"/>
          <w:numId w:val="8"/>
        </w:numPr>
        <w:autoSpaceDE w:val="0"/>
        <w:autoSpaceDN w:val="0"/>
        <w:ind w:left="0" w:firstLine="709"/>
        <w:jc w:val="both"/>
        <w:rPr>
          <w:sz w:val="28"/>
          <w:szCs w:val="28"/>
        </w:rPr>
      </w:pPr>
      <w:r w:rsidRPr="00D31703">
        <w:rPr>
          <w:sz w:val="28"/>
          <w:szCs w:val="28"/>
        </w:rPr>
        <w:t>физические лица;</w:t>
      </w:r>
    </w:p>
    <w:p w14:paraId="0686EA68" w14:textId="77777777" w:rsidR="0017137E" w:rsidRPr="007E69C4" w:rsidRDefault="0017137E" w:rsidP="0017137E">
      <w:pPr>
        <w:widowControl w:val="0"/>
        <w:numPr>
          <w:ilvl w:val="0"/>
          <w:numId w:val="8"/>
        </w:numPr>
        <w:autoSpaceDE w:val="0"/>
        <w:autoSpaceDN w:val="0"/>
        <w:ind w:left="0" w:firstLine="709"/>
        <w:jc w:val="both"/>
        <w:rPr>
          <w:sz w:val="28"/>
          <w:szCs w:val="28"/>
        </w:rPr>
      </w:pPr>
      <w:r w:rsidRPr="007E69C4">
        <w:rPr>
          <w:sz w:val="28"/>
          <w:szCs w:val="28"/>
        </w:rPr>
        <w:t>юридические лица;</w:t>
      </w:r>
    </w:p>
    <w:p w14:paraId="00DB5D18" w14:textId="77777777" w:rsidR="0017137E" w:rsidRPr="007E69C4" w:rsidRDefault="0017137E" w:rsidP="0017137E">
      <w:pPr>
        <w:widowControl w:val="0"/>
        <w:numPr>
          <w:ilvl w:val="0"/>
          <w:numId w:val="8"/>
        </w:numPr>
        <w:autoSpaceDE w:val="0"/>
        <w:autoSpaceDN w:val="0"/>
        <w:ind w:left="0" w:firstLine="709"/>
        <w:jc w:val="both"/>
        <w:rPr>
          <w:sz w:val="28"/>
          <w:szCs w:val="28"/>
        </w:rPr>
      </w:pPr>
      <w:r w:rsidRPr="007E69C4">
        <w:rPr>
          <w:sz w:val="28"/>
          <w:szCs w:val="28"/>
        </w:rPr>
        <w:t>индивидуальные предприниматели (далее – заявитель).</w:t>
      </w:r>
    </w:p>
    <w:p w14:paraId="7A8F15DE" w14:textId="77777777" w:rsidR="0017137E" w:rsidRPr="00D31703" w:rsidRDefault="0017137E" w:rsidP="0017137E">
      <w:pPr>
        <w:widowControl w:val="0"/>
        <w:autoSpaceDE w:val="0"/>
        <w:autoSpaceDN w:val="0"/>
        <w:ind w:firstLine="709"/>
        <w:jc w:val="both"/>
        <w:rPr>
          <w:sz w:val="28"/>
          <w:szCs w:val="28"/>
        </w:rPr>
      </w:pPr>
      <w:r w:rsidRPr="00D31703">
        <w:rPr>
          <w:sz w:val="28"/>
          <w:szCs w:val="28"/>
        </w:rPr>
        <w:t>Представлять интересы заявителя имеют право:</w:t>
      </w:r>
    </w:p>
    <w:p w14:paraId="5E46CFAC" w14:textId="77777777" w:rsidR="0017137E" w:rsidRPr="00D31703" w:rsidRDefault="0017137E" w:rsidP="0017137E">
      <w:pPr>
        <w:widowControl w:val="0"/>
        <w:autoSpaceDE w:val="0"/>
        <w:autoSpaceDN w:val="0"/>
        <w:ind w:firstLine="709"/>
        <w:jc w:val="both"/>
        <w:rPr>
          <w:sz w:val="28"/>
          <w:szCs w:val="28"/>
        </w:rPr>
      </w:pPr>
      <w:r w:rsidRPr="00D31703">
        <w:rPr>
          <w:sz w:val="28"/>
          <w:szCs w:val="28"/>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sz w:val="28"/>
          <w:szCs w:val="28"/>
        </w:rPr>
        <w:lastRenderedPageBreak/>
        <w:t>основанных на доверенности;</w:t>
      </w:r>
    </w:p>
    <w:p w14:paraId="5D99DFC3" w14:textId="77777777" w:rsidR="0017137E" w:rsidRDefault="0017137E" w:rsidP="0017137E">
      <w:pPr>
        <w:widowControl w:val="0"/>
        <w:autoSpaceDE w:val="0"/>
        <w:autoSpaceDN w:val="0"/>
        <w:ind w:firstLine="709"/>
        <w:jc w:val="both"/>
        <w:rPr>
          <w:sz w:val="28"/>
          <w:szCs w:val="28"/>
        </w:rPr>
      </w:pPr>
      <w:r w:rsidRPr="00D31703">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sz w:val="28"/>
          <w:szCs w:val="28"/>
        </w:rPr>
        <w:t>;</w:t>
      </w:r>
    </w:p>
    <w:p w14:paraId="732A135A" w14:textId="77777777" w:rsidR="0017137E" w:rsidRPr="00D31703" w:rsidRDefault="0017137E" w:rsidP="0017137E">
      <w:pPr>
        <w:widowControl w:val="0"/>
        <w:autoSpaceDE w:val="0"/>
        <w:autoSpaceDN w:val="0"/>
        <w:ind w:firstLine="709"/>
        <w:jc w:val="both"/>
        <w:rPr>
          <w:sz w:val="28"/>
          <w:szCs w:val="28"/>
        </w:rPr>
      </w:pPr>
      <w:r w:rsidRPr="00AA23A2">
        <w:rPr>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14:paraId="303569E5" w14:textId="77777777" w:rsidR="0017137E" w:rsidRPr="00D31703" w:rsidRDefault="0017137E" w:rsidP="0017137E">
      <w:pPr>
        <w:ind w:firstLine="709"/>
        <w:jc w:val="both"/>
        <w:rPr>
          <w:sz w:val="28"/>
          <w:szCs w:val="28"/>
        </w:rPr>
      </w:pPr>
      <w:r w:rsidRPr="00D31703">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C2C35F5" w14:textId="77777777" w:rsidR="0017137E" w:rsidRPr="00D31703" w:rsidRDefault="0017137E" w:rsidP="0017137E">
      <w:pPr>
        <w:widowControl w:val="0"/>
        <w:autoSpaceDE w:val="0"/>
        <w:autoSpaceDN w:val="0"/>
        <w:ind w:firstLine="709"/>
        <w:jc w:val="both"/>
        <w:rPr>
          <w:sz w:val="28"/>
          <w:szCs w:val="28"/>
        </w:rPr>
      </w:pPr>
      <w:bookmarkStart w:id="4" w:name="Par49"/>
      <w:bookmarkEnd w:id="4"/>
      <w:r w:rsidRPr="00D31703">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71EC196" w14:textId="77777777" w:rsidR="0064531C" w:rsidRPr="005B7609" w:rsidRDefault="0017137E" w:rsidP="0064531C">
      <w:pPr>
        <w:widowControl w:val="0"/>
        <w:autoSpaceDE w:val="0"/>
        <w:autoSpaceDN w:val="0"/>
        <w:adjustRightInd w:val="0"/>
        <w:ind w:firstLine="567"/>
        <w:jc w:val="both"/>
        <w:outlineLvl w:val="2"/>
        <w:rPr>
          <w:sz w:val="28"/>
          <w:szCs w:val="28"/>
        </w:rPr>
      </w:pPr>
      <w:r w:rsidRPr="00D31703">
        <w:rPr>
          <w:sz w:val="28"/>
          <w:szCs w:val="28"/>
        </w:rPr>
        <w:t xml:space="preserve">на </w:t>
      </w:r>
      <w:r w:rsidR="0064531C">
        <w:rPr>
          <w:sz w:val="28"/>
          <w:szCs w:val="28"/>
        </w:rPr>
        <w:t xml:space="preserve">официальном сайте </w:t>
      </w:r>
      <w:r w:rsidR="0064531C" w:rsidRPr="00E60610">
        <w:rPr>
          <w:sz w:val="28"/>
          <w:szCs w:val="28"/>
        </w:rPr>
        <w:t>администраци</w:t>
      </w:r>
      <w:r w:rsidR="0064531C">
        <w:rPr>
          <w:sz w:val="28"/>
          <w:szCs w:val="28"/>
        </w:rPr>
        <w:t xml:space="preserve">и муниципального </w:t>
      </w:r>
      <w:r w:rsidR="00A903C6" w:rsidRPr="00A903C6">
        <w:rPr>
          <w:sz w:val="28"/>
          <w:szCs w:val="28"/>
        </w:rPr>
        <w:t>района «Бабаюртовский район»</w:t>
      </w:r>
      <w:r w:rsidR="00A903C6">
        <w:rPr>
          <w:sz w:val="28"/>
          <w:szCs w:val="28"/>
        </w:rPr>
        <w:t xml:space="preserve"> </w:t>
      </w:r>
      <w:r w:rsidR="00A903C6" w:rsidRPr="00A903C6">
        <w:rPr>
          <w:sz w:val="28"/>
          <w:szCs w:val="28"/>
        </w:rPr>
        <w:t>https://бабаюртовскийрайон.рф/</w:t>
      </w:r>
      <w:r w:rsidR="0064531C" w:rsidRPr="005B7609">
        <w:rPr>
          <w:sz w:val="28"/>
          <w:szCs w:val="28"/>
        </w:rPr>
        <w:t>;</w:t>
      </w:r>
    </w:p>
    <w:p w14:paraId="11F55935" w14:textId="77777777" w:rsidR="0017137E" w:rsidRPr="00AA23A2" w:rsidRDefault="0017137E" w:rsidP="0017137E">
      <w:pPr>
        <w:widowControl w:val="0"/>
        <w:autoSpaceDE w:val="0"/>
        <w:autoSpaceDN w:val="0"/>
        <w:ind w:firstLine="709"/>
        <w:jc w:val="both"/>
        <w:rPr>
          <w:sz w:val="28"/>
          <w:szCs w:val="28"/>
        </w:rPr>
      </w:pPr>
      <w:r w:rsidRPr="00D31703">
        <w:rPr>
          <w:sz w:val="28"/>
          <w:szCs w:val="28"/>
        </w:rPr>
        <w:t xml:space="preserve">на сайте Государственного бюджетного учреждения </w:t>
      </w:r>
      <w:r w:rsidR="00A903C6">
        <w:rPr>
          <w:sz w:val="28"/>
          <w:szCs w:val="28"/>
        </w:rPr>
        <w:t>Республики Дагестан</w:t>
      </w:r>
      <w:r w:rsidRPr="00D31703">
        <w:rPr>
          <w:sz w:val="28"/>
          <w:szCs w:val="28"/>
        </w:rPr>
        <w:t xml:space="preserve"> «Многофункциональный центр предоставления государственных и муниципальных услуг</w:t>
      </w:r>
      <w:r w:rsidR="00A903C6">
        <w:rPr>
          <w:sz w:val="28"/>
          <w:szCs w:val="28"/>
        </w:rPr>
        <w:t xml:space="preserve"> в Республике Дагестан</w:t>
      </w:r>
      <w:r w:rsidRPr="00D31703">
        <w:rPr>
          <w:sz w:val="28"/>
          <w:szCs w:val="28"/>
        </w:rPr>
        <w:t xml:space="preserve">» (далее - </w:t>
      </w:r>
      <w:r w:rsidRPr="00AA23A2">
        <w:rPr>
          <w:sz w:val="28"/>
          <w:szCs w:val="28"/>
        </w:rPr>
        <w:t xml:space="preserve">МФЦ): </w:t>
      </w:r>
      <w:r w:rsidR="00A903C6" w:rsidRPr="00A903C6">
        <w:rPr>
          <w:sz w:val="28"/>
          <w:szCs w:val="28"/>
        </w:rPr>
        <w:t>https://mfcrd.ru/</w:t>
      </w:r>
      <w:r w:rsidRPr="00AA23A2">
        <w:rPr>
          <w:sz w:val="28"/>
          <w:szCs w:val="28"/>
        </w:rPr>
        <w:t>;</w:t>
      </w:r>
    </w:p>
    <w:p w14:paraId="0C6C0532" w14:textId="77777777" w:rsidR="0017137E" w:rsidRPr="00AA23A2" w:rsidRDefault="0017137E" w:rsidP="0017137E">
      <w:pPr>
        <w:widowControl w:val="0"/>
        <w:autoSpaceDE w:val="0"/>
        <w:autoSpaceDN w:val="0"/>
        <w:ind w:firstLine="709"/>
        <w:jc w:val="both"/>
        <w:rPr>
          <w:sz w:val="28"/>
          <w:szCs w:val="28"/>
        </w:rPr>
      </w:pPr>
      <w:r w:rsidRPr="00AA23A2">
        <w:rPr>
          <w:sz w:val="28"/>
          <w:szCs w:val="28"/>
        </w:rPr>
        <w:t>на Едином портале государственных услуг (далее - ЕПГУ): www.gosuslugi.ru.</w:t>
      </w:r>
    </w:p>
    <w:p w14:paraId="271018D2" w14:textId="77777777" w:rsidR="0017137E" w:rsidRPr="00AA23A2" w:rsidRDefault="0017137E" w:rsidP="0017137E">
      <w:pPr>
        <w:ind w:firstLine="709"/>
        <w:jc w:val="both"/>
        <w:rPr>
          <w:rFonts w:eastAsiaTheme="minorEastAsia"/>
          <w:sz w:val="28"/>
          <w:szCs w:val="28"/>
        </w:rPr>
      </w:pPr>
    </w:p>
    <w:p w14:paraId="2F94F8F9" w14:textId="77777777" w:rsidR="0017137E" w:rsidRPr="001B60FD" w:rsidRDefault="0017137E" w:rsidP="0017137E">
      <w:pPr>
        <w:widowControl w:val="0"/>
        <w:autoSpaceDE w:val="0"/>
        <w:autoSpaceDN w:val="0"/>
        <w:adjustRightInd w:val="0"/>
        <w:jc w:val="center"/>
        <w:rPr>
          <w:b/>
          <w:sz w:val="28"/>
          <w:szCs w:val="28"/>
        </w:rPr>
      </w:pPr>
      <w:bookmarkStart w:id="5" w:name="Par130"/>
      <w:bookmarkEnd w:id="5"/>
      <w:r w:rsidRPr="001B60FD">
        <w:rPr>
          <w:b/>
          <w:sz w:val="28"/>
          <w:szCs w:val="28"/>
        </w:rPr>
        <w:t>2. Стандарт предоставления муниципальной услуги</w:t>
      </w:r>
    </w:p>
    <w:p w14:paraId="01202348" w14:textId="77777777" w:rsidR="0017137E" w:rsidRPr="00AA23A2" w:rsidRDefault="0017137E" w:rsidP="0017137E">
      <w:pPr>
        <w:widowControl w:val="0"/>
        <w:autoSpaceDE w:val="0"/>
        <w:autoSpaceDN w:val="0"/>
        <w:adjustRightInd w:val="0"/>
        <w:jc w:val="center"/>
        <w:rPr>
          <w:sz w:val="28"/>
          <w:szCs w:val="28"/>
        </w:rPr>
      </w:pPr>
    </w:p>
    <w:p w14:paraId="48F624D2" w14:textId="33948D34" w:rsidR="0017137E" w:rsidRPr="00AA23A2" w:rsidRDefault="0017137E" w:rsidP="0017137E">
      <w:pPr>
        <w:widowControl w:val="0"/>
        <w:autoSpaceDE w:val="0"/>
        <w:autoSpaceDN w:val="0"/>
        <w:adjustRightInd w:val="0"/>
        <w:ind w:firstLine="709"/>
        <w:jc w:val="both"/>
        <w:rPr>
          <w:sz w:val="28"/>
          <w:szCs w:val="28"/>
        </w:rPr>
      </w:pPr>
      <w:r w:rsidRPr="00AA23A2">
        <w:rPr>
          <w:sz w:val="28"/>
          <w:szCs w:val="28"/>
        </w:rPr>
        <w:t xml:space="preserve">2.1. Полное наименование муниципальной услуги: </w:t>
      </w:r>
      <w:r w:rsidRPr="00AA23A2">
        <w:rPr>
          <w:sz w:val="28"/>
          <w:szCs w:val="28"/>
        </w:rPr>
        <w:br/>
      </w:r>
      <w:r w:rsidR="00D04AA4" w:rsidRPr="00D04AA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A23A2">
        <w:rPr>
          <w:sz w:val="28"/>
          <w:szCs w:val="28"/>
        </w:rPr>
        <w:t>.</w:t>
      </w:r>
    </w:p>
    <w:p w14:paraId="25EF77D0" w14:textId="77777777" w:rsidR="0017137E" w:rsidRPr="00D31703" w:rsidRDefault="0017137E" w:rsidP="0017137E">
      <w:pPr>
        <w:widowControl w:val="0"/>
        <w:autoSpaceDE w:val="0"/>
        <w:autoSpaceDN w:val="0"/>
        <w:adjustRightInd w:val="0"/>
        <w:ind w:firstLine="709"/>
        <w:jc w:val="both"/>
        <w:rPr>
          <w:sz w:val="28"/>
          <w:szCs w:val="28"/>
        </w:rPr>
      </w:pPr>
      <w:r w:rsidRPr="00AA23A2">
        <w:rPr>
          <w:sz w:val="28"/>
          <w:szCs w:val="28"/>
        </w:rPr>
        <w:t xml:space="preserve"> Сокращенное наименование муниципальной услуги:</w:t>
      </w:r>
      <w:r w:rsidRPr="00D31703">
        <w:rPr>
          <w:sz w:val="28"/>
          <w:szCs w:val="28"/>
        </w:rPr>
        <w:t xml:space="preserve"> </w:t>
      </w:r>
    </w:p>
    <w:p w14:paraId="6ED43E9A" w14:textId="77777777" w:rsidR="0017137E" w:rsidRPr="00D31703" w:rsidRDefault="0017137E" w:rsidP="0017137E">
      <w:pPr>
        <w:widowControl w:val="0"/>
        <w:autoSpaceDE w:val="0"/>
        <w:autoSpaceDN w:val="0"/>
        <w:adjustRightInd w:val="0"/>
        <w:ind w:firstLine="709"/>
        <w:jc w:val="both"/>
        <w:rPr>
          <w:rFonts w:eastAsia="Calibri"/>
          <w:sz w:val="28"/>
          <w:szCs w:val="28"/>
        </w:rPr>
      </w:pPr>
      <w:r w:rsidRPr="00D31703">
        <w:rPr>
          <w:rFonts w:eastAsiaTheme="minorEastAsia"/>
          <w:sz w:val="28"/>
          <w:szCs w:val="28"/>
        </w:rPr>
        <w:t>Предоставление земельного участка, находящегося в муниципальной собственности, без торгов</w:t>
      </w:r>
      <w:r w:rsidRPr="00D31703">
        <w:rPr>
          <w:rFonts w:eastAsia="Calibri"/>
          <w:sz w:val="28"/>
          <w:szCs w:val="28"/>
        </w:rPr>
        <w:t>.</w:t>
      </w:r>
    </w:p>
    <w:p w14:paraId="5F728431" w14:textId="77777777" w:rsidR="0017137E" w:rsidRPr="00D31703" w:rsidRDefault="0017137E" w:rsidP="0017137E">
      <w:pPr>
        <w:ind w:firstLine="709"/>
        <w:jc w:val="both"/>
        <w:rPr>
          <w:rFonts w:eastAsia="Calibri"/>
          <w:sz w:val="28"/>
          <w:szCs w:val="28"/>
        </w:rPr>
      </w:pPr>
      <w:r w:rsidRPr="00D31703">
        <w:rPr>
          <w:sz w:val="28"/>
          <w:szCs w:val="28"/>
        </w:rPr>
        <w:t xml:space="preserve">2.2. </w:t>
      </w:r>
      <w:r w:rsidRPr="00D31703">
        <w:rPr>
          <w:rFonts w:eastAsia="Calibri"/>
          <w:sz w:val="28"/>
          <w:szCs w:val="28"/>
        </w:rPr>
        <w:t>Муниципальную услугу предоставляют:</w:t>
      </w:r>
    </w:p>
    <w:p w14:paraId="47463B85" w14:textId="77777777" w:rsidR="0017137E" w:rsidRPr="00D31703" w:rsidRDefault="0017137E" w:rsidP="0017137E">
      <w:pPr>
        <w:ind w:firstLine="709"/>
        <w:jc w:val="both"/>
        <w:rPr>
          <w:rFonts w:eastAsia="Calibri"/>
          <w:color w:val="FF0000"/>
          <w:sz w:val="28"/>
          <w:szCs w:val="28"/>
        </w:rPr>
      </w:pPr>
      <w:r w:rsidRPr="00D31703">
        <w:rPr>
          <w:rFonts w:eastAsia="Calibri"/>
          <w:sz w:val="28"/>
          <w:szCs w:val="28"/>
        </w:rPr>
        <w:t xml:space="preserve">Администрация </w:t>
      </w:r>
      <w:r w:rsidR="0064531C">
        <w:rPr>
          <w:rFonts w:eastAsia="Calibri"/>
          <w:sz w:val="28"/>
          <w:szCs w:val="28"/>
        </w:rPr>
        <w:t>муниципального района</w:t>
      </w:r>
      <w:r w:rsidRPr="00D31703">
        <w:rPr>
          <w:rFonts w:eastAsia="Calibri"/>
          <w:sz w:val="28"/>
          <w:szCs w:val="28"/>
        </w:rPr>
        <w:t xml:space="preserve"> </w:t>
      </w:r>
      <w:r w:rsidR="00A903C6">
        <w:rPr>
          <w:rFonts w:eastAsia="Calibri"/>
          <w:sz w:val="28"/>
          <w:szCs w:val="28"/>
        </w:rPr>
        <w:t>«Бабаюртовский район» Республики Дагестан (далее- Администрация)</w:t>
      </w:r>
      <w:r w:rsidRPr="00D31703">
        <w:rPr>
          <w:rFonts w:eastAsia="Calibri"/>
          <w:sz w:val="28"/>
          <w:szCs w:val="28"/>
        </w:rPr>
        <w:t>.</w:t>
      </w:r>
    </w:p>
    <w:p w14:paraId="6C66307C" w14:textId="77777777" w:rsidR="0017137E" w:rsidRPr="00D31703" w:rsidRDefault="0017137E" w:rsidP="0017137E">
      <w:pPr>
        <w:ind w:firstLine="709"/>
        <w:jc w:val="both"/>
        <w:rPr>
          <w:rFonts w:eastAsia="Calibri"/>
          <w:sz w:val="28"/>
          <w:szCs w:val="28"/>
        </w:rPr>
      </w:pPr>
      <w:r w:rsidRPr="00D31703">
        <w:rPr>
          <w:rFonts w:eastAsia="Calibri"/>
          <w:sz w:val="28"/>
          <w:szCs w:val="28"/>
        </w:rPr>
        <w:t>В предоставлении муниципальной услуги участвуют:</w:t>
      </w:r>
    </w:p>
    <w:p w14:paraId="275EF6B7" w14:textId="77777777" w:rsidR="0017137E" w:rsidRPr="00D31703" w:rsidRDefault="0017137E" w:rsidP="0017137E">
      <w:pPr>
        <w:numPr>
          <w:ilvl w:val="0"/>
          <w:numId w:val="1"/>
        </w:numPr>
        <w:jc w:val="both"/>
        <w:rPr>
          <w:rFonts w:eastAsia="Calibri"/>
          <w:sz w:val="28"/>
          <w:szCs w:val="28"/>
        </w:rPr>
      </w:pPr>
      <w:r w:rsidRPr="00D31703">
        <w:rPr>
          <w:sz w:val="28"/>
          <w:szCs w:val="28"/>
        </w:rPr>
        <w:t>МФЦ</w:t>
      </w:r>
      <w:r>
        <w:rPr>
          <w:sz w:val="28"/>
          <w:szCs w:val="28"/>
        </w:rPr>
        <w:t>;</w:t>
      </w:r>
    </w:p>
    <w:p w14:paraId="012B9317" w14:textId="77777777" w:rsidR="0017137E" w:rsidRPr="0014456C" w:rsidRDefault="0017137E" w:rsidP="0017137E">
      <w:pPr>
        <w:numPr>
          <w:ilvl w:val="0"/>
          <w:numId w:val="1"/>
        </w:numPr>
        <w:ind w:left="0" w:firstLine="993"/>
        <w:jc w:val="both"/>
        <w:rPr>
          <w:rFonts w:eastAsia="Calibri"/>
          <w:sz w:val="28"/>
          <w:szCs w:val="28"/>
        </w:rPr>
      </w:pPr>
      <w:r w:rsidRPr="00D31703">
        <w:rPr>
          <w:sz w:val="28"/>
          <w:szCs w:val="28"/>
        </w:rPr>
        <w:t>органы Федеральной службы государственной регистрации, кадастра и картографии</w:t>
      </w:r>
      <w:r>
        <w:rPr>
          <w:sz w:val="28"/>
          <w:szCs w:val="28"/>
        </w:rPr>
        <w:t>;</w:t>
      </w:r>
    </w:p>
    <w:p w14:paraId="7FB68D34" w14:textId="77777777" w:rsidR="0017137E" w:rsidRPr="00AA23A2" w:rsidRDefault="0017137E" w:rsidP="0017137E">
      <w:pPr>
        <w:numPr>
          <w:ilvl w:val="0"/>
          <w:numId w:val="1"/>
        </w:numPr>
        <w:ind w:left="0" w:firstLine="993"/>
        <w:jc w:val="both"/>
        <w:rPr>
          <w:rFonts w:eastAsia="Calibri"/>
          <w:sz w:val="28"/>
          <w:szCs w:val="28"/>
        </w:rPr>
      </w:pPr>
      <w:r w:rsidRPr="00AA23A2">
        <w:rPr>
          <w:sz w:val="28"/>
          <w:szCs w:val="28"/>
        </w:rPr>
        <w:t>органы Федеральной налоговой службы.</w:t>
      </w:r>
    </w:p>
    <w:p w14:paraId="1953F868" w14:textId="77777777" w:rsidR="0017137E" w:rsidRPr="00D31703" w:rsidRDefault="0017137E" w:rsidP="0017137E">
      <w:pPr>
        <w:ind w:firstLine="709"/>
        <w:jc w:val="both"/>
        <w:rPr>
          <w:sz w:val="28"/>
          <w:szCs w:val="28"/>
        </w:rPr>
      </w:pPr>
      <w:r w:rsidRPr="00D31703">
        <w:rPr>
          <w:sz w:val="28"/>
          <w:szCs w:val="28"/>
        </w:rPr>
        <w:t>Заявление на получение муниципальной услуги с комплектом документов принимается:</w:t>
      </w:r>
    </w:p>
    <w:p w14:paraId="456D7E2E" w14:textId="77777777" w:rsidR="0017137E" w:rsidRPr="00D31703" w:rsidRDefault="0017137E" w:rsidP="0017137E">
      <w:pPr>
        <w:ind w:firstLine="709"/>
        <w:jc w:val="both"/>
        <w:rPr>
          <w:sz w:val="28"/>
          <w:szCs w:val="28"/>
        </w:rPr>
      </w:pPr>
      <w:r w:rsidRPr="00D31703">
        <w:rPr>
          <w:sz w:val="28"/>
          <w:szCs w:val="28"/>
        </w:rPr>
        <w:lastRenderedPageBreak/>
        <w:t>1) при личной явке:</w:t>
      </w:r>
    </w:p>
    <w:p w14:paraId="148E80BB" w14:textId="77777777" w:rsidR="0017137E" w:rsidRPr="00E06509" w:rsidRDefault="0017137E" w:rsidP="0017137E">
      <w:pPr>
        <w:ind w:firstLine="709"/>
        <w:jc w:val="both"/>
        <w:rPr>
          <w:sz w:val="28"/>
          <w:szCs w:val="28"/>
        </w:rPr>
      </w:pPr>
      <w:r w:rsidRPr="004E2DDE">
        <w:rPr>
          <w:sz w:val="28"/>
          <w:szCs w:val="28"/>
        </w:rPr>
        <w:t>в Администрации</w:t>
      </w:r>
      <w:r w:rsidRPr="00694A18">
        <w:rPr>
          <w:sz w:val="28"/>
          <w:szCs w:val="28"/>
        </w:rPr>
        <w:t>;</w:t>
      </w:r>
    </w:p>
    <w:p w14:paraId="39ED4D7E" w14:textId="77777777" w:rsidR="0017137E" w:rsidRPr="00D31703" w:rsidRDefault="0017137E" w:rsidP="0017137E">
      <w:pPr>
        <w:ind w:firstLine="709"/>
        <w:jc w:val="both"/>
        <w:rPr>
          <w:sz w:val="28"/>
          <w:szCs w:val="28"/>
        </w:rPr>
      </w:pPr>
      <w:r w:rsidRPr="00D31703">
        <w:rPr>
          <w:sz w:val="28"/>
          <w:szCs w:val="28"/>
        </w:rPr>
        <w:t>в филиалах, отделах, удаленных рабочих местах МФЦ;</w:t>
      </w:r>
    </w:p>
    <w:p w14:paraId="5FC2A028" w14:textId="77777777" w:rsidR="0017137E" w:rsidRPr="00D31703" w:rsidRDefault="0017137E" w:rsidP="0017137E">
      <w:pPr>
        <w:ind w:firstLine="709"/>
        <w:jc w:val="both"/>
        <w:rPr>
          <w:sz w:val="28"/>
          <w:szCs w:val="28"/>
        </w:rPr>
      </w:pPr>
      <w:r w:rsidRPr="00D31703">
        <w:rPr>
          <w:sz w:val="28"/>
          <w:szCs w:val="28"/>
        </w:rPr>
        <w:t>2) без личной явки:</w:t>
      </w:r>
    </w:p>
    <w:p w14:paraId="48870003" w14:textId="77777777" w:rsidR="0017137E" w:rsidRPr="00D31703" w:rsidRDefault="0017137E" w:rsidP="0017137E">
      <w:pPr>
        <w:ind w:firstLine="709"/>
        <w:jc w:val="both"/>
        <w:rPr>
          <w:sz w:val="28"/>
          <w:szCs w:val="28"/>
        </w:rPr>
      </w:pPr>
      <w:r w:rsidRPr="00D31703">
        <w:rPr>
          <w:sz w:val="28"/>
          <w:szCs w:val="28"/>
        </w:rPr>
        <w:t>в электронной форме через личный кабинет заявителя на ЕПГУ.</w:t>
      </w:r>
    </w:p>
    <w:p w14:paraId="7E1858FD" w14:textId="77777777" w:rsidR="0017137E" w:rsidRPr="00D31703" w:rsidRDefault="0017137E" w:rsidP="0017137E">
      <w:pPr>
        <w:widowControl w:val="0"/>
        <w:autoSpaceDE w:val="0"/>
        <w:autoSpaceDN w:val="0"/>
        <w:ind w:firstLine="709"/>
        <w:jc w:val="both"/>
        <w:rPr>
          <w:sz w:val="28"/>
          <w:szCs w:val="28"/>
        </w:rPr>
      </w:pPr>
      <w:bookmarkStart w:id="6" w:name="Par132"/>
      <w:bookmarkEnd w:id="6"/>
      <w:r w:rsidRPr="00D31703">
        <w:rPr>
          <w:sz w:val="28"/>
          <w:szCs w:val="28"/>
        </w:rPr>
        <w:t>Заявитель может записаться на прием для подачи заявления о предоставлении услуги следующими способами:</w:t>
      </w:r>
    </w:p>
    <w:p w14:paraId="071AE351" w14:textId="77777777" w:rsidR="0017137E" w:rsidRPr="00D31703" w:rsidRDefault="0017137E" w:rsidP="0017137E">
      <w:pPr>
        <w:widowControl w:val="0"/>
        <w:autoSpaceDE w:val="0"/>
        <w:autoSpaceDN w:val="0"/>
        <w:ind w:firstLine="709"/>
        <w:jc w:val="both"/>
        <w:rPr>
          <w:sz w:val="28"/>
          <w:szCs w:val="28"/>
        </w:rPr>
      </w:pPr>
      <w:r w:rsidRPr="00D31703">
        <w:rPr>
          <w:sz w:val="28"/>
          <w:szCs w:val="28"/>
        </w:rPr>
        <w:t>1) посредством ЕПГУ - в МФЦ;</w:t>
      </w:r>
    </w:p>
    <w:p w14:paraId="2D8F4237" w14:textId="77777777" w:rsidR="0017137E" w:rsidRPr="00D31703" w:rsidRDefault="0017137E" w:rsidP="0017137E">
      <w:pPr>
        <w:widowControl w:val="0"/>
        <w:autoSpaceDE w:val="0"/>
        <w:autoSpaceDN w:val="0"/>
        <w:ind w:firstLine="709"/>
        <w:jc w:val="both"/>
        <w:rPr>
          <w:sz w:val="28"/>
          <w:szCs w:val="28"/>
        </w:rPr>
      </w:pPr>
      <w:r w:rsidRPr="00D31703">
        <w:rPr>
          <w:sz w:val="28"/>
          <w:szCs w:val="28"/>
        </w:rPr>
        <w:t>2) посредством сайта ОМСУ, МФЦ (при технической реализации) - в МФЦ;</w:t>
      </w:r>
    </w:p>
    <w:p w14:paraId="6BEBFCC3" w14:textId="77777777" w:rsidR="0017137E" w:rsidRPr="00D31703" w:rsidRDefault="0017137E" w:rsidP="0017137E">
      <w:pPr>
        <w:widowControl w:val="0"/>
        <w:autoSpaceDE w:val="0"/>
        <w:autoSpaceDN w:val="0"/>
        <w:ind w:firstLine="709"/>
        <w:jc w:val="both"/>
        <w:rPr>
          <w:sz w:val="28"/>
          <w:szCs w:val="28"/>
        </w:rPr>
      </w:pPr>
      <w:r w:rsidRPr="00D31703">
        <w:rPr>
          <w:sz w:val="28"/>
          <w:szCs w:val="28"/>
        </w:rPr>
        <w:t xml:space="preserve">3) по телефону </w:t>
      </w:r>
      <w:r w:rsidRPr="004E2DDE">
        <w:rPr>
          <w:sz w:val="28"/>
          <w:szCs w:val="28"/>
        </w:rPr>
        <w:t>- в Администрацию,</w:t>
      </w:r>
      <w:r>
        <w:rPr>
          <w:sz w:val="28"/>
          <w:szCs w:val="28"/>
        </w:rPr>
        <w:t xml:space="preserve"> </w:t>
      </w:r>
      <w:r w:rsidRPr="00D31703">
        <w:rPr>
          <w:sz w:val="28"/>
          <w:szCs w:val="28"/>
        </w:rPr>
        <w:t>МФЦ.</w:t>
      </w:r>
    </w:p>
    <w:p w14:paraId="574CBB4D" w14:textId="77777777" w:rsidR="0017137E" w:rsidRPr="00D31703" w:rsidRDefault="0017137E" w:rsidP="0017137E">
      <w:pPr>
        <w:widowControl w:val="0"/>
        <w:autoSpaceDE w:val="0"/>
        <w:autoSpaceDN w:val="0"/>
        <w:ind w:firstLine="709"/>
        <w:jc w:val="both"/>
        <w:rPr>
          <w:sz w:val="28"/>
          <w:szCs w:val="28"/>
        </w:rPr>
      </w:pPr>
      <w:r w:rsidRPr="00D31703">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5BA598E" w14:textId="77777777" w:rsidR="0017137E" w:rsidRPr="00833A92" w:rsidRDefault="0017137E" w:rsidP="0017137E">
      <w:pPr>
        <w:autoSpaceDE w:val="0"/>
        <w:autoSpaceDN w:val="0"/>
        <w:adjustRightInd w:val="0"/>
        <w:ind w:firstLine="709"/>
        <w:jc w:val="both"/>
        <w:rPr>
          <w:sz w:val="28"/>
          <w:szCs w:val="28"/>
        </w:rPr>
      </w:pPr>
      <w:r w:rsidRPr="00833A9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A903C6">
        <w:rPr>
          <w:sz w:val="28"/>
          <w:szCs w:val="28"/>
        </w:rPr>
        <w:t xml:space="preserve"> аутентификации в Администрации</w:t>
      </w:r>
      <w:r w:rsidRPr="00833A92">
        <w:rPr>
          <w:sz w:val="28"/>
          <w:szCs w:val="28"/>
        </w:rPr>
        <w:t xml:space="preserve">, МФЦ с использованием информационных технологий, указанных в </w:t>
      </w:r>
      <w:hyperlink r:id="rId9" w:history="1">
        <w:r w:rsidRPr="00833A92">
          <w:rPr>
            <w:sz w:val="28"/>
            <w:szCs w:val="28"/>
          </w:rPr>
          <w:t>частях 10</w:t>
        </w:r>
      </w:hyperlink>
      <w:r w:rsidRPr="00833A92">
        <w:rPr>
          <w:sz w:val="28"/>
          <w:szCs w:val="28"/>
        </w:rPr>
        <w:t xml:space="preserve"> и </w:t>
      </w:r>
      <w:hyperlink r:id="rId10" w:history="1">
        <w:r w:rsidRPr="00833A92">
          <w:rPr>
            <w:sz w:val="28"/>
            <w:szCs w:val="28"/>
          </w:rPr>
          <w:t>11 статьи 7</w:t>
        </w:r>
      </w:hyperlink>
      <w:r w:rsidRPr="00833A92">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90A7B98" w14:textId="77777777" w:rsidR="0017137E" w:rsidRPr="00833A92" w:rsidRDefault="0017137E" w:rsidP="0017137E">
      <w:pPr>
        <w:ind w:firstLine="709"/>
        <w:jc w:val="both"/>
        <w:rPr>
          <w:sz w:val="28"/>
          <w:szCs w:val="28"/>
        </w:rPr>
      </w:pPr>
      <w:r w:rsidRPr="00833A92">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2345C59" w14:textId="77777777" w:rsidR="0017137E" w:rsidRPr="00833A92" w:rsidRDefault="0017137E" w:rsidP="0017137E">
      <w:pPr>
        <w:ind w:firstLine="709"/>
        <w:jc w:val="both"/>
        <w:rPr>
          <w:sz w:val="28"/>
          <w:szCs w:val="28"/>
        </w:rPr>
      </w:pPr>
      <w:r w:rsidRPr="00833A9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C78BEA" w14:textId="77777777" w:rsidR="0017137E" w:rsidRPr="00833A92" w:rsidRDefault="0017137E" w:rsidP="0017137E">
      <w:pPr>
        <w:ind w:firstLine="709"/>
        <w:jc w:val="both"/>
      </w:pPr>
      <w:r w:rsidRPr="00833A9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4F51B9" w14:textId="77777777" w:rsidR="0017137E" w:rsidRPr="004E2DDE" w:rsidRDefault="0017137E" w:rsidP="0017137E">
      <w:pPr>
        <w:ind w:firstLine="709"/>
        <w:jc w:val="both"/>
        <w:rPr>
          <w:sz w:val="28"/>
          <w:szCs w:val="28"/>
        </w:rPr>
      </w:pPr>
      <w:r w:rsidRPr="004E2DDE">
        <w:rPr>
          <w:sz w:val="28"/>
          <w:szCs w:val="28"/>
        </w:rPr>
        <w:t>2.3. Результатом предоставления муниципальной услуги является:</w:t>
      </w:r>
    </w:p>
    <w:p w14:paraId="7CFEE525" w14:textId="77777777" w:rsidR="0017137E" w:rsidRPr="00AA23A2" w:rsidRDefault="0017137E" w:rsidP="0017137E">
      <w:pPr>
        <w:numPr>
          <w:ilvl w:val="0"/>
          <w:numId w:val="2"/>
        </w:numPr>
        <w:tabs>
          <w:tab w:val="left" w:pos="1276"/>
        </w:tabs>
        <w:ind w:left="0" w:firstLine="568"/>
        <w:jc w:val="both"/>
        <w:rPr>
          <w:strike/>
          <w:sz w:val="28"/>
          <w:szCs w:val="28"/>
        </w:rPr>
      </w:pPr>
      <w:r w:rsidRPr="00AA23A2">
        <w:rPr>
          <w:sz w:val="28"/>
          <w:szCs w:val="28"/>
        </w:rPr>
        <w:t>проект договора купли-продажи земельного участка</w:t>
      </w:r>
      <w:r>
        <w:rPr>
          <w:sz w:val="28"/>
          <w:szCs w:val="28"/>
        </w:rPr>
        <w:t>;</w:t>
      </w:r>
    </w:p>
    <w:p w14:paraId="59A9AC75" w14:textId="77777777" w:rsidR="0017137E" w:rsidRPr="00AA23A2" w:rsidRDefault="0017137E" w:rsidP="0017137E">
      <w:pPr>
        <w:numPr>
          <w:ilvl w:val="0"/>
          <w:numId w:val="2"/>
        </w:numPr>
        <w:tabs>
          <w:tab w:val="left" w:pos="1134"/>
        </w:tabs>
        <w:ind w:left="0" w:firstLine="568"/>
        <w:jc w:val="both"/>
        <w:rPr>
          <w:strike/>
          <w:sz w:val="28"/>
          <w:szCs w:val="28"/>
        </w:rPr>
      </w:pPr>
      <w:r w:rsidRPr="00AA23A2">
        <w:rPr>
          <w:sz w:val="28"/>
          <w:szCs w:val="28"/>
        </w:rPr>
        <w:t>проект договора аренды земельного участка</w:t>
      </w:r>
      <w:r>
        <w:rPr>
          <w:sz w:val="28"/>
          <w:szCs w:val="28"/>
        </w:rPr>
        <w:t>;</w:t>
      </w:r>
    </w:p>
    <w:p w14:paraId="5D49F39F" w14:textId="77777777" w:rsidR="0017137E" w:rsidRPr="00AA23A2" w:rsidRDefault="0017137E" w:rsidP="0017137E">
      <w:pPr>
        <w:tabs>
          <w:tab w:val="left" w:pos="567"/>
        </w:tabs>
        <w:jc w:val="both"/>
        <w:rPr>
          <w:sz w:val="28"/>
          <w:szCs w:val="28"/>
        </w:rPr>
      </w:pPr>
      <w:r w:rsidRPr="00AA23A2">
        <w:rPr>
          <w:sz w:val="28"/>
          <w:szCs w:val="28"/>
        </w:rPr>
        <w:tab/>
        <w:t>- проект договора безвозмездного пользования земельным участком</w:t>
      </w:r>
      <w:r>
        <w:rPr>
          <w:sz w:val="28"/>
          <w:szCs w:val="28"/>
        </w:rPr>
        <w:t>;</w:t>
      </w:r>
    </w:p>
    <w:p w14:paraId="791402E9" w14:textId="77777777" w:rsidR="0017137E" w:rsidRPr="00AA23A2" w:rsidRDefault="0017137E" w:rsidP="0017137E">
      <w:pPr>
        <w:pStyle w:val="ae"/>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0FC090EB" w14:textId="77777777" w:rsidR="0017137E" w:rsidRPr="00AA23A2" w:rsidRDefault="0017137E" w:rsidP="0017137E">
      <w:pPr>
        <w:pStyle w:val="ae"/>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69844CFA" w14:textId="77777777" w:rsidR="0017137E" w:rsidRPr="00AA23A2" w:rsidRDefault="0017137E" w:rsidP="0017137E">
      <w:pPr>
        <w:pStyle w:val="ae"/>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 возврате заявления о предоставлении земельного участка и прилагаемых к нему документов (промежуточный результат предоставления </w:t>
      </w:r>
      <w:r w:rsidRPr="00AA23A2">
        <w:rPr>
          <w:rFonts w:ascii="Times New Roman" w:eastAsia="Times New Roman" w:hAnsi="Times New Roman" w:cs="Times New Roman"/>
          <w:sz w:val="28"/>
          <w:szCs w:val="28"/>
        </w:rPr>
        <w:lastRenderedPageBreak/>
        <w:t>муниципальной услуги) (приложение 4 к настоящему административному регламенту);</w:t>
      </w:r>
    </w:p>
    <w:p w14:paraId="138A0936" w14:textId="77777777" w:rsidR="0017137E" w:rsidRPr="00AA23A2" w:rsidRDefault="0017137E" w:rsidP="0017137E">
      <w:pPr>
        <w:ind w:firstLine="709"/>
        <w:jc w:val="both"/>
        <w:rPr>
          <w:sz w:val="28"/>
          <w:szCs w:val="28"/>
        </w:rPr>
      </w:pPr>
      <w:r w:rsidRPr="00AA23A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900FCB" w14:textId="77777777" w:rsidR="0017137E" w:rsidRPr="00AA23A2" w:rsidRDefault="0017137E" w:rsidP="0017137E">
      <w:pPr>
        <w:ind w:firstLine="709"/>
        <w:jc w:val="both"/>
        <w:rPr>
          <w:sz w:val="28"/>
          <w:szCs w:val="28"/>
        </w:rPr>
      </w:pPr>
      <w:r w:rsidRPr="00AA23A2">
        <w:rPr>
          <w:sz w:val="28"/>
          <w:szCs w:val="28"/>
        </w:rPr>
        <w:t>1) при личной явке:</w:t>
      </w:r>
    </w:p>
    <w:p w14:paraId="7EBABAE8" w14:textId="77777777" w:rsidR="0017137E" w:rsidRPr="00AA23A2" w:rsidRDefault="0017137E" w:rsidP="0017137E">
      <w:pPr>
        <w:ind w:firstLine="709"/>
        <w:jc w:val="both"/>
        <w:rPr>
          <w:sz w:val="28"/>
          <w:szCs w:val="28"/>
        </w:rPr>
      </w:pPr>
      <w:r w:rsidRPr="00AA23A2">
        <w:rPr>
          <w:sz w:val="28"/>
          <w:szCs w:val="28"/>
        </w:rPr>
        <w:t>в Администрации;</w:t>
      </w:r>
    </w:p>
    <w:p w14:paraId="5CA14027" w14:textId="77777777" w:rsidR="0017137E" w:rsidRPr="00AA23A2" w:rsidRDefault="0017137E" w:rsidP="0017137E">
      <w:pPr>
        <w:ind w:firstLine="709"/>
        <w:jc w:val="both"/>
        <w:rPr>
          <w:sz w:val="28"/>
          <w:szCs w:val="28"/>
        </w:rPr>
      </w:pPr>
      <w:r w:rsidRPr="00AA23A2">
        <w:rPr>
          <w:sz w:val="28"/>
          <w:szCs w:val="28"/>
        </w:rPr>
        <w:t>в филиалах, отделах, удаленных рабочих местах МФЦ;</w:t>
      </w:r>
    </w:p>
    <w:p w14:paraId="31270B55" w14:textId="77777777" w:rsidR="0017137E" w:rsidRPr="00AA23A2" w:rsidRDefault="0017137E" w:rsidP="0017137E">
      <w:pPr>
        <w:ind w:firstLine="709"/>
        <w:jc w:val="both"/>
        <w:rPr>
          <w:sz w:val="28"/>
          <w:szCs w:val="28"/>
        </w:rPr>
      </w:pPr>
      <w:r w:rsidRPr="00AA23A2">
        <w:rPr>
          <w:sz w:val="28"/>
          <w:szCs w:val="28"/>
        </w:rPr>
        <w:t>2) без личной явки:</w:t>
      </w:r>
    </w:p>
    <w:p w14:paraId="41EA9CB0" w14:textId="77777777" w:rsidR="0017137E" w:rsidRPr="00AA23A2" w:rsidRDefault="0017137E" w:rsidP="0017137E">
      <w:pPr>
        <w:ind w:firstLine="709"/>
        <w:jc w:val="both"/>
        <w:rPr>
          <w:sz w:val="28"/>
          <w:szCs w:val="28"/>
        </w:rPr>
      </w:pPr>
      <w:r w:rsidRPr="00AA23A2">
        <w:rPr>
          <w:sz w:val="28"/>
          <w:szCs w:val="28"/>
        </w:rPr>
        <w:t>в электронной форме через личный кабинет заявителя на ЕПГУ.</w:t>
      </w:r>
    </w:p>
    <w:p w14:paraId="6089D97D" w14:textId="77777777" w:rsidR="0017137E" w:rsidRPr="00AA23A2" w:rsidRDefault="006655ED" w:rsidP="0017137E">
      <w:pPr>
        <w:ind w:firstLine="709"/>
        <w:jc w:val="both"/>
        <w:rPr>
          <w:color w:val="000000" w:themeColor="text1"/>
          <w:sz w:val="28"/>
          <w:szCs w:val="28"/>
        </w:rPr>
      </w:pPr>
      <w:r>
        <w:rPr>
          <w:color w:val="000000" w:themeColor="text1"/>
          <w:sz w:val="28"/>
          <w:szCs w:val="28"/>
        </w:rPr>
        <w:t>по электронной почте</w:t>
      </w:r>
      <w:r w:rsidR="0017137E" w:rsidRPr="00AA23A2">
        <w:rPr>
          <w:color w:val="000000" w:themeColor="text1"/>
          <w:sz w:val="28"/>
          <w:szCs w:val="28"/>
        </w:rPr>
        <w:t>.</w:t>
      </w:r>
    </w:p>
    <w:p w14:paraId="23696A2D" w14:textId="77777777" w:rsidR="0017137E" w:rsidRPr="00AA23A2" w:rsidRDefault="0017137E" w:rsidP="0017137E">
      <w:pPr>
        <w:ind w:firstLine="709"/>
        <w:jc w:val="both"/>
        <w:rPr>
          <w:sz w:val="28"/>
          <w:szCs w:val="28"/>
        </w:rPr>
      </w:pPr>
      <w:r w:rsidRPr="00AA23A2">
        <w:rPr>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1E1B0B0E" w14:textId="77777777" w:rsidR="0017137E" w:rsidRPr="00AA23A2" w:rsidRDefault="0017137E" w:rsidP="0017137E">
      <w:pPr>
        <w:widowControl w:val="0"/>
        <w:autoSpaceDE w:val="0"/>
        <w:autoSpaceDN w:val="0"/>
        <w:adjustRightInd w:val="0"/>
        <w:ind w:firstLine="709"/>
        <w:jc w:val="both"/>
        <w:rPr>
          <w:sz w:val="28"/>
          <w:szCs w:val="28"/>
        </w:rPr>
      </w:pPr>
      <w:r w:rsidRPr="00AA23A2">
        <w:rPr>
          <w:sz w:val="28"/>
          <w:szCs w:val="28"/>
        </w:rPr>
        <w:t xml:space="preserve">2.4. Срок предоставления муниципальной услуги составляет </w:t>
      </w:r>
      <w:r w:rsidRPr="008E2276">
        <w:rPr>
          <w:sz w:val="28"/>
          <w:szCs w:val="28"/>
        </w:rPr>
        <w:t xml:space="preserve">14 рабочих </w:t>
      </w:r>
      <w:r w:rsidR="006655ED">
        <w:rPr>
          <w:sz w:val="28"/>
          <w:szCs w:val="28"/>
        </w:rPr>
        <w:t xml:space="preserve">(не более 20 календарных) дней </w:t>
      </w:r>
      <w:r w:rsidRPr="00AA23A2">
        <w:rPr>
          <w:sz w:val="28"/>
          <w:szCs w:val="28"/>
        </w:rPr>
        <w:t>со дня поступления заявления и документов в Администрацию.</w:t>
      </w:r>
    </w:p>
    <w:p w14:paraId="0E83CF3D" w14:textId="77777777" w:rsidR="0017137E" w:rsidRPr="00AA23A2" w:rsidRDefault="0017137E" w:rsidP="0017137E">
      <w:pPr>
        <w:widowControl w:val="0"/>
        <w:tabs>
          <w:tab w:val="left" w:pos="709"/>
        </w:tabs>
        <w:autoSpaceDE w:val="0"/>
        <w:autoSpaceDN w:val="0"/>
        <w:adjustRightInd w:val="0"/>
        <w:ind w:firstLine="709"/>
        <w:jc w:val="both"/>
        <w:rPr>
          <w:sz w:val="28"/>
          <w:szCs w:val="28"/>
        </w:rPr>
      </w:pPr>
      <w:r w:rsidRPr="00AA23A2">
        <w:rPr>
          <w:sz w:val="28"/>
          <w:szCs w:val="28"/>
        </w:rPr>
        <w:t>2.5. Нормативно-правовые акты, регулирующие предоставление муниципальной услуги:</w:t>
      </w:r>
    </w:p>
    <w:p w14:paraId="71B1FEA5" w14:textId="77777777"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bookmarkStart w:id="7" w:name="Par201"/>
      <w:bookmarkEnd w:id="7"/>
      <w:r w:rsidRPr="00AA23A2">
        <w:rPr>
          <w:rFonts w:eastAsiaTheme="minorEastAsia"/>
          <w:sz w:val="28"/>
          <w:szCs w:val="28"/>
        </w:rPr>
        <w:t>Гражданский кодекс Российской Федерации (часть первая) от 30.11.1994 № 51-ФЗ;</w:t>
      </w:r>
    </w:p>
    <w:p w14:paraId="5482F594" w14:textId="77777777"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r w:rsidRPr="00AA23A2">
        <w:rPr>
          <w:rFonts w:eastAsiaTheme="minorEastAsia"/>
          <w:sz w:val="28"/>
          <w:szCs w:val="28"/>
        </w:rPr>
        <w:t>Гражданский кодекс Российской Федерации (часть вторая) от 26.01.1996 № 14-ФЗ;</w:t>
      </w:r>
    </w:p>
    <w:p w14:paraId="3F140F80" w14:textId="77777777"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r w:rsidRPr="00AA23A2">
        <w:rPr>
          <w:rFonts w:eastAsiaTheme="minorEastAsia"/>
          <w:sz w:val="28"/>
          <w:szCs w:val="28"/>
        </w:rPr>
        <w:t>Земельный кодекс Российской Федерации от 25.10.2001 № 136-ФЗ;</w:t>
      </w:r>
    </w:p>
    <w:p w14:paraId="7FA36814" w14:textId="77777777"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r w:rsidRPr="00AA23A2">
        <w:rPr>
          <w:rFonts w:eastAsiaTheme="minorEastAsia"/>
          <w:sz w:val="28"/>
          <w:szCs w:val="28"/>
        </w:rPr>
        <w:t>Федеральный закон от 25.10.2001 № 137-ФЗ «О введении в действие Земельного кодекса Российской Федерации»;</w:t>
      </w:r>
    </w:p>
    <w:p w14:paraId="3ADCCB84" w14:textId="77777777" w:rsidR="0017137E" w:rsidRPr="00D31703" w:rsidRDefault="0017137E" w:rsidP="0017137E">
      <w:pPr>
        <w:numPr>
          <w:ilvl w:val="0"/>
          <w:numId w:val="3"/>
        </w:numPr>
        <w:tabs>
          <w:tab w:val="left" w:pos="709"/>
        </w:tabs>
        <w:autoSpaceDE w:val="0"/>
        <w:autoSpaceDN w:val="0"/>
        <w:adjustRightInd w:val="0"/>
        <w:ind w:left="0" w:firstLine="709"/>
        <w:jc w:val="both"/>
        <w:rPr>
          <w:rFonts w:eastAsia="Calibri"/>
          <w:sz w:val="28"/>
          <w:szCs w:val="28"/>
        </w:rPr>
      </w:pPr>
      <w:r w:rsidRPr="00D31703">
        <w:rPr>
          <w:rFonts w:eastAsia="Calibri"/>
          <w:sz w:val="28"/>
          <w:szCs w:val="28"/>
        </w:rPr>
        <w:t>Федеральный закон от 13.07.2015 № 218-ФЗ «О государственной регистрации недвижимости»;</w:t>
      </w:r>
    </w:p>
    <w:p w14:paraId="4378515B" w14:textId="77777777" w:rsidR="0017137E" w:rsidRDefault="0017137E" w:rsidP="0017137E">
      <w:pPr>
        <w:numPr>
          <w:ilvl w:val="0"/>
          <w:numId w:val="3"/>
        </w:numPr>
        <w:tabs>
          <w:tab w:val="left" w:pos="709"/>
        </w:tabs>
        <w:autoSpaceDE w:val="0"/>
        <w:autoSpaceDN w:val="0"/>
        <w:adjustRightInd w:val="0"/>
        <w:ind w:left="0" w:firstLine="709"/>
        <w:jc w:val="both"/>
        <w:rPr>
          <w:rFonts w:eastAsia="Calibri"/>
          <w:sz w:val="28"/>
          <w:szCs w:val="28"/>
        </w:rPr>
      </w:pPr>
      <w:r w:rsidRPr="00D31703">
        <w:rPr>
          <w:rFonts w:eastAsia="Calibri"/>
          <w:sz w:val="28"/>
          <w:szCs w:val="28"/>
        </w:rPr>
        <w:t>Федеральный закон от 24.07.2007 № 221-ФЗ «О кадастровой деятельности»;</w:t>
      </w:r>
    </w:p>
    <w:p w14:paraId="79D5F80E" w14:textId="77777777" w:rsidR="0017137E" w:rsidRPr="0064531C" w:rsidRDefault="0017137E" w:rsidP="0017137E">
      <w:pPr>
        <w:pStyle w:val="ConsPlusNormal"/>
        <w:numPr>
          <w:ilvl w:val="0"/>
          <w:numId w:val="15"/>
        </w:numPr>
        <w:ind w:left="0" w:firstLine="709"/>
        <w:jc w:val="both"/>
        <w:rPr>
          <w:rFonts w:ascii="Times New Roman" w:hAnsi="Times New Roman" w:cs="Times New Roman"/>
          <w:sz w:val="28"/>
          <w:szCs w:val="28"/>
        </w:rPr>
      </w:pPr>
      <w:r w:rsidRPr="008E227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r w:rsidRPr="0064531C">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09A35C9" w14:textId="77777777" w:rsidR="0017137E" w:rsidRDefault="0017137E" w:rsidP="0017137E">
      <w:pPr>
        <w:widowControl w:val="0"/>
        <w:numPr>
          <w:ilvl w:val="0"/>
          <w:numId w:val="3"/>
        </w:numPr>
        <w:tabs>
          <w:tab w:val="left" w:pos="709"/>
        </w:tabs>
        <w:autoSpaceDE w:val="0"/>
        <w:autoSpaceDN w:val="0"/>
        <w:adjustRightInd w:val="0"/>
        <w:ind w:left="0" w:firstLine="709"/>
        <w:jc w:val="both"/>
        <w:rPr>
          <w:rFonts w:eastAsia="Calibri"/>
          <w:sz w:val="28"/>
          <w:szCs w:val="28"/>
        </w:rPr>
      </w:pPr>
      <w:r w:rsidRPr="004E2DDE">
        <w:rPr>
          <w:rFonts w:eastAsia="Calibri"/>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70E2DDE"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029349" w14:textId="77777777" w:rsidR="0017137E" w:rsidRPr="004E2DDE" w:rsidRDefault="0017137E" w:rsidP="0017137E">
      <w:pPr>
        <w:widowControl w:val="0"/>
        <w:autoSpaceDE w:val="0"/>
        <w:autoSpaceDN w:val="0"/>
        <w:ind w:firstLine="709"/>
        <w:jc w:val="both"/>
        <w:rPr>
          <w:sz w:val="28"/>
          <w:szCs w:val="28"/>
        </w:rPr>
      </w:pPr>
      <w:r w:rsidRPr="00D31703">
        <w:rPr>
          <w:rFonts w:eastAsiaTheme="minorEastAsia"/>
          <w:sz w:val="28"/>
          <w:szCs w:val="28"/>
        </w:rPr>
        <w:t xml:space="preserve">1) </w:t>
      </w:r>
      <w:r w:rsidRPr="004E2DDE">
        <w:rPr>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3BD9381A" w14:textId="77777777" w:rsidR="0017137E" w:rsidRPr="008E21B6" w:rsidRDefault="0017137E" w:rsidP="0017137E">
      <w:pPr>
        <w:widowControl w:val="0"/>
        <w:autoSpaceDE w:val="0"/>
        <w:autoSpaceDN w:val="0"/>
        <w:ind w:firstLine="709"/>
        <w:jc w:val="both"/>
        <w:rPr>
          <w:sz w:val="28"/>
          <w:szCs w:val="28"/>
        </w:rPr>
      </w:pPr>
      <w:r w:rsidRPr="004E2DDE">
        <w:rPr>
          <w:sz w:val="28"/>
          <w:szCs w:val="28"/>
        </w:rPr>
        <w:lastRenderedPageBreak/>
        <w:t xml:space="preserve">- лично заявителем при обращении в Администрацию и </w:t>
      </w:r>
      <w:r w:rsidRPr="008E21B6">
        <w:rPr>
          <w:sz w:val="28"/>
          <w:szCs w:val="28"/>
        </w:rPr>
        <w:t>на ЕПГУ;</w:t>
      </w:r>
    </w:p>
    <w:p w14:paraId="174A1C75" w14:textId="77777777" w:rsidR="0017137E" w:rsidRPr="004E2DDE" w:rsidRDefault="0017137E" w:rsidP="0017137E">
      <w:pPr>
        <w:widowControl w:val="0"/>
        <w:autoSpaceDE w:val="0"/>
        <w:autoSpaceDN w:val="0"/>
        <w:ind w:firstLine="709"/>
        <w:jc w:val="both"/>
        <w:rPr>
          <w:sz w:val="28"/>
          <w:szCs w:val="28"/>
        </w:rPr>
      </w:pPr>
      <w:r w:rsidRPr="004E2DDE">
        <w:rPr>
          <w:sz w:val="28"/>
          <w:szCs w:val="28"/>
        </w:rPr>
        <w:t>- специалистом МФЦ при личном обращении заявителя (представителя заявителя) в МФЦ:</w:t>
      </w:r>
    </w:p>
    <w:p w14:paraId="11327445" w14:textId="77777777" w:rsidR="0017137E" w:rsidRPr="004E2DDE" w:rsidRDefault="0017137E" w:rsidP="0017137E">
      <w:pPr>
        <w:widowControl w:val="0"/>
        <w:autoSpaceDE w:val="0"/>
        <w:autoSpaceDN w:val="0"/>
        <w:ind w:firstLine="709"/>
        <w:jc w:val="both"/>
        <w:rPr>
          <w:sz w:val="28"/>
          <w:szCs w:val="28"/>
        </w:rPr>
      </w:pPr>
      <w:r w:rsidRPr="004E2DDE">
        <w:rPr>
          <w:sz w:val="28"/>
          <w:szCs w:val="28"/>
        </w:rPr>
        <w:t xml:space="preserve">при обращении в </w:t>
      </w:r>
      <w:r w:rsidRPr="00E401FA">
        <w:rPr>
          <w:sz w:val="28"/>
          <w:szCs w:val="28"/>
        </w:rPr>
        <w:t>Администрацию,</w:t>
      </w:r>
      <w:r>
        <w:rPr>
          <w:sz w:val="28"/>
          <w:szCs w:val="28"/>
        </w:rPr>
        <w:t xml:space="preserve"> </w:t>
      </w:r>
      <w:r w:rsidRPr="004E2DDE">
        <w:rPr>
          <w:sz w:val="28"/>
          <w:szCs w:val="28"/>
        </w:rPr>
        <w:t xml:space="preserve">МФЦ необходимо предъявить документ, удостоверяющий личность: </w:t>
      </w:r>
    </w:p>
    <w:p w14:paraId="57A344A5" w14:textId="77777777" w:rsidR="0017137E" w:rsidRPr="004E2DDE" w:rsidRDefault="0017137E" w:rsidP="0017137E">
      <w:pPr>
        <w:widowControl w:val="0"/>
        <w:autoSpaceDE w:val="0"/>
        <w:autoSpaceDN w:val="0"/>
        <w:ind w:firstLine="709"/>
        <w:jc w:val="both"/>
        <w:rPr>
          <w:sz w:val="28"/>
          <w:szCs w:val="28"/>
        </w:rPr>
      </w:pPr>
      <w:r w:rsidRPr="004E2DDE">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w:t>
      </w:r>
      <w:r w:rsidRPr="008E2276">
        <w:rPr>
          <w:sz w:val="28"/>
          <w:szCs w:val="28"/>
        </w:rPr>
        <w:t>по форме, утвержденной Приказом МВД России от 16.11.2020 № 773,</w:t>
      </w:r>
      <w:r w:rsidRPr="000F7C64">
        <w:rPr>
          <w:sz w:val="28"/>
          <w:szCs w:val="28"/>
        </w:rPr>
        <w:t xml:space="preserve"> </w:t>
      </w:r>
      <w:r w:rsidRPr="004E2DDE">
        <w:rPr>
          <w:sz w:val="28"/>
          <w:szCs w:val="28"/>
        </w:rPr>
        <w:t>удостоверение личности военнослужащего РФ);</w:t>
      </w:r>
    </w:p>
    <w:p w14:paraId="2D8D5605" w14:textId="77777777" w:rsidR="0017137E" w:rsidRPr="004E2DDE" w:rsidRDefault="0017137E" w:rsidP="0017137E">
      <w:pPr>
        <w:widowControl w:val="0"/>
        <w:autoSpaceDE w:val="0"/>
        <w:autoSpaceDN w:val="0"/>
        <w:ind w:firstLine="709"/>
        <w:jc w:val="both"/>
        <w:rPr>
          <w:sz w:val="28"/>
          <w:szCs w:val="28"/>
        </w:rPr>
      </w:pPr>
      <w:r w:rsidRPr="004E2DDE">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w:t>
      </w:r>
      <w:r w:rsidRPr="004E2DDE">
        <w:rPr>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229BCC2" w14:textId="77777777" w:rsidR="0017137E" w:rsidRPr="00D31703" w:rsidRDefault="0017137E" w:rsidP="0017137E">
      <w:pPr>
        <w:widowControl w:val="0"/>
        <w:autoSpaceDE w:val="0"/>
        <w:autoSpaceDN w:val="0"/>
        <w:ind w:firstLine="709"/>
        <w:jc w:val="both"/>
        <w:rPr>
          <w:rFonts w:eastAsiaTheme="minorEastAsia"/>
          <w:sz w:val="28"/>
          <w:szCs w:val="28"/>
        </w:rPr>
      </w:pPr>
      <w:r w:rsidRPr="00EC183B">
        <w:rPr>
          <w:sz w:val="28"/>
          <w:szCs w:val="28"/>
        </w:rPr>
        <w:t xml:space="preserve">Заявление о предоставлении земельного участка без проведения торгов </w:t>
      </w:r>
      <w:r w:rsidRPr="00D31703">
        <w:rPr>
          <w:rFonts w:eastAsiaTheme="minorEastAsia"/>
          <w:sz w:val="28"/>
          <w:szCs w:val="28"/>
        </w:rPr>
        <w:t>должно содержать следующую информацию:</w:t>
      </w:r>
    </w:p>
    <w:p w14:paraId="363B2822"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фамилию, имя и отчество (при наличии), место жительства заявителя, реквизиты документа, удостоверяющего личность заявителя (</w:t>
      </w:r>
      <w:r w:rsidRPr="00EC183B">
        <w:rPr>
          <w:rFonts w:eastAsiaTheme="minorEastAsia"/>
          <w:sz w:val="28"/>
          <w:szCs w:val="28"/>
        </w:rPr>
        <w:t>для паспорта гражданина Российской Федерации: серия, номер</w:t>
      </w:r>
      <w:r>
        <w:rPr>
          <w:rFonts w:eastAsiaTheme="minorEastAsia"/>
          <w:sz w:val="28"/>
          <w:szCs w:val="28"/>
        </w:rPr>
        <w:t xml:space="preserve"> и</w:t>
      </w:r>
      <w:r w:rsidRPr="00EC183B">
        <w:rPr>
          <w:rFonts w:eastAsiaTheme="minorEastAsia"/>
          <w:sz w:val="28"/>
          <w:szCs w:val="28"/>
        </w:rPr>
        <w:t xml:space="preserve"> дата выдачи)</w:t>
      </w:r>
      <w:r w:rsidRPr="00D31703">
        <w:rPr>
          <w:rFonts w:eastAsiaTheme="minorEastAsia"/>
          <w:sz w:val="28"/>
          <w:szCs w:val="28"/>
        </w:rPr>
        <w:t>;</w:t>
      </w:r>
    </w:p>
    <w:p w14:paraId="167F6909"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w:t>
      </w:r>
      <w:r w:rsidR="008E21B6">
        <w:rPr>
          <w:rFonts w:eastAsiaTheme="minorEastAsia"/>
          <w:sz w:val="28"/>
          <w:szCs w:val="28"/>
        </w:rPr>
        <w:t>й номер налогоплательщика (ИНН)</w:t>
      </w:r>
      <w:r w:rsidRPr="00D31703">
        <w:rPr>
          <w:rFonts w:eastAsiaTheme="minorEastAsia"/>
          <w:sz w:val="28"/>
          <w:szCs w:val="28"/>
        </w:rPr>
        <w:t>;</w:t>
      </w:r>
    </w:p>
    <w:p w14:paraId="30ED3917"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кадастровый номер испрашиваемого земельного участка;</w:t>
      </w:r>
    </w:p>
    <w:p w14:paraId="17B3F163"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D40281F"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1502033"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цель использования земельного участка;</w:t>
      </w:r>
    </w:p>
    <w:p w14:paraId="09F036F2"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78A366"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22176D1"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8D805F1" w14:textId="77777777"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адрес электронной почты</w:t>
      </w:r>
      <w:r>
        <w:rPr>
          <w:rFonts w:eastAsiaTheme="minorEastAsia"/>
          <w:sz w:val="28"/>
          <w:szCs w:val="28"/>
        </w:rPr>
        <w:t>,</w:t>
      </w:r>
      <w:r w:rsidRPr="00D31703">
        <w:rPr>
          <w:rFonts w:eastAsiaTheme="minorEastAsia"/>
          <w:sz w:val="28"/>
          <w:szCs w:val="28"/>
        </w:rPr>
        <w:t xml:space="preserve"> </w:t>
      </w:r>
      <w:r w:rsidRPr="00727FBD">
        <w:rPr>
          <w:rFonts w:eastAsiaTheme="minorEastAsia"/>
          <w:sz w:val="28"/>
          <w:szCs w:val="28"/>
        </w:rPr>
        <w:t xml:space="preserve">номер телефона </w:t>
      </w:r>
      <w:r w:rsidRPr="00D31703">
        <w:rPr>
          <w:rFonts w:eastAsiaTheme="minorEastAsia"/>
          <w:sz w:val="28"/>
          <w:szCs w:val="28"/>
        </w:rPr>
        <w:t>для связи с заявителем</w:t>
      </w:r>
      <w:r w:rsidRPr="00727FBD">
        <w:t xml:space="preserve"> </w:t>
      </w:r>
      <w:r w:rsidRPr="00727FBD">
        <w:rPr>
          <w:rFonts w:eastAsiaTheme="minorEastAsia"/>
          <w:sz w:val="28"/>
          <w:szCs w:val="28"/>
        </w:rPr>
        <w:t>или представителем заявителя</w:t>
      </w:r>
      <w:r w:rsidRPr="00D31703">
        <w:rPr>
          <w:rFonts w:eastAsiaTheme="minorEastAsia"/>
          <w:sz w:val="28"/>
          <w:szCs w:val="28"/>
        </w:rPr>
        <w:t>;</w:t>
      </w:r>
    </w:p>
    <w:p w14:paraId="2268DC79" w14:textId="77777777" w:rsidR="0017137E" w:rsidRDefault="0017137E" w:rsidP="0017137E">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D31703">
        <w:rPr>
          <w:rFonts w:eastAsiaTheme="minorEastAsia"/>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eastAsiaTheme="minorEastAsia"/>
          <w:sz w:val="28"/>
          <w:szCs w:val="28"/>
        </w:rPr>
        <w:t>:</w:t>
      </w:r>
    </w:p>
    <w:p w14:paraId="2BDED358" w14:textId="77777777" w:rsidR="0017137E" w:rsidRPr="00EE2B42" w:rsidRDefault="0017137E" w:rsidP="0017137E">
      <w:pPr>
        <w:widowControl w:val="0"/>
        <w:autoSpaceDE w:val="0"/>
        <w:autoSpaceDN w:val="0"/>
        <w:ind w:firstLine="709"/>
        <w:jc w:val="both"/>
        <w:rPr>
          <w:sz w:val="28"/>
          <w:szCs w:val="28"/>
        </w:rPr>
      </w:pPr>
      <w:r w:rsidRPr="00EE2B42">
        <w:rPr>
          <w:sz w:val="28"/>
          <w:szCs w:val="28"/>
        </w:rPr>
        <w:t>Для физических лиц:</w:t>
      </w:r>
    </w:p>
    <w:p w14:paraId="1E5E9217" w14:textId="77777777" w:rsidR="0017137E" w:rsidRPr="001E726E" w:rsidRDefault="0017137E" w:rsidP="0017137E">
      <w:pPr>
        <w:widowControl w:val="0"/>
        <w:autoSpaceDE w:val="0"/>
        <w:autoSpaceDN w:val="0"/>
        <w:ind w:firstLine="709"/>
        <w:jc w:val="both"/>
        <w:rPr>
          <w:color w:val="FF0000"/>
          <w:sz w:val="28"/>
          <w:szCs w:val="28"/>
        </w:rPr>
      </w:pPr>
      <w:r w:rsidRPr="00EE2B42">
        <w:rPr>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w:t>
      </w:r>
      <w:r w:rsidRPr="008E21B6">
        <w:rPr>
          <w:sz w:val="28"/>
          <w:szCs w:val="28"/>
        </w:rPr>
        <w:t xml:space="preserve">); </w:t>
      </w:r>
    </w:p>
    <w:p w14:paraId="2D173BE5" w14:textId="77777777" w:rsidR="0017137E" w:rsidRPr="004E2DDE" w:rsidRDefault="0017137E" w:rsidP="0017137E">
      <w:pPr>
        <w:widowControl w:val="0"/>
        <w:autoSpaceDE w:val="0"/>
        <w:autoSpaceDN w:val="0"/>
        <w:ind w:firstLine="709"/>
        <w:jc w:val="both"/>
        <w:rPr>
          <w:sz w:val="28"/>
          <w:szCs w:val="28"/>
        </w:rPr>
      </w:pPr>
      <w:r w:rsidRPr="004E2DDE">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F619B3A" w14:textId="77777777" w:rsidR="0017137E" w:rsidRPr="004E2DDE" w:rsidRDefault="0017137E" w:rsidP="0017137E">
      <w:pPr>
        <w:widowControl w:val="0"/>
        <w:autoSpaceDE w:val="0"/>
        <w:autoSpaceDN w:val="0"/>
        <w:ind w:firstLine="709"/>
        <w:jc w:val="both"/>
        <w:rPr>
          <w:sz w:val="28"/>
          <w:szCs w:val="28"/>
        </w:rPr>
      </w:pPr>
      <w:r w:rsidRPr="004E2DDE">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E8CF483" w14:textId="77777777" w:rsidR="0017137E" w:rsidRPr="004E2DDE" w:rsidRDefault="0017137E" w:rsidP="0017137E">
      <w:pPr>
        <w:widowControl w:val="0"/>
        <w:autoSpaceDE w:val="0"/>
        <w:autoSpaceDN w:val="0"/>
        <w:ind w:firstLine="709"/>
        <w:jc w:val="both"/>
        <w:rPr>
          <w:sz w:val="28"/>
          <w:szCs w:val="28"/>
        </w:rPr>
      </w:pPr>
      <w:r w:rsidRPr="004E2DDE">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08D038E" w14:textId="77777777" w:rsidR="0017137E" w:rsidRPr="004E2DDE" w:rsidRDefault="0017137E" w:rsidP="0017137E">
      <w:pPr>
        <w:widowControl w:val="0"/>
        <w:autoSpaceDE w:val="0"/>
        <w:autoSpaceDN w:val="0"/>
        <w:ind w:firstLine="709"/>
        <w:jc w:val="both"/>
        <w:rPr>
          <w:sz w:val="28"/>
          <w:szCs w:val="28"/>
        </w:rPr>
      </w:pPr>
      <w:r w:rsidRPr="004E2DDE">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4CCE40BE" w14:textId="77777777" w:rsidR="0017137E" w:rsidRPr="004E2DDE" w:rsidRDefault="0017137E" w:rsidP="0017137E">
      <w:pPr>
        <w:widowControl w:val="0"/>
        <w:autoSpaceDE w:val="0"/>
        <w:autoSpaceDN w:val="0"/>
        <w:ind w:firstLine="709"/>
        <w:jc w:val="both"/>
        <w:rPr>
          <w:sz w:val="28"/>
          <w:szCs w:val="28"/>
        </w:rPr>
      </w:pPr>
      <w:r w:rsidRPr="004E2DDE">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F9690EB" w14:textId="77777777" w:rsidR="0017137E" w:rsidRPr="004E2DDE" w:rsidRDefault="0017137E" w:rsidP="0017137E">
      <w:pPr>
        <w:widowControl w:val="0"/>
        <w:autoSpaceDE w:val="0"/>
        <w:autoSpaceDN w:val="0"/>
        <w:ind w:firstLine="709"/>
        <w:jc w:val="both"/>
        <w:rPr>
          <w:sz w:val="28"/>
          <w:szCs w:val="28"/>
        </w:rPr>
      </w:pPr>
      <w:r w:rsidRPr="004E2DDE">
        <w:rPr>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E423D51" w14:textId="77777777" w:rsidR="0017137E" w:rsidRPr="004E2DDE" w:rsidRDefault="0017137E" w:rsidP="0017137E">
      <w:pPr>
        <w:widowControl w:val="0"/>
        <w:autoSpaceDE w:val="0"/>
        <w:autoSpaceDN w:val="0"/>
        <w:ind w:firstLine="709"/>
        <w:jc w:val="both"/>
        <w:rPr>
          <w:sz w:val="28"/>
          <w:szCs w:val="28"/>
        </w:rPr>
      </w:pPr>
      <w:r w:rsidRPr="004E2DDE">
        <w:rPr>
          <w:sz w:val="28"/>
          <w:szCs w:val="28"/>
        </w:rPr>
        <w:t>Для юридических лиц:</w:t>
      </w:r>
    </w:p>
    <w:p w14:paraId="7E37443C" w14:textId="77777777" w:rsidR="0017137E" w:rsidRPr="004E2DDE" w:rsidRDefault="0017137E" w:rsidP="0017137E">
      <w:pPr>
        <w:widowControl w:val="0"/>
        <w:autoSpaceDE w:val="0"/>
        <w:autoSpaceDN w:val="0"/>
        <w:ind w:firstLine="709"/>
        <w:jc w:val="both"/>
        <w:rPr>
          <w:sz w:val="28"/>
          <w:szCs w:val="28"/>
        </w:rPr>
      </w:pPr>
      <w:r w:rsidRPr="004E2DDE">
        <w:rPr>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lastRenderedPageBreak/>
        <w:t>муниципаль</w:t>
      </w:r>
      <w:r w:rsidRPr="004E2DDE">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9419CB9"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 xml:space="preserve">3) заверенный перевод на русский язык документов о государственной регистрации юридического лица в случае </w:t>
      </w:r>
      <w:r w:rsidR="008E21B6" w:rsidRPr="006B65D9">
        <w:rPr>
          <w:rFonts w:eastAsiaTheme="minorEastAsia"/>
          <w:sz w:val="28"/>
          <w:szCs w:val="28"/>
        </w:rPr>
        <w:t>представления их на</w:t>
      </w:r>
      <w:r w:rsidRPr="006B65D9">
        <w:rPr>
          <w:rFonts w:eastAsiaTheme="minorEastAsia"/>
          <w:sz w:val="28"/>
          <w:szCs w:val="28"/>
        </w:rPr>
        <w:t xml:space="preserve"> иностранно</w:t>
      </w:r>
      <w:r w:rsidR="008E21B6" w:rsidRPr="006B65D9">
        <w:rPr>
          <w:rFonts w:eastAsiaTheme="minorEastAsia"/>
          <w:sz w:val="28"/>
          <w:szCs w:val="28"/>
        </w:rPr>
        <w:t>м языке</w:t>
      </w:r>
      <w:r w:rsidRPr="006B65D9">
        <w:rPr>
          <w:rFonts w:eastAsiaTheme="minorEastAsia"/>
          <w:sz w:val="28"/>
          <w:szCs w:val="28"/>
        </w:rPr>
        <w:t>;</w:t>
      </w:r>
    </w:p>
    <w:p w14:paraId="55262079" w14:textId="77777777" w:rsidR="0017137E" w:rsidRPr="004E40DB" w:rsidRDefault="0017137E" w:rsidP="0017137E">
      <w:pPr>
        <w:widowControl w:val="0"/>
        <w:autoSpaceDE w:val="0"/>
        <w:autoSpaceDN w:val="0"/>
        <w:adjustRightInd w:val="0"/>
        <w:ind w:firstLine="709"/>
        <w:jc w:val="both"/>
        <w:rPr>
          <w:rFonts w:eastAsiaTheme="minorEastAsia"/>
          <w:sz w:val="28"/>
          <w:szCs w:val="28"/>
        </w:rPr>
      </w:pPr>
      <w:r w:rsidRPr="004E40DB">
        <w:rPr>
          <w:rFonts w:eastAsiaTheme="minorEastAsia"/>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2B8B5CC" w14:textId="77777777" w:rsidR="0017137E" w:rsidRPr="004E40DB" w:rsidRDefault="0017137E" w:rsidP="0017137E">
      <w:pPr>
        <w:pStyle w:val="ae"/>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4E40DB">
        <w:rPr>
          <w:rFonts w:ascii="Times New Roman" w:eastAsia="Times New Roman" w:hAnsi="Times New Roman" w:cs="Times New Roman"/>
          <w:color w:val="000000"/>
          <w:sz w:val="28"/>
          <w:szCs w:val="28"/>
          <w:lang w:bidi="ru-RU"/>
        </w:rPr>
        <w:t>товариществе, в случае, если</w:t>
      </w:r>
      <w:proofErr w:type="gramEnd"/>
      <w:r w:rsidRPr="004E40DB">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32325E7" w14:textId="77777777" w:rsidR="0017137E" w:rsidRPr="004E40DB" w:rsidRDefault="0017137E" w:rsidP="0017137E">
      <w:pPr>
        <w:pStyle w:val="ae"/>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E40DB">
        <w:rPr>
          <w:rFonts w:ascii="Times New Roman" w:eastAsia="Times New Roman" w:hAnsi="Times New Roman" w:cs="Times New Roman"/>
          <w:color w:val="000000"/>
          <w:sz w:val="28"/>
          <w:szCs w:val="28"/>
          <w:lang w:bidi="ru-RU"/>
        </w:rPr>
        <w:t>заявителю, в случае, если</w:t>
      </w:r>
      <w:proofErr w:type="gramEnd"/>
      <w:r w:rsidRPr="004E40DB">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672041C" w14:textId="77777777" w:rsidR="0017137E" w:rsidRPr="004E40DB" w:rsidRDefault="0017137E" w:rsidP="0017137E">
      <w:pPr>
        <w:widowControl w:val="0"/>
        <w:numPr>
          <w:ilvl w:val="0"/>
          <w:numId w:val="19"/>
        </w:numPr>
        <w:tabs>
          <w:tab w:val="left" w:pos="1114"/>
        </w:tabs>
        <w:ind w:left="0" w:firstLine="760"/>
        <w:jc w:val="both"/>
        <w:rPr>
          <w:color w:val="000000"/>
          <w:sz w:val="28"/>
          <w:szCs w:val="28"/>
          <w:lang w:bidi="ru-RU"/>
        </w:rPr>
      </w:pPr>
      <w:r w:rsidRPr="004E40DB">
        <w:rPr>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7F145CF1" w14:textId="77777777" w:rsidR="0017137E" w:rsidRPr="004E40DB" w:rsidRDefault="0017137E" w:rsidP="0017137E">
      <w:pPr>
        <w:widowControl w:val="0"/>
        <w:numPr>
          <w:ilvl w:val="0"/>
          <w:numId w:val="19"/>
        </w:numPr>
        <w:tabs>
          <w:tab w:val="left" w:pos="1138"/>
        </w:tabs>
        <w:ind w:left="0" w:firstLine="760"/>
        <w:jc w:val="both"/>
        <w:rPr>
          <w:color w:val="000000"/>
          <w:sz w:val="28"/>
          <w:szCs w:val="28"/>
          <w:lang w:bidi="ru-RU"/>
        </w:rPr>
      </w:pPr>
      <w:r w:rsidRPr="004E40DB">
        <w:rPr>
          <w:color w:val="000000"/>
          <w:sz w:val="28"/>
          <w:szCs w:val="28"/>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Pr="004E40DB">
        <w:rPr>
          <w:color w:val="000000"/>
          <w:sz w:val="28"/>
          <w:szCs w:val="28"/>
          <w:lang w:bidi="ru-RU"/>
        </w:rPr>
        <w:lastRenderedPageBreak/>
        <w:t>Едином государственном реестре недвижимости (далее - ЕГРН);</w:t>
      </w:r>
    </w:p>
    <w:p w14:paraId="4B3E8149" w14:textId="77777777"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7F2B18D" w14:textId="77777777" w:rsidR="0017137E" w:rsidRPr="004E40DB" w:rsidRDefault="0017137E" w:rsidP="0017137E">
      <w:pPr>
        <w:widowControl w:val="0"/>
        <w:numPr>
          <w:ilvl w:val="0"/>
          <w:numId w:val="19"/>
        </w:numPr>
        <w:tabs>
          <w:tab w:val="left" w:pos="1249"/>
        </w:tabs>
        <w:ind w:left="0" w:firstLine="760"/>
        <w:jc w:val="both"/>
        <w:rPr>
          <w:color w:val="000000"/>
          <w:sz w:val="28"/>
          <w:szCs w:val="28"/>
          <w:lang w:bidi="ru-RU"/>
        </w:rPr>
      </w:pPr>
      <w:r w:rsidRPr="004E40DB">
        <w:rPr>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4923481" w14:textId="77777777"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Pr="004E40DB">
        <w:rPr>
          <w:color w:val="000000"/>
          <w:sz w:val="28"/>
          <w:szCs w:val="28"/>
          <w:lang w:bidi="ru-RU"/>
        </w:rPr>
        <w:t>участка, в случае, если</w:t>
      </w:r>
      <w:proofErr w:type="gramEnd"/>
      <w:r w:rsidRPr="004E40DB">
        <w:rPr>
          <w:color w:val="000000"/>
          <w:sz w:val="28"/>
          <w:szCs w:val="28"/>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7F5213D" w14:textId="77777777" w:rsidR="0017137E" w:rsidRPr="004E40DB" w:rsidRDefault="0017137E" w:rsidP="0017137E">
      <w:pPr>
        <w:widowControl w:val="0"/>
        <w:numPr>
          <w:ilvl w:val="0"/>
          <w:numId w:val="19"/>
        </w:numPr>
        <w:tabs>
          <w:tab w:val="left" w:pos="1244"/>
        </w:tabs>
        <w:ind w:left="0" w:firstLine="760"/>
        <w:jc w:val="both"/>
        <w:rPr>
          <w:color w:val="000000"/>
          <w:sz w:val="28"/>
          <w:szCs w:val="28"/>
          <w:lang w:bidi="ru-RU"/>
        </w:rPr>
      </w:pPr>
      <w:r w:rsidRPr="004E40DB">
        <w:rPr>
          <w:color w:val="000000"/>
          <w:sz w:val="28"/>
          <w:szCs w:val="28"/>
          <w:lang w:bidi="ru-RU"/>
        </w:rPr>
        <w:t xml:space="preserve">решение суда, на основании которого изъят земельный </w:t>
      </w:r>
      <w:proofErr w:type="gramStart"/>
      <w:r w:rsidRPr="004E40DB">
        <w:rPr>
          <w:color w:val="000000"/>
          <w:sz w:val="28"/>
          <w:szCs w:val="28"/>
          <w:lang w:bidi="ru-RU"/>
        </w:rPr>
        <w:t>участок, в случае, если</w:t>
      </w:r>
      <w:proofErr w:type="gramEnd"/>
      <w:r w:rsidRPr="004E40DB">
        <w:rPr>
          <w:color w:val="000000"/>
          <w:sz w:val="28"/>
          <w:szCs w:val="28"/>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208FC0D" w14:textId="77777777"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2DBA3EDD" w14:textId="77777777"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E40DB">
        <w:rPr>
          <w:color w:val="000000"/>
          <w:sz w:val="28"/>
          <w:szCs w:val="28"/>
          <w:lang w:bidi="ru-RU"/>
        </w:rPr>
        <w:t>нужд, в случае, если</w:t>
      </w:r>
      <w:proofErr w:type="gramEnd"/>
      <w:r w:rsidRPr="004E40DB">
        <w:rPr>
          <w:color w:val="000000"/>
          <w:sz w:val="28"/>
          <w:szCs w:val="28"/>
          <w:lang w:bidi="ru-RU"/>
        </w:rPr>
        <w:t xml:space="preserve"> обращается садовое или огородническое некоммерческое товарищество за предоставлением в безвозмездное пользование;</w:t>
      </w:r>
    </w:p>
    <w:p w14:paraId="5D0A6A58" w14:textId="77777777" w:rsidR="0017137E" w:rsidRPr="004E40DB" w:rsidRDefault="0017137E" w:rsidP="0017137E">
      <w:pPr>
        <w:widowControl w:val="0"/>
        <w:numPr>
          <w:ilvl w:val="0"/>
          <w:numId w:val="19"/>
        </w:numPr>
        <w:tabs>
          <w:tab w:val="left" w:pos="1244"/>
        </w:tabs>
        <w:ind w:left="0" w:firstLine="760"/>
        <w:jc w:val="both"/>
        <w:rPr>
          <w:color w:val="000000"/>
          <w:sz w:val="28"/>
          <w:szCs w:val="28"/>
          <w:lang w:bidi="ru-RU"/>
        </w:rPr>
      </w:pPr>
      <w:r w:rsidRPr="004E40DB">
        <w:rPr>
          <w:color w:val="000000"/>
          <w:sz w:val="28"/>
          <w:szCs w:val="28"/>
          <w:lang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4E40DB">
        <w:rPr>
          <w:color w:val="000000"/>
          <w:sz w:val="28"/>
          <w:szCs w:val="28"/>
          <w:lang w:bidi="ru-RU"/>
        </w:rPr>
        <w:lastRenderedPageBreak/>
        <w:t>огороднического товарищества за предоставлением в аренду;</w:t>
      </w:r>
    </w:p>
    <w:p w14:paraId="739E9C70" w14:textId="77777777" w:rsidR="0017137E" w:rsidRPr="004E40DB" w:rsidRDefault="0017137E" w:rsidP="0017137E">
      <w:pPr>
        <w:widowControl w:val="0"/>
        <w:numPr>
          <w:ilvl w:val="0"/>
          <w:numId w:val="19"/>
        </w:numPr>
        <w:tabs>
          <w:tab w:val="left" w:pos="1234"/>
        </w:tabs>
        <w:ind w:left="0" w:firstLine="760"/>
        <w:jc w:val="both"/>
        <w:rPr>
          <w:color w:val="000000"/>
          <w:sz w:val="28"/>
          <w:szCs w:val="28"/>
          <w:lang w:bidi="ru-RU"/>
        </w:rPr>
      </w:pPr>
      <w:r w:rsidRPr="004E40DB">
        <w:rPr>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6E4792A" w14:textId="77777777" w:rsidR="0017137E" w:rsidRPr="004E40DB" w:rsidRDefault="0017137E" w:rsidP="0017137E">
      <w:pPr>
        <w:widowControl w:val="0"/>
        <w:numPr>
          <w:ilvl w:val="0"/>
          <w:numId w:val="19"/>
        </w:numPr>
        <w:tabs>
          <w:tab w:val="left" w:pos="1244"/>
        </w:tabs>
        <w:ind w:left="0" w:firstLine="760"/>
        <w:jc w:val="both"/>
        <w:rPr>
          <w:color w:val="000000"/>
          <w:sz w:val="28"/>
          <w:szCs w:val="28"/>
          <w:lang w:bidi="ru-RU"/>
        </w:rPr>
      </w:pPr>
      <w:r w:rsidRPr="004E40DB">
        <w:rPr>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608F921" w14:textId="77777777"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14A3BA8" w14:textId="77777777" w:rsidR="0017137E" w:rsidRPr="004E40DB" w:rsidRDefault="0017137E" w:rsidP="0017137E">
      <w:pPr>
        <w:widowControl w:val="0"/>
        <w:numPr>
          <w:ilvl w:val="0"/>
          <w:numId w:val="19"/>
        </w:numPr>
        <w:tabs>
          <w:tab w:val="left" w:pos="1239"/>
          <w:tab w:val="left" w:pos="9206"/>
        </w:tabs>
        <w:ind w:left="0" w:firstLine="709"/>
        <w:jc w:val="both"/>
        <w:rPr>
          <w:color w:val="000000"/>
          <w:sz w:val="28"/>
          <w:szCs w:val="28"/>
          <w:lang w:bidi="ru-RU"/>
        </w:rPr>
      </w:pPr>
      <w:r w:rsidRPr="004E40DB">
        <w:rPr>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7DF7F9C" w14:textId="77777777" w:rsidR="0017137E" w:rsidRPr="004E40DB" w:rsidRDefault="0017137E" w:rsidP="0017137E">
      <w:pPr>
        <w:widowControl w:val="0"/>
        <w:numPr>
          <w:ilvl w:val="0"/>
          <w:numId w:val="19"/>
        </w:numPr>
        <w:tabs>
          <w:tab w:val="left" w:pos="0"/>
        </w:tabs>
        <w:ind w:left="0" w:firstLine="710"/>
        <w:jc w:val="both"/>
        <w:rPr>
          <w:color w:val="000000"/>
          <w:sz w:val="28"/>
          <w:szCs w:val="28"/>
          <w:lang w:bidi="ru-RU"/>
        </w:rPr>
      </w:pPr>
      <w:r w:rsidRPr="004E40DB">
        <w:rPr>
          <w:color w:val="000000"/>
          <w:sz w:val="28"/>
          <w:szCs w:val="28"/>
          <w:lang w:bidi="ru-RU"/>
        </w:rPr>
        <w:t xml:space="preserve">проектная документация на выполнение работ, связанных с пользованием недрами, </w:t>
      </w:r>
      <w:r w:rsidRPr="0064531C">
        <w:rPr>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64531C">
        <w:rPr>
          <w:color w:val="000000"/>
          <w:sz w:val="28"/>
          <w:szCs w:val="28"/>
          <w:lang w:bidi="ru-RU"/>
        </w:rPr>
        <w:t>,</w:t>
      </w:r>
      <w:r w:rsidRPr="005C3B6B">
        <w:rPr>
          <w:color w:val="000000"/>
          <w:sz w:val="28"/>
          <w:szCs w:val="28"/>
          <w:lang w:bidi="ru-RU"/>
        </w:rPr>
        <w:t xml:space="preserve"> </w:t>
      </w:r>
      <w:r w:rsidRPr="004E40DB">
        <w:rPr>
          <w:color w:val="000000"/>
          <w:sz w:val="28"/>
          <w:szCs w:val="28"/>
          <w:lang w:bidi="ru-RU"/>
        </w:rPr>
        <w:t>если обращается недропользователь за предоставлением в аренду;</w:t>
      </w:r>
    </w:p>
    <w:p w14:paraId="342F6CDF" w14:textId="77777777" w:rsidR="0017137E" w:rsidRPr="004E40DB" w:rsidRDefault="0017137E" w:rsidP="0017137E">
      <w:pPr>
        <w:widowControl w:val="0"/>
        <w:numPr>
          <w:ilvl w:val="0"/>
          <w:numId w:val="19"/>
        </w:numPr>
        <w:tabs>
          <w:tab w:val="left" w:pos="0"/>
          <w:tab w:val="left" w:pos="1523"/>
          <w:tab w:val="left" w:pos="1898"/>
        </w:tabs>
        <w:ind w:left="0" w:firstLine="710"/>
        <w:jc w:val="both"/>
        <w:rPr>
          <w:color w:val="000000"/>
          <w:sz w:val="28"/>
          <w:szCs w:val="28"/>
          <w:lang w:bidi="ru-RU"/>
        </w:rPr>
      </w:pPr>
      <w:r w:rsidRPr="004E40DB">
        <w:rPr>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A7081C1" w14:textId="77777777" w:rsidR="0017137E" w:rsidRPr="004E40DB" w:rsidRDefault="0017137E" w:rsidP="0017137E">
      <w:pPr>
        <w:widowControl w:val="0"/>
        <w:numPr>
          <w:ilvl w:val="0"/>
          <w:numId w:val="19"/>
        </w:numPr>
        <w:tabs>
          <w:tab w:val="left" w:pos="0"/>
        </w:tabs>
        <w:ind w:left="0" w:firstLine="710"/>
        <w:jc w:val="both"/>
        <w:rPr>
          <w:color w:val="000000"/>
          <w:sz w:val="28"/>
          <w:szCs w:val="28"/>
          <w:lang w:bidi="ru-RU"/>
        </w:rPr>
      </w:pPr>
      <w:r w:rsidRPr="004E40DB">
        <w:rPr>
          <w:color w:val="000000"/>
          <w:sz w:val="28"/>
          <w:szCs w:val="28"/>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E40DB">
        <w:rPr>
          <w:color w:val="000000"/>
          <w:sz w:val="28"/>
          <w:szCs w:val="28"/>
          <w:lang w:bidi="ru-RU"/>
        </w:rPr>
        <w:t>и</w:t>
      </w:r>
      <w:proofErr w:type="gramEnd"/>
      <w:r w:rsidRPr="004E40DB">
        <w:rPr>
          <w:color w:val="000000"/>
          <w:sz w:val="28"/>
          <w:szCs w:val="28"/>
          <w:lang w:bidi="ru-RU"/>
        </w:rPr>
        <w:t xml:space="preserve"> если ранее договор аренды на такой земельный участок не был зарегистрировано в ЕГРН.</w:t>
      </w:r>
    </w:p>
    <w:p w14:paraId="692E7B50" w14:textId="77777777" w:rsidR="0017137E" w:rsidRPr="008908EC" w:rsidRDefault="0017137E" w:rsidP="0017137E">
      <w:pPr>
        <w:widowControl w:val="0"/>
        <w:ind w:firstLine="740"/>
        <w:jc w:val="both"/>
        <w:rPr>
          <w:color w:val="000000"/>
          <w:sz w:val="28"/>
          <w:szCs w:val="28"/>
          <w:lang w:bidi="ru-RU"/>
        </w:rPr>
      </w:pPr>
      <w:r w:rsidRPr="004E40DB">
        <w:rPr>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73DA0BA"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24BD24A" w14:textId="77777777" w:rsidR="0017137E" w:rsidRDefault="0017137E" w:rsidP="0017137E">
      <w:pPr>
        <w:autoSpaceDE w:val="0"/>
        <w:autoSpaceDN w:val="0"/>
        <w:adjustRightInd w:val="0"/>
        <w:ind w:firstLine="709"/>
        <w:jc w:val="both"/>
        <w:rPr>
          <w:sz w:val="28"/>
          <w:szCs w:val="28"/>
        </w:rPr>
      </w:pPr>
      <w:r w:rsidRPr="00D31703">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CF4F1A" w14:textId="77777777" w:rsidR="0017137E" w:rsidRPr="004E2DDE" w:rsidRDefault="0017137E" w:rsidP="0017137E">
      <w:pPr>
        <w:widowControl w:val="0"/>
        <w:autoSpaceDE w:val="0"/>
        <w:autoSpaceDN w:val="0"/>
        <w:ind w:firstLine="709"/>
        <w:jc w:val="both"/>
        <w:rPr>
          <w:sz w:val="28"/>
          <w:szCs w:val="28"/>
        </w:rPr>
      </w:pPr>
      <w:r>
        <w:rPr>
          <w:sz w:val="28"/>
          <w:szCs w:val="28"/>
        </w:rPr>
        <w:lastRenderedPageBreak/>
        <w:t xml:space="preserve">1) </w:t>
      </w:r>
      <w:r w:rsidRPr="004E2DDE">
        <w:rPr>
          <w:sz w:val="28"/>
          <w:szCs w:val="28"/>
        </w:rPr>
        <w:t xml:space="preserve"> выписка из Единого государственного реестра недвижимости об объекте недвижимости (ЕГРН);</w:t>
      </w:r>
    </w:p>
    <w:p w14:paraId="491A79B4" w14:textId="77777777" w:rsidR="0017137E" w:rsidRPr="004E2DDE" w:rsidRDefault="0017137E" w:rsidP="0017137E">
      <w:pPr>
        <w:widowControl w:val="0"/>
        <w:autoSpaceDE w:val="0"/>
        <w:autoSpaceDN w:val="0"/>
        <w:ind w:firstLine="709"/>
        <w:jc w:val="both"/>
        <w:rPr>
          <w:sz w:val="28"/>
          <w:szCs w:val="28"/>
        </w:rPr>
      </w:pPr>
      <w:r>
        <w:rPr>
          <w:sz w:val="28"/>
          <w:szCs w:val="28"/>
        </w:rPr>
        <w:t xml:space="preserve">2) </w:t>
      </w:r>
      <w:r w:rsidRPr="004E2DDE">
        <w:rPr>
          <w:sz w:val="28"/>
          <w:szCs w:val="28"/>
        </w:rPr>
        <w:t>выписка из Единого государственного реестра юридических лиц (ЕГРЮЛ);</w:t>
      </w:r>
    </w:p>
    <w:p w14:paraId="17BBBF64" w14:textId="77777777" w:rsidR="0017137E" w:rsidRDefault="0017137E" w:rsidP="0017137E">
      <w:pPr>
        <w:widowControl w:val="0"/>
        <w:autoSpaceDE w:val="0"/>
        <w:autoSpaceDN w:val="0"/>
        <w:ind w:firstLine="709"/>
        <w:jc w:val="both"/>
        <w:rPr>
          <w:sz w:val="28"/>
          <w:szCs w:val="28"/>
        </w:rPr>
      </w:pPr>
      <w:r>
        <w:rPr>
          <w:sz w:val="28"/>
          <w:szCs w:val="28"/>
        </w:rPr>
        <w:t>3)</w:t>
      </w:r>
      <w:r w:rsidRPr="004E2DDE">
        <w:rPr>
          <w:sz w:val="28"/>
          <w:szCs w:val="28"/>
        </w:rPr>
        <w:t xml:space="preserve"> выписка из Единого государственного реестра индивидуальных предпринимателей (ЕГРИП).</w:t>
      </w:r>
    </w:p>
    <w:p w14:paraId="18AA205E" w14:textId="77777777" w:rsidR="0017137E" w:rsidRPr="004E40DB" w:rsidRDefault="0017137E" w:rsidP="0017137E">
      <w:pPr>
        <w:pStyle w:val="ae"/>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1A88319" w14:textId="64F9E106" w:rsidR="0017137E" w:rsidRPr="004E40DB" w:rsidRDefault="0017137E" w:rsidP="0017137E">
      <w:pPr>
        <w:pStyle w:val="ae"/>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Pr="0064531C">
        <w:rPr>
          <w:rFonts w:ascii="Times New Roman" w:eastAsia="Times New Roman" w:hAnsi="Times New Roman" w:cs="Times New Roman"/>
          <w:color w:val="000000"/>
          <w:sz w:val="28"/>
          <w:szCs w:val="28"/>
          <w:lang w:bidi="ru-RU"/>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w:t>
      </w:r>
      <w:r w:rsidRPr="00A75FE7">
        <w:rPr>
          <w:rFonts w:ascii="Times New Roman" w:eastAsia="Times New Roman" w:hAnsi="Times New Roman" w:cs="Times New Roman"/>
          <w:color w:val="000000"/>
          <w:sz w:val="28"/>
          <w:szCs w:val="28"/>
          <w:lang w:bidi="ru-RU"/>
        </w:rPr>
        <w:t>и,</w:t>
      </w:r>
      <w:r>
        <w:rPr>
          <w:rFonts w:ascii="Times New Roman" w:eastAsia="Times New Roman" w:hAnsi="Times New Roman" w:cs="Times New Roman"/>
          <w:color w:val="000000"/>
          <w:sz w:val="28"/>
          <w:szCs w:val="28"/>
          <w:lang w:bidi="ru-RU"/>
        </w:rPr>
        <w:t xml:space="preserve"> </w:t>
      </w:r>
      <w:r w:rsidRPr="004E40DB">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8BA44D3" w14:textId="613A9AEA" w:rsidR="0017137E" w:rsidRPr="004E40DB" w:rsidRDefault="0017137E" w:rsidP="0017137E">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ind w:left="0" w:firstLine="360"/>
        <w:jc w:val="both"/>
        <w:rPr>
          <w:color w:val="000000"/>
          <w:sz w:val="28"/>
          <w:szCs w:val="28"/>
          <w:lang w:bidi="ru-RU"/>
        </w:rPr>
      </w:pPr>
      <w:r w:rsidRPr="004E40DB">
        <w:rPr>
          <w:color w:val="000000"/>
          <w:sz w:val="28"/>
          <w:szCs w:val="28"/>
          <w:lang w:bidi="ru-RU"/>
        </w:rPr>
        <w:t xml:space="preserve">утвержденный проект планировки территории, если обращается </w:t>
      </w:r>
      <w:r w:rsidRPr="0064531C">
        <w:rPr>
          <w:color w:val="000000"/>
          <w:sz w:val="28"/>
          <w:szCs w:val="28"/>
          <w:lang w:bidi="ru-RU"/>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color w:val="000000"/>
          <w:sz w:val="28"/>
          <w:szCs w:val="28"/>
          <w:lang w:bidi="ru-RU"/>
        </w:rPr>
        <w:t xml:space="preserve"> </w:t>
      </w:r>
      <w:r w:rsidRPr="004E40DB">
        <w:rPr>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CEF3E53" w14:textId="77777777" w:rsidR="0017137E" w:rsidRPr="004E40DB" w:rsidRDefault="0017137E" w:rsidP="0017137E">
      <w:pPr>
        <w:widowControl w:val="0"/>
        <w:numPr>
          <w:ilvl w:val="0"/>
          <w:numId w:val="22"/>
        </w:numPr>
        <w:tabs>
          <w:tab w:val="left" w:pos="1117"/>
        </w:tabs>
        <w:ind w:left="0" w:firstLine="709"/>
        <w:jc w:val="both"/>
        <w:rPr>
          <w:color w:val="000000"/>
          <w:sz w:val="28"/>
          <w:szCs w:val="28"/>
          <w:lang w:bidi="ru-RU"/>
        </w:rPr>
      </w:pPr>
      <w:r w:rsidRPr="004E40DB">
        <w:rPr>
          <w:color w:val="000000"/>
          <w:sz w:val="28"/>
          <w:szCs w:val="28"/>
          <w:lang w:bidi="ru-RU"/>
        </w:rPr>
        <w:lastRenderedPageBreak/>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color w:val="000000"/>
          <w:sz w:val="28"/>
          <w:szCs w:val="28"/>
          <w:lang w:bidi="ru-RU"/>
        </w:rPr>
        <w:softHyphen/>
      </w:r>
      <w:r w:rsidR="00A75FE7">
        <w:rPr>
          <w:color w:val="000000"/>
          <w:sz w:val="28"/>
          <w:szCs w:val="28"/>
          <w:lang w:bidi="ru-RU"/>
        </w:rPr>
        <w:t xml:space="preserve"> </w:t>
      </w:r>
      <w:r w:rsidRPr="004E40DB">
        <w:rPr>
          <w:color w:val="000000"/>
          <w:sz w:val="28"/>
          <w:szCs w:val="28"/>
          <w:lang w:bidi="ru-RU"/>
        </w:rPr>
        <w:t>культурного назначения, реализации масштабных инвестиционных проектов, за предоставлением в аренду;</w:t>
      </w:r>
    </w:p>
    <w:p w14:paraId="7136D0AA" w14:textId="77777777" w:rsidR="0017137E" w:rsidRPr="004E40DB" w:rsidRDefault="0017137E" w:rsidP="0017137E">
      <w:pPr>
        <w:widowControl w:val="0"/>
        <w:numPr>
          <w:ilvl w:val="0"/>
          <w:numId w:val="22"/>
        </w:numPr>
        <w:tabs>
          <w:tab w:val="left" w:pos="1117"/>
        </w:tabs>
        <w:ind w:left="0" w:firstLine="709"/>
        <w:jc w:val="both"/>
        <w:rPr>
          <w:color w:val="000000"/>
          <w:sz w:val="28"/>
          <w:szCs w:val="28"/>
          <w:lang w:bidi="ru-RU"/>
        </w:rPr>
      </w:pPr>
      <w:r w:rsidRPr="004E40DB">
        <w:rPr>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EEFF3C8" w14:textId="77777777" w:rsidR="0017137E" w:rsidRPr="004E40DB" w:rsidRDefault="0017137E" w:rsidP="0017137E">
      <w:pPr>
        <w:widowControl w:val="0"/>
        <w:numPr>
          <w:ilvl w:val="0"/>
          <w:numId w:val="22"/>
        </w:numPr>
        <w:tabs>
          <w:tab w:val="left" w:pos="1117"/>
        </w:tabs>
        <w:ind w:left="0" w:firstLine="709"/>
        <w:jc w:val="both"/>
        <w:rPr>
          <w:color w:val="000000"/>
          <w:sz w:val="28"/>
          <w:szCs w:val="28"/>
          <w:lang w:bidi="ru-RU"/>
        </w:rPr>
      </w:pPr>
      <w:r w:rsidRPr="004E40DB">
        <w:rPr>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6681A65" w14:textId="77777777" w:rsidR="0017137E" w:rsidRPr="004E40DB" w:rsidRDefault="0017137E" w:rsidP="0017137E">
      <w:pPr>
        <w:widowControl w:val="0"/>
        <w:numPr>
          <w:ilvl w:val="0"/>
          <w:numId w:val="22"/>
        </w:numPr>
        <w:tabs>
          <w:tab w:val="left" w:pos="1220"/>
        </w:tabs>
        <w:ind w:left="0" w:firstLine="709"/>
        <w:jc w:val="both"/>
        <w:rPr>
          <w:color w:val="000000"/>
          <w:sz w:val="28"/>
          <w:szCs w:val="28"/>
          <w:lang w:bidi="ru-RU"/>
        </w:rPr>
      </w:pPr>
      <w:r w:rsidRPr="004E40DB">
        <w:rPr>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2C96D41" w14:textId="77777777" w:rsidR="0017137E" w:rsidRPr="004E40DB" w:rsidRDefault="0017137E" w:rsidP="0017137E">
      <w:pPr>
        <w:widowControl w:val="0"/>
        <w:numPr>
          <w:ilvl w:val="0"/>
          <w:numId w:val="22"/>
        </w:numPr>
        <w:tabs>
          <w:tab w:val="left" w:pos="1215"/>
        </w:tabs>
        <w:ind w:left="0" w:firstLine="709"/>
        <w:jc w:val="both"/>
        <w:rPr>
          <w:color w:val="000000"/>
          <w:sz w:val="28"/>
          <w:szCs w:val="28"/>
          <w:lang w:bidi="ru-RU"/>
        </w:rPr>
      </w:pPr>
      <w:r w:rsidRPr="004E40DB">
        <w:rPr>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4714B48" w14:textId="77777777" w:rsidR="0017137E" w:rsidRPr="004E40DB" w:rsidRDefault="0017137E" w:rsidP="0017137E">
      <w:pPr>
        <w:widowControl w:val="0"/>
        <w:numPr>
          <w:ilvl w:val="0"/>
          <w:numId w:val="22"/>
        </w:numPr>
        <w:tabs>
          <w:tab w:val="left" w:pos="1220"/>
        </w:tabs>
        <w:ind w:left="0" w:firstLine="709"/>
        <w:jc w:val="both"/>
        <w:rPr>
          <w:color w:val="000000"/>
          <w:sz w:val="28"/>
          <w:szCs w:val="28"/>
          <w:lang w:bidi="ru-RU"/>
        </w:rPr>
      </w:pPr>
      <w:r w:rsidRPr="004E40DB">
        <w:rPr>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961B583" w14:textId="77777777" w:rsidR="0017137E" w:rsidRPr="004E40DB" w:rsidRDefault="0017137E" w:rsidP="0017137E">
      <w:pPr>
        <w:widowControl w:val="0"/>
        <w:numPr>
          <w:ilvl w:val="0"/>
          <w:numId w:val="22"/>
        </w:numPr>
        <w:tabs>
          <w:tab w:val="left" w:pos="1215"/>
        </w:tabs>
        <w:ind w:left="0" w:firstLine="709"/>
        <w:jc w:val="both"/>
        <w:rPr>
          <w:color w:val="000000"/>
          <w:sz w:val="28"/>
          <w:szCs w:val="28"/>
          <w:lang w:bidi="ru-RU"/>
        </w:rPr>
      </w:pPr>
      <w:r w:rsidRPr="004E40DB">
        <w:rPr>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47D50D0" w14:textId="77777777" w:rsidR="0017137E" w:rsidRPr="004E40DB" w:rsidRDefault="0017137E" w:rsidP="0017137E">
      <w:pPr>
        <w:widowControl w:val="0"/>
        <w:numPr>
          <w:ilvl w:val="0"/>
          <w:numId w:val="22"/>
        </w:numPr>
        <w:tabs>
          <w:tab w:val="left" w:pos="1215"/>
        </w:tabs>
        <w:ind w:left="0" w:firstLine="709"/>
        <w:jc w:val="both"/>
        <w:rPr>
          <w:color w:val="000000"/>
          <w:sz w:val="28"/>
          <w:szCs w:val="28"/>
          <w:lang w:bidi="ru-RU"/>
        </w:rPr>
      </w:pPr>
      <w:r w:rsidRPr="004E40DB">
        <w:rPr>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691F675" w14:textId="77777777" w:rsidR="0017137E" w:rsidRPr="004E40DB" w:rsidRDefault="0017137E" w:rsidP="0017137E">
      <w:pPr>
        <w:widowControl w:val="0"/>
        <w:numPr>
          <w:ilvl w:val="0"/>
          <w:numId w:val="22"/>
        </w:numPr>
        <w:tabs>
          <w:tab w:val="left" w:pos="1225"/>
        </w:tabs>
        <w:ind w:left="0" w:firstLine="709"/>
        <w:jc w:val="both"/>
        <w:rPr>
          <w:color w:val="000000"/>
          <w:sz w:val="28"/>
          <w:szCs w:val="28"/>
          <w:lang w:bidi="ru-RU"/>
        </w:rPr>
      </w:pPr>
      <w:r w:rsidRPr="004E40DB">
        <w:rPr>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48A8B780" w14:textId="77777777" w:rsidR="0017137E" w:rsidRPr="00B2144A" w:rsidRDefault="0064531C" w:rsidP="0017137E">
      <w:pPr>
        <w:widowControl w:val="0"/>
        <w:autoSpaceDE w:val="0"/>
        <w:autoSpaceDN w:val="0"/>
        <w:adjustRightInd w:val="0"/>
        <w:ind w:firstLine="709"/>
        <w:jc w:val="both"/>
        <w:rPr>
          <w:color w:val="000000"/>
          <w:sz w:val="28"/>
          <w:szCs w:val="28"/>
          <w:lang w:bidi="ru-RU"/>
        </w:rPr>
      </w:pPr>
      <w:r>
        <w:rPr>
          <w:color w:val="000000"/>
          <w:sz w:val="28"/>
          <w:szCs w:val="28"/>
          <w:lang w:bidi="ru-RU"/>
        </w:rPr>
        <w:t>16</w:t>
      </w:r>
      <w:r w:rsidR="0017137E" w:rsidRPr="00B2144A">
        <w:rPr>
          <w:color w:val="000000"/>
          <w:sz w:val="28"/>
          <w:szCs w:val="28"/>
          <w:lang w:bidi="ru-RU"/>
        </w:rPr>
        <w:t xml:space="preserve">) договор найма служебного жилого </w:t>
      </w:r>
      <w:proofErr w:type="gramStart"/>
      <w:r w:rsidR="0017137E" w:rsidRPr="00B2144A">
        <w:rPr>
          <w:color w:val="000000"/>
          <w:sz w:val="28"/>
          <w:szCs w:val="28"/>
          <w:lang w:bidi="ru-RU"/>
        </w:rPr>
        <w:t>помещения, в случае, если</w:t>
      </w:r>
      <w:proofErr w:type="gramEnd"/>
      <w:r w:rsidR="0017137E" w:rsidRPr="00B2144A">
        <w:rPr>
          <w:color w:val="000000"/>
          <w:sz w:val="28"/>
          <w:szCs w:val="28"/>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B9490E8" w14:textId="77777777" w:rsidR="0017137E" w:rsidRPr="00B2144A" w:rsidRDefault="0064531C" w:rsidP="0017137E">
      <w:pPr>
        <w:widowControl w:val="0"/>
        <w:tabs>
          <w:tab w:val="left" w:pos="1244"/>
        </w:tabs>
        <w:ind w:firstLine="709"/>
        <w:jc w:val="both"/>
        <w:rPr>
          <w:color w:val="000000"/>
          <w:sz w:val="28"/>
          <w:szCs w:val="28"/>
          <w:lang w:bidi="ru-RU"/>
        </w:rPr>
      </w:pPr>
      <w:r>
        <w:rPr>
          <w:color w:val="000000"/>
          <w:sz w:val="28"/>
          <w:szCs w:val="28"/>
          <w:lang w:bidi="ru-RU"/>
        </w:rPr>
        <w:t>17</w:t>
      </w:r>
      <w:r w:rsidR="0017137E" w:rsidRPr="00B2144A">
        <w:rPr>
          <w:color w:val="000000"/>
          <w:sz w:val="28"/>
          <w:szCs w:val="28"/>
          <w:lang w:bidi="ru-RU"/>
        </w:rP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w:t>
      </w:r>
      <w:r w:rsidR="0017137E" w:rsidRPr="00B2144A">
        <w:rPr>
          <w:color w:val="000000"/>
          <w:sz w:val="28"/>
          <w:szCs w:val="28"/>
          <w:lang w:bidi="ru-RU"/>
        </w:rPr>
        <w:lastRenderedPageBreak/>
        <w:t>которого изъят предоставленный в аренду земельный участок, за предоставлением в аренду;</w:t>
      </w:r>
    </w:p>
    <w:p w14:paraId="5D87BADE" w14:textId="77777777" w:rsidR="0017137E" w:rsidRPr="00B2144A" w:rsidRDefault="0064531C" w:rsidP="0017137E">
      <w:pPr>
        <w:widowControl w:val="0"/>
        <w:autoSpaceDE w:val="0"/>
        <w:autoSpaceDN w:val="0"/>
        <w:adjustRightInd w:val="0"/>
        <w:ind w:firstLine="709"/>
        <w:jc w:val="both"/>
        <w:rPr>
          <w:color w:val="000000"/>
          <w:sz w:val="28"/>
          <w:szCs w:val="28"/>
          <w:lang w:bidi="ru-RU"/>
        </w:rPr>
      </w:pPr>
      <w:r>
        <w:rPr>
          <w:color w:val="000000"/>
          <w:sz w:val="28"/>
          <w:szCs w:val="28"/>
          <w:lang w:bidi="ru-RU"/>
        </w:rPr>
        <w:t>18</w:t>
      </w:r>
      <w:r w:rsidR="0017137E" w:rsidRPr="00B2144A">
        <w:rPr>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B18C565" w14:textId="77777777" w:rsidR="0017137E" w:rsidRDefault="0064531C" w:rsidP="0017137E">
      <w:pPr>
        <w:widowControl w:val="0"/>
        <w:autoSpaceDE w:val="0"/>
        <w:autoSpaceDN w:val="0"/>
        <w:adjustRightInd w:val="0"/>
        <w:ind w:firstLine="709"/>
        <w:jc w:val="both"/>
        <w:rPr>
          <w:color w:val="000000"/>
          <w:sz w:val="28"/>
          <w:szCs w:val="28"/>
          <w:lang w:bidi="ru-RU"/>
        </w:rPr>
      </w:pPr>
      <w:r>
        <w:rPr>
          <w:color w:val="000000"/>
          <w:sz w:val="28"/>
          <w:szCs w:val="28"/>
          <w:lang w:bidi="ru-RU"/>
        </w:rPr>
        <w:t>19</w:t>
      </w:r>
      <w:r w:rsidR="0017137E" w:rsidRPr="00B2144A">
        <w:rPr>
          <w:color w:val="000000"/>
          <w:sz w:val="28"/>
          <w:szCs w:val="28"/>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17137E">
        <w:rPr>
          <w:color w:val="000000"/>
          <w:sz w:val="28"/>
          <w:szCs w:val="28"/>
          <w:lang w:bidi="ru-RU"/>
        </w:rPr>
        <w:t>;</w:t>
      </w:r>
    </w:p>
    <w:p w14:paraId="40597900"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20</w:t>
      </w:r>
      <w:r w:rsidR="0017137E" w:rsidRPr="0064531C">
        <w:rPr>
          <w:color w:val="000000"/>
          <w:sz w:val="28"/>
          <w:szCs w:val="28"/>
          <w:lang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383CF83" w14:textId="2055E6E4" w:rsidR="0017137E" w:rsidRPr="0064531C" w:rsidRDefault="0017137E"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w:t>
      </w:r>
      <w:r w:rsidR="0064531C" w:rsidRPr="0064531C">
        <w:rPr>
          <w:color w:val="000000"/>
          <w:sz w:val="28"/>
          <w:szCs w:val="28"/>
          <w:lang w:bidi="ru-RU"/>
        </w:rPr>
        <w:t>1</w:t>
      </w:r>
      <w:r w:rsidRPr="0064531C">
        <w:rPr>
          <w:color w:val="000000"/>
          <w:sz w:val="28"/>
          <w:szCs w:val="28"/>
          <w:lang w:bidi="ru-RU"/>
        </w:rPr>
        <w:t>) договор аренды исходного земельного участка, в том числе предоставленного для комплексного развития территории,</w:t>
      </w:r>
      <w:r w:rsidRPr="0064531C">
        <w:t xml:space="preserve"> </w:t>
      </w:r>
      <w:r w:rsidRPr="0064531C">
        <w:rPr>
          <w:color w:val="000000"/>
          <w:sz w:val="28"/>
          <w:szCs w:val="28"/>
          <w:lang w:bidi="ru-RU"/>
        </w:rPr>
        <w:t>если обращается 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 за предоставлением в аренду;</w:t>
      </w:r>
    </w:p>
    <w:p w14:paraId="32BCBE9D"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22</w:t>
      </w:r>
      <w:r w:rsidR="0017137E" w:rsidRPr="0064531C">
        <w:rPr>
          <w:color w:val="000000"/>
          <w:sz w:val="28"/>
          <w:szCs w:val="28"/>
          <w:lang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DE967B4"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23</w:t>
      </w:r>
      <w:r w:rsidR="0017137E" w:rsidRPr="0064531C">
        <w:rPr>
          <w:color w:val="000000"/>
          <w:sz w:val="28"/>
          <w:szCs w:val="28"/>
          <w:lang w:bidi="ru-RU"/>
        </w:rPr>
        <w:t xml:space="preserve">) </w:t>
      </w:r>
      <w:r w:rsidR="0017137E" w:rsidRPr="0064531C">
        <w:rPr>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E3C0FA0"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24</w:t>
      </w:r>
      <w:r w:rsidR="0017137E" w:rsidRPr="0064531C">
        <w:rPr>
          <w:color w:val="000000"/>
          <w:sz w:val="28"/>
          <w:szCs w:val="28"/>
          <w:lang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71303F8B" w14:textId="77777777" w:rsidR="0017137E" w:rsidRPr="0064531C" w:rsidRDefault="0017137E"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w:t>
      </w:r>
      <w:r w:rsidR="0064531C" w:rsidRPr="0064531C">
        <w:rPr>
          <w:color w:val="000000"/>
          <w:sz w:val="28"/>
          <w:szCs w:val="28"/>
          <w:lang w:bidi="ru-RU"/>
        </w:rPr>
        <w:t>5</w:t>
      </w:r>
      <w:r w:rsidRPr="0064531C">
        <w:rPr>
          <w:color w:val="000000"/>
          <w:sz w:val="28"/>
          <w:szCs w:val="28"/>
          <w:lang w:bidi="ru-RU"/>
        </w:rPr>
        <w:t xml:space="preserve">) </w:t>
      </w:r>
      <w:r w:rsidRPr="0064531C">
        <w:rPr>
          <w:color w:val="000000"/>
          <w:sz w:val="28"/>
          <w:szCs w:val="28"/>
          <w:lang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64531C">
        <w:rPr>
          <w:color w:val="000000"/>
          <w:sz w:val="28"/>
          <w:szCs w:val="28"/>
          <w:lang w:bidi="ru-RU"/>
        </w:rPr>
        <w:t>на прилегающей к ней территории</w:t>
      </w:r>
      <w:proofErr w:type="gramEnd"/>
      <w:r w:rsidRPr="0064531C">
        <w:rPr>
          <w:color w:val="000000"/>
          <w:sz w:val="28"/>
          <w:szCs w:val="28"/>
          <w:lang w:bidi="ru-RU"/>
        </w:rPr>
        <w:t xml:space="preserve"> и по управлению этими и ранее созданными объектами недвижимости, за предоставлением в аренду;</w:t>
      </w:r>
    </w:p>
    <w:p w14:paraId="6302B034"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26</w:t>
      </w:r>
      <w:r w:rsidR="0017137E" w:rsidRPr="0064531C">
        <w:rPr>
          <w:color w:val="000000"/>
          <w:sz w:val="28"/>
          <w:szCs w:val="28"/>
          <w:lang w:bidi="ru-RU"/>
        </w:rPr>
        <w:t>)</w:t>
      </w:r>
      <w:r w:rsidR="0017137E" w:rsidRPr="0064531C">
        <w:rPr>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92EACB4"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27</w:t>
      </w:r>
      <w:r w:rsidR="0017137E" w:rsidRPr="0064531C">
        <w:rPr>
          <w:color w:val="000000"/>
          <w:sz w:val="28"/>
          <w:szCs w:val="28"/>
          <w:lang w:bidi="ru-RU"/>
        </w:rPr>
        <w:t xml:space="preserve">) </w:t>
      </w:r>
      <w:r w:rsidR="0017137E" w:rsidRPr="0064531C">
        <w:rPr>
          <w:color w:val="000000"/>
          <w:sz w:val="28"/>
          <w:szCs w:val="28"/>
          <w:lang w:bidi="ru-RU"/>
        </w:rPr>
        <w:tab/>
        <w:t xml:space="preserve">концессионное соглашение, если обращается лицо, с которым </w:t>
      </w:r>
      <w:r w:rsidR="0017137E" w:rsidRPr="0064531C">
        <w:rPr>
          <w:color w:val="000000"/>
          <w:sz w:val="28"/>
          <w:szCs w:val="28"/>
          <w:lang w:bidi="ru-RU"/>
        </w:rPr>
        <w:lastRenderedPageBreak/>
        <w:t>заключено концессионное соглашение, за предоставлением в аренду;</w:t>
      </w:r>
    </w:p>
    <w:p w14:paraId="0EA47239"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28</w:t>
      </w:r>
      <w:r w:rsidR="0017137E" w:rsidRPr="0064531C">
        <w:rPr>
          <w:color w:val="000000"/>
          <w:sz w:val="28"/>
          <w:szCs w:val="28"/>
          <w:lang w:bidi="ru-RU"/>
        </w:rPr>
        <w:t>)</w:t>
      </w:r>
      <w:r w:rsidR="0017137E" w:rsidRPr="0064531C">
        <w:rPr>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5BEBFDC"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29</w:t>
      </w:r>
      <w:r w:rsidR="0017137E" w:rsidRPr="0064531C">
        <w:rPr>
          <w:color w:val="000000"/>
          <w:sz w:val="28"/>
          <w:szCs w:val="28"/>
          <w:lang w:bidi="ru-RU"/>
        </w:rPr>
        <w:t>)</w:t>
      </w:r>
      <w:r w:rsidR="0017137E" w:rsidRPr="0064531C">
        <w:rPr>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1D33BE2"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30</w:t>
      </w:r>
      <w:r w:rsidR="0017137E" w:rsidRPr="0064531C">
        <w:rPr>
          <w:color w:val="000000"/>
          <w:sz w:val="28"/>
          <w:szCs w:val="28"/>
          <w:lang w:bidi="ru-RU"/>
        </w:rPr>
        <w:t>)</w:t>
      </w:r>
      <w:r w:rsidR="0017137E" w:rsidRPr="0064531C">
        <w:rPr>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FAD0239" w14:textId="77777777"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31</w:t>
      </w:r>
      <w:r w:rsidR="0017137E" w:rsidRPr="0064531C">
        <w:rPr>
          <w:color w:val="000000"/>
          <w:sz w:val="28"/>
          <w:szCs w:val="28"/>
          <w:lang w:bidi="ru-RU"/>
        </w:rPr>
        <w:t>) охотхозяйственное соглашение, если обращается лицо, с которым заключено охотхозяйственное соглашение, за предоставлением в аренду;</w:t>
      </w:r>
    </w:p>
    <w:p w14:paraId="5B3B3C97" w14:textId="77777777" w:rsidR="0017137E" w:rsidRPr="0064531C" w:rsidRDefault="0064531C" w:rsidP="0017137E">
      <w:pPr>
        <w:widowControl w:val="0"/>
        <w:autoSpaceDE w:val="0"/>
        <w:autoSpaceDN w:val="0"/>
        <w:adjustRightInd w:val="0"/>
        <w:ind w:firstLine="709"/>
        <w:jc w:val="both"/>
        <w:rPr>
          <w:sz w:val="28"/>
          <w:szCs w:val="28"/>
        </w:rPr>
      </w:pPr>
      <w:r w:rsidRPr="0064531C">
        <w:rPr>
          <w:sz w:val="28"/>
          <w:szCs w:val="28"/>
        </w:rPr>
        <w:t>32</w:t>
      </w:r>
      <w:r w:rsidR="0017137E" w:rsidRPr="0064531C">
        <w:rPr>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A905EAD" w14:textId="77777777" w:rsidR="0017137E" w:rsidRPr="0064531C" w:rsidRDefault="0064531C" w:rsidP="0017137E">
      <w:pPr>
        <w:widowControl w:val="0"/>
        <w:autoSpaceDE w:val="0"/>
        <w:autoSpaceDN w:val="0"/>
        <w:adjustRightInd w:val="0"/>
        <w:ind w:firstLine="709"/>
        <w:jc w:val="both"/>
        <w:rPr>
          <w:sz w:val="28"/>
          <w:szCs w:val="28"/>
        </w:rPr>
      </w:pPr>
      <w:r w:rsidRPr="0064531C">
        <w:rPr>
          <w:sz w:val="28"/>
          <w:szCs w:val="28"/>
        </w:rPr>
        <w:t>33</w:t>
      </w:r>
      <w:r w:rsidR="0017137E" w:rsidRPr="0064531C">
        <w:rPr>
          <w:sz w:val="28"/>
          <w:szCs w:val="28"/>
        </w:rPr>
        <w:t>)</w:t>
      </w:r>
      <w:r w:rsidR="0017137E" w:rsidRPr="0064531C">
        <w:t xml:space="preserve"> </w:t>
      </w:r>
      <w:r w:rsidR="0017137E" w:rsidRPr="0064531C">
        <w:rPr>
          <w:sz w:val="28"/>
          <w:szCs w:val="28"/>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0017137E" w:rsidRPr="0064531C">
        <w:rPr>
          <w:sz w:val="28"/>
          <w:szCs w:val="28"/>
        </w:rPr>
        <w:t>ЕГРН, в случае, если</w:t>
      </w:r>
      <w:proofErr w:type="gramEnd"/>
      <w:r w:rsidR="0017137E" w:rsidRPr="0064531C">
        <w:rPr>
          <w:sz w:val="28"/>
          <w:szCs w:val="28"/>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F8CC2F3" w14:textId="77777777" w:rsidR="0017137E" w:rsidRPr="0064531C" w:rsidRDefault="0064531C" w:rsidP="0017137E">
      <w:pPr>
        <w:widowControl w:val="0"/>
        <w:autoSpaceDE w:val="0"/>
        <w:autoSpaceDN w:val="0"/>
        <w:adjustRightInd w:val="0"/>
        <w:ind w:firstLine="709"/>
        <w:jc w:val="both"/>
        <w:rPr>
          <w:sz w:val="28"/>
          <w:szCs w:val="28"/>
        </w:rPr>
      </w:pPr>
      <w:r w:rsidRPr="0064531C">
        <w:rPr>
          <w:sz w:val="28"/>
          <w:szCs w:val="28"/>
        </w:rPr>
        <w:t>34</w:t>
      </w:r>
      <w:r w:rsidR="0017137E" w:rsidRPr="0064531C">
        <w:rPr>
          <w:sz w:val="28"/>
          <w:szCs w:val="28"/>
        </w:rPr>
        <w:t xml:space="preserve">) решение о создании некоммерческой </w:t>
      </w:r>
      <w:proofErr w:type="gramStart"/>
      <w:r w:rsidR="0017137E" w:rsidRPr="0064531C">
        <w:rPr>
          <w:sz w:val="28"/>
          <w:szCs w:val="28"/>
        </w:rPr>
        <w:t>организации, в случае, если</w:t>
      </w:r>
      <w:proofErr w:type="gramEnd"/>
      <w:r w:rsidR="0017137E" w:rsidRPr="0064531C">
        <w:rPr>
          <w:sz w:val="28"/>
          <w:szCs w:val="28"/>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361FD5A5" w14:textId="77777777" w:rsidR="0017137E" w:rsidRDefault="0064531C" w:rsidP="0017137E">
      <w:pPr>
        <w:widowControl w:val="0"/>
        <w:autoSpaceDE w:val="0"/>
        <w:autoSpaceDN w:val="0"/>
        <w:adjustRightInd w:val="0"/>
        <w:ind w:firstLine="709"/>
        <w:jc w:val="both"/>
        <w:rPr>
          <w:sz w:val="28"/>
          <w:szCs w:val="28"/>
        </w:rPr>
      </w:pPr>
      <w:r w:rsidRPr="0064531C">
        <w:rPr>
          <w:sz w:val="28"/>
          <w:szCs w:val="28"/>
        </w:rPr>
        <w:t>35</w:t>
      </w:r>
      <w:r w:rsidR="0017137E" w:rsidRPr="0064531C">
        <w:rPr>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E53EDF5"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Заявитель вправе представить документы, указанные в пункте 2.7 настоящ</w:t>
      </w:r>
      <w:r>
        <w:rPr>
          <w:sz w:val="28"/>
          <w:szCs w:val="28"/>
        </w:rPr>
        <w:t>его административного регламента, по собственной инициативе.</w:t>
      </w:r>
    </w:p>
    <w:p w14:paraId="74DCDA18" w14:textId="77777777" w:rsidR="0017137E" w:rsidRPr="00D31703" w:rsidRDefault="0017137E" w:rsidP="0017137E">
      <w:pPr>
        <w:widowControl w:val="0"/>
        <w:autoSpaceDE w:val="0"/>
        <w:autoSpaceDN w:val="0"/>
        <w:ind w:firstLine="709"/>
        <w:jc w:val="both"/>
        <w:rPr>
          <w:sz w:val="28"/>
          <w:szCs w:val="28"/>
        </w:rPr>
      </w:pPr>
      <w:r w:rsidRPr="00D31703">
        <w:rPr>
          <w:sz w:val="28"/>
          <w:szCs w:val="28"/>
        </w:rPr>
        <w:t>2.7.1. При предоставлении муниципальной услуги запрещается требовать от заявителя:</w:t>
      </w:r>
    </w:p>
    <w:p w14:paraId="57A7C1EE" w14:textId="77777777" w:rsidR="0017137E" w:rsidRPr="00D31703" w:rsidRDefault="0017137E" w:rsidP="0017137E">
      <w:pPr>
        <w:widowControl w:val="0"/>
        <w:autoSpaceDE w:val="0"/>
        <w:autoSpaceDN w:val="0"/>
        <w:ind w:firstLine="709"/>
        <w:jc w:val="both"/>
        <w:rPr>
          <w:sz w:val="28"/>
          <w:szCs w:val="28"/>
        </w:rPr>
      </w:pPr>
      <w:r>
        <w:rPr>
          <w:sz w:val="28"/>
          <w:szCs w:val="28"/>
        </w:rPr>
        <w:t>1) п</w:t>
      </w:r>
      <w:r w:rsidRPr="00D3170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9C7A100" w14:textId="77777777" w:rsidR="0017137E" w:rsidRPr="00D31703" w:rsidRDefault="0017137E" w:rsidP="0017137E">
      <w:pPr>
        <w:widowControl w:val="0"/>
        <w:autoSpaceDE w:val="0"/>
        <w:autoSpaceDN w:val="0"/>
        <w:ind w:firstLine="709"/>
        <w:jc w:val="both"/>
        <w:rPr>
          <w:sz w:val="28"/>
          <w:szCs w:val="28"/>
        </w:rPr>
      </w:pPr>
      <w:r>
        <w:rPr>
          <w:sz w:val="28"/>
          <w:szCs w:val="28"/>
        </w:rPr>
        <w:t>2)</w:t>
      </w:r>
      <w:r w:rsidRPr="00D31703">
        <w:rPr>
          <w:sz w:val="28"/>
          <w:szCs w:val="28"/>
        </w:rPr>
        <w:tab/>
      </w:r>
      <w:r>
        <w:rPr>
          <w:sz w:val="28"/>
          <w:szCs w:val="28"/>
        </w:rPr>
        <w:t>п</w:t>
      </w:r>
      <w:r w:rsidRPr="00D31703">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D31703">
        <w:rPr>
          <w:sz w:val="28"/>
          <w:szCs w:val="28"/>
        </w:rPr>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sz w:val="28"/>
          <w:szCs w:val="28"/>
        </w:rPr>
        <w:t>государствен</w:t>
      </w:r>
      <w:r w:rsidRPr="00D31703">
        <w:rPr>
          <w:sz w:val="28"/>
          <w:szCs w:val="28"/>
        </w:rPr>
        <w:t>ные услуги, и органы, предоставляющие муниципальные услуги, по собственной инициативе;</w:t>
      </w:r>
    </w:p>
    <w:p w14:paraId="5A785929" w14:textId="77777777" w:rsidR="0017137E" w:rsidRPr="00D31703" w:rsidRDefault="0017137E" w:rsidP="0017137E">
      <w:pPr>
        <w:widowControl w:val="0"/>
        <w:autoSpaceDE w:val="0"/>
        <w:autoSpaceDN w:val="0"/>
        <w:ind w:firstLine="709"/>
        <w:jc w:val="both"/>
        <w:rPr>
          <w:sz w:val="28"/>
          <w:szCs w:val="28"/>
        </w:rPr>
      </w:pPr>
      <w:r w:rsidRPr="00D31703">
        <w:rPr>
          <w:sz w:val="28"/>
          <w:szCs w:val="28"/>
        </w:rPr>
        <w:t>3</w:t>
      </w:r>
      <w:r>
        <w:rPr>
          <w:sz w:val="28"/>
          <w:szCs w:val="28"/>
        </w:rPr>
        <w:t>)</w:t>
      </w:r>
      <w:r w:rsidRPr="00D31703">
        <w:rPr>
          <w:sz w:val="28"/>
          <w:szCs w:val="28"/>
        </w:rPr>
        <w:tab/>
      </w:r>
      <w:r>
        <w:rPr>
          <w:sz w:val="28"/>
          <w:szCs w:val="28"/>
        </w:rPr>
        <w:t>о</w:t>
      </w:r>
      <w:r w:rsidRPr="00D31703">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60163C4"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4</w:t>
      </w:r>
      <w:r>
        <w:rPr>
          <w:sz w:val="28"/>
          <w:szCs w:val="28"/>
        </w:rPr>
        <w:t>)</w:t>
      </w:r>
      <w:r w:rsidRPr="00D31703">
        <w:rPr>
          <w:sz w:val="28"/>
          <w:szCs w:val="28"/>
        </w:rPr>
        <w:t xml:space="preserve"> </w:t>
      </w:r>
      <w:r>
        <w:rPr>
          <w:sz w:val="28"/>
          <w:szCs w:val="28"/>
        </w:rPr>
        <w:t>п</w:t>
      </w:r>
      <w:r w:rsidRPr="00D31703">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rPr>
        <w:t xml:space="preserve">за исключением случаев, </w:t>
      </w:r>
      <w:r w:rsidRPr="00D31703">
        <w:rPr>
          <w:sz w:val="28"/>
          <w:szCs w:val="28"/>
        </w:rPr>
        <w:t>предусмотренных пунктом 4 части 1 статьи 7 Федерального закона № 210-ФЗ;</w:t>
      </w:r>
    </w:p>
    <w:p w14:paraId="0E5D494C"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5</w:t>
      </w:r>
      <w:r>
        <w:rPr>
          <w:sz w:val="28"/>
          <w:szCs w:val="28"/>
        </w:rPr>
        <w:t>)</w:t>
      </w:r>
      <w:r w:rsidRPr="00D31703">
        <w:rPr>
          <w:sz w:val="28"/>
          <w:szCs w:val="28"/>
        </w:rPr>
        <w:t xml:space="preserve"> </w:t>
      </w:r>
      <w:r>
        <w:rPr>
          <w:sz w:val="28"/>
          <w:szCs w:val="28"/>
        </w:rPr>
        <w:t>п</w:t>
      </w:r>
      <w:r w:rsidRPr="00D31703">
        <w:rPr>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D19C16" w14:textId="77777777" w:rsidR="0017137E" w:rsidRPr="00D31703" w:rsidRDefault="0017137E" w:rsidP="0017137E">
      <w:pPr>
        <w:widowControl w:val="0"/>
        <w:autoSpaceDE w:val="0"/>
        <w:autoSpaceDN w:val="0"/>
        <w:ind w:firstLine="709"/>
        <w:jc w:val="both"/>
        <w:rPr>
          <w:sz w:val="28"/>
          <w:szCs w:val="28"/>
        </w:rPr>
      </w:pPr>
      <w:r w:rsidRPr="00D31703">
        <w:rPr>
          <w:sz w:val="28"/>
          <w:szCs w:val="28"/>
        </w:rPr>
        <w:t>2.7.2. При наступлении событий, являющихся основанием для предоставления муниципальной услуги, Администрация вправе:</w:t>
      </w:r>
    </w:p>
    <w:p w14:paraId="235DC9AB" w14:textId="77777777" w:rsidR="0017137E" w:rsidRPr="00D31703" w:rsidRDefault="0017137E" w:rsidP="0017137E">
      <w:pPr>
        <w:widowControl w:val="0"/>
        <w:autoSpaceDE w:val="0"/>
        <w:autoSpaceDN w:val="0"/>
        <w:ind w:firstLine="709"/>
        <w:jc w:val="both"/>
        <w:rPr>
          <w:sz w:val="28"/>
          <w:szCs w:val="28"/>
        </w:rPr>
      </w:pPr>
      <w:r w:rsidRPr="00D3170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0E5825" w14:textId="77777777" w:rsidR="0017137E" w:rsidRPr="00D31703" w:rsidRDefault="0017137E" w:rsidP="0017137E">
      <w:pPr>
        <w:widowControl w:val="0"/>
        <w:autoSpaceDE w:val="0"/>
        <w:autoSpaceDN w:val="0"/>
        <w:ind w:firstLine="709"/>
        <w:jc w:val="both"/>
        <w:rPr>
          <w:sz w:val="28"/>
          <w:szCs w:val="28"/>
        </w:rPr>
      </w:pPr>
      <w:r w:rsidRPr="00D3170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A75FE7">
        <w:rPr>
          <w:sz w:val="28"/>
          <w:szCs w:val="28"/>
        </w:rPr>
        <w:t xml:space="preserve"> </w:t>
      </w:r>
      <w:r w:rsidRPr="00D31703">
        <w:rPr>
          <w:sz w:val="28"/>
          <w:szCs w:val="28"/>
        </w:rPr>
        <w:t>и уведомлять заявителя о проведенных мероприятиях.</w:t>
      </w:r>
    </w:p>
    <w:p w14:paraId="21587808" w14:textId="77777777" w:rsidR="0017137E" w:rsidRPr="00D31703" w:rsidRDefault="0017137E" w:rsidP="0017137E">
      <w:pPr>
        <w:widowControl w:val="0"/>
        <w:autoSpaceDE w:val="0"/>
        <w:autoSpaceDN w:val="0"/>
        <w:ind w:firstLine="709"/>
        <w:jc w:val="both"/>
        <w:rPr>
          <w:sz w:val="28"/>
          <w:szCs w:val="28"/>
        </w:rPr>
      </w:pPr>
      <w:r w:rsidRPr="00D31703">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D31703">
        <w:rPr>
          <w:sz w:val="28"/>
          <w:szCs w:val="28"/>
        </w:rPr>
        <w:lastRenderedPageBreak/>
        <w:t>муниципальной услуги предусмотрена действующим законодательством.</w:t>
      </w:r>
    </w:p>
    <w:p w14:paraId="5A0196A8" w14:textId="77777777" w:rsidR="0017137E" w:rsidRPr="00D31703" w:rsidRDefault="0017137E" w:rsidP="0017137E">
      <w:pPr>
        <w:widowControl w:val="0"/>
        <w:autoSpaceDE w:val="0"/>
        <w:autoSpaceDN w:val="0"/>
        <w:ind w:firstLine="709"/>
        <w:jc w:val="both"/>
        <w:rPr>
          <w:sz w:val="28"/>
          <w:szCs w:val="28"/>
        </w:rPr>
      </w:pPr>
      <w:r w:rsidRPr="00D31703">
        <w:rPr>
          <w:sz w:val="28"/>
          <w:szCs w:val="28"/>
        </w:rPr>
        <w:t>Основания для приостановления предоставления муниципальной услуги не предусмотрены.</w:t>
      </w:r>
    </w:p>
    <w:p w14:paraId="09FD9D60" w14:textId="77777777" w:rsidR="0017137E" w:rsidRDefault="0017137E" w:rsidP="0017137E">
      <w:pPr>
        <w:widowControl w:val="0"/>
        <w:autoSpaceDE w:val="0"/>
        <w:autoSpaceDN w:val="0"/>
        <w:adjustRightInd w:val="0"/>
        <w:ind w:firstLine="709"/>
        <w:jc w:val="both"/>
        <w:rPr>
          <w:rFonts w:eastAsiaTheme="minorEastAsia"/>
          <w:sz w:val="28"/>
          <w:szCs w:val="28"/>
        </w:rPr>
      </w:pPr>
      <w:r w:rsidRPr="00D31703">
        <w:rPr>
          <w:sz w:val="28"/>
          <w:szCs w:val="28"/>
        </w:rPr>
        <w:t xml:space="preserve">2.9. Основания для </w:t>
      </w:r>
      <w:r w:rsidRPr="00D31703">
        <w:rPr>
          <w:rFonts w:eastAsiaTheme="minorEastAsia"/>
          <w:sz w:val="28"/>
          <w:szCs w:val="28"/>
        </w:rPr>
        <w:t>отказа в приеме документов, необходимых для предоставления муниципальной услуги:</w:t>
      </w:r>
    </w:p>
    <w:p w14:paraId="618B2664" w14:textId="77777777" w:rsidR="0017137E" w:rsidRPr="00073FB7" w:rsidRDefault="002012B5" w:rsidP="0017137E">
      <w:pPr>
        <w:widowControl w:val="0"/>
        <w:autoSpaceDE w:val="0"/>
        <w:autoSpaceDN w:val="0"/>
        <w:adjustRightInd w:val="0"/>
        <w:ind w:firstLine="709"/>
        <w:jc w:val="both"/>
        <w:rPr>
          <w:rFonts w:eastAsiaTheme="minorEastAsia"/>
          <w:sz w:val="28"/>
          <w:szCs w:val="28"/>
        </w:rPr>
      </w:pPr>
      <w:r>
        <w:rPr>
          <w:rFonts w:eastAsiaTheme="minorEastAsia"/>
          <w:sz w:val="28"/>
          <w:szCs w:val="28"/>
        </w:rPr>
        <w:t>п</w:t>
      </w:r>
      <w:r w:rsidR="0017137E" w:rsidRPr="00073FB7">
        <w:rPr>
          <w:rFonts w:eastAsiaTheme="minorEastAsia"/>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24CC536" w14:textId="77777777" w:rsidR="0017137E" w:rsidRPr="00005B8D" w:rsidRDefault="0017137E" w:rsidP="0017137E">
      <w:pPr>
        <w:widowControl w:val="0"/>
        <w:autoSpaceDE w:val="0"/>
        <w:autoSpaceDN w:val="0"/>
        <w:ind w:firstLine="709"/>
        <w:jc w:val="both"/>
        <w:rPr>
          <w:sz w:val="28"/>
          <w:szCs w:val="28"/>
        </w:rPr>
      </w:pPr>
      <w:r w:rsidRPr="00005B8D">
        <w:rPr>
          <w:sz w:val="28"/>
          <w:szCs w:val="28"/>
        </w:rPr>
        <w:t>- заявление подано лицом, не уполномоченным на осуществление таких действий;</w:t>
      </w:r>
    </w:p>
    <w:p w14:paraId="46367E43" w14:textId="77777777"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xml:space="preserve"> - заявителем не представлены документы, установленные </w:t>
      </w:r>
      <w:hyperlink w:anchor="P112" w:history="1">
        <w:r w:rsidRPr="00005B8D">
          <w:rPr>
            <w:rFonts w:eastAsiaTheme="minorEastAsia"/>
            <w:sz w:val="28"/>
            <w:szCs w:val="28"/>
          </w:rPr>
          <w:t>пунктом 2.6</w:t>
        </w:r>
      </w:hyperlink>
      <w:r w:rsidRPr="00005B8D">
        <w:rPr>
          <w:rFonts w:eastAsiaTheme="minorEastAsia"/>
          <w:sz w:val="28"/>
          <w:szCs w:val="28"/>
        </w:rPr>
        <w:t xml:space="preserve"> административного регламента; </w:t>
      </w:r>
    </w:p>
    <w:p w14:paraId="33969B6B" w14:textId="77777777"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утратили силу на момент обращения за муниципальной услугой;</w:t>
      </w:r>
    </w:p>
    <w:p w14:paraId="33D531DC" w14:textId="77777777"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E6A489" w14:textId="77777777"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F42C68D" w14:textId="77777777"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FC8048F" w14:textId="77777777" w:rsidR="0017137E" w:rsidRPr="00523C4F"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неполное заполнение полей в форме заявления, в том числе в интерактивной форме заявления на ЕПГУ.</w:t>
      </w:r>
    </w:p>
    <w:p w14:paraId="6763CD2B"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bookmarkStart w:id="8" w:name="P140"/>
      <w:bookmarkEnd w:id="8"/>
      <w:r w:rsidRPr="00073FB7">
        <w:rPr>
          <w:sz w:val="28"/>
          <w:szCs w:val="28"/>
        </w:rPr>
        <w:t>2.10. Исчерпывающий перечень оснований для отказа в предоставлении муниципальной услуги</w:t>
      </w:r>
      <w:bookmarkStart w:id="9" w:name="Par281"/>
      <w:bookmarkEnd w:id="9"/>
      <w:r w:rsidRPr="00073FB7">
        <w:rPr>
          <w:rFonts w:eastAsiaTheme="minorEastAsia"/>
          <w:sz w:val="28"/>
          <w:szCs w:val="28"/>
        </w:rPr>
        <w:t>:</w:t>
      </w:r>
    </w:p>
    <w:p w14:paraId="7AC2E81F" w14:textId="77777777" w:rsidR="0017137E" w:rsidRPr="00D31703" w:rsidRDefault="0017137E" w:rsidP="0017137E">
      <w:pPr>
        <w:widowControl w:val="0"/>
        <w:autoSpaceDE w:val="0"/>
        <w:autoSpaceDN w:val="0"/>
        <w:adjustRightInd w:val="0"/>
        <w:ind w:firstLine="709"/>
        <w:jc w:val="both"/>
        <w:rPr>
          <w:sz w:val="28"/>
          <w:szCs w:val="28"/>
        </w:rPr>
      </w:pPr>
      <w:r w:rsidRPr="00073FB7">
        <w:rPr>
          <w:sz w:val="28"/>
          <w:szCs w:val="28"/>
        </w:rPr>
        <w:t xml:space="preserve">Отсутствие права на предоставление </w:t>
      </w:r>
      <w:r>
        <w:rPr>
          <w:sz w:val="28"/>
          <w:szCs w:val="28"/>
        </w:rPr>
        <w:t>муниципаль</w:t>
      </w:r>
      <w:r w:rsidRPr="00073FB7">
        <w:rPr>
          <w:sz w:val="28"/>
          <w:szCs w:val="28"/>
        </w:rPr>
        <w:t>ной услуги:</w:t>
      </w:r>
    </w:p>
    <w:p w14:paraId="224FF6FB" w14:textId="77777777"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0C2CFA0" w14:textId="77777777"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CA42229" w14:textId="77777777"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w:t>
      </w:r>
      <w:r w:rsidRPr="009D5B06">
        <w:rPr>
          <w:rFonts w:ascii="Times New Roman" w:hAnsi="Times New Roman" w:cs="Times New Roman"/>
          <w:sz w:val="28"/>
          <w:szCs w:val="28"/>
        </w:rPr>
        <w:lastRenderedPageBreak/>
        <w:t>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FBF749B" w14:textId="77777777" w:rsidR="0017137E"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EE945F0" w14:textId="661D2FCB"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62CC3AE" w14:textId="77777777"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E5BCC98"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2C4A9A6" w14:textId="77777777" w:rsidR="0017137E" w:rsidRPr="00B073A5"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w:t>
      </w:r>
      <w:r w:rsidRPr="00B073A5">
        <w:rPr>
          <w:rFonts w:ascii="Times New Roman" w:hAnsi="Times New Roman" w:cs="Times New Roman"/>
          <w:sz w:val="28"/>
          <w:szCs w:val="28"/>
        </w:rPr>
        <w:lastRenderedPageBreak/>
        <w:t xml:space="preserve">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DAD3B9E" w14:textId="77777777"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14:paraId="69D4EEF8"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8E08061"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w:t>
      </w:r>
      <w:r w:rsidR="001A6C4E">
        <w:rPr>
          <w:rFonts w:ascii="Times New Roman" w:hAnsi="Times New Roman" w:cs="Times New Roman"/>
          <w:sz w:val="28"/>
          <w:szCs w:val="28"/>
        </w:rPr>
        <w:t xml:space="preserve">предметом аукциона, извещение, о </w:t>
      </w:r>
      <w:r w:rsidRPr="00BE405A">
        <w:rPr>
          <w:rFonts w:ascii="Times New Roman" w:hAnsi="Times New Roman" w:cs="Times New Roman"/>
          <w:sz w:val="28"/>
          <w:szCs w:val="28"/>
        </w:rPr>
        <w:t>проведении которого размещено в соответствии с пунктом 19 статьи 39.11 Земельного кодекса Российской Федерации;</w:t>
      </w:r>
    </w:p>
    <w:p w14:paraId="47A9CC60"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14:paraId="58124F1F" w14:textId="77777777" w:rsidR="0017137E" w:rsidRPr="00B073A5"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14:paraId="517246B5" w14:textId="77777777" w:rsidR="0017137E"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lastRenderedPageBreak/>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80F5D8E" w14:textId="77777777" w:rsidR="0017137E" w:rsidRPr="00B073A5"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084D538" w14:textId="77777777" w:rsidR="0017137E" w:rsidRPr="00995A1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14:paraId="32F4ADDF"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FBF0678"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E682E38"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DC1E14D"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14:paraId="21ED2157"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2124BC55"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1959C56C"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BE405A">
        <w:rPr>
          <w:rFonts w:ascii="Times New Roman" w:hAnsi="Times New Roman" w:cs="Times New Roman"/>
          <w:sz w:val="28"/>
          <w:szCs w:val="28"/>
        </w:rPr>
        <w:lastRenderedPageBreak/>
        <w:t xml:space="preserve">решении лицо; </w:t>
      </w:r>
    </w:p>
    <w:p w14:paraId="23F79116"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85AC17" w14:textId="77777777"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14:paraId="0227E9EB" w14:textId="77777777" w:rsidR="0017137E" w:rsidRPr="00B073A5" w:rsidRDefault="0017137E" w:rsidP="0017137E">
      <w:pPr>
        <w:pStyle w:val="ae"/>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0457DB7" w14:textId="77777777" w:rsidR="0017137E" w:rsidRPr="009D5B06" w:rsidRDefault="0017137E" w:rsidP="0017137E">
      <w:pPr>
        <w:pStyle w:val="ae"/>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14:paraId="14F4A8CE" w14:textId="77777777" w:rsidR="0017137E" w:rsidRPr="00073FB7" w:rsidRDefault="0017137E" w:rsidP="0017137E">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08FCB0B8"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2.10.1. Заявление о предоставлении муниципальной услуги подлежит возврату заявителю в течение </w:t>
      </w:r>
      <w:r w:rsidRPr="00EA1B97">
        <w:rPr>
          <w:rFonts w:eastAsiaTheme="minorEastAsia"/>
          <w:sz w:val="28"/>
          <w:szCs w:val="28"/>
        </w:rPr>
        <w:t>10 (десяти) календарных дней</w:t>
      </w:r>
      <w:r>
        <w:rPr>
          <w:rFonts w:eastAsiaTheme="minorEastAsia"/>
          <w:sz w:val="28"/>
          <w:szCs w:val="28"/>
        </w:rPr>
        <w:t xml:space="preserve"> </w:t>
      </w:r>
      <w:r w:rsidRPr="00073FB7">
        <w:rPr>
          <w:rFonts w:eastAsiaTheme="minorEastAsia"/>
          <w:sz w:val="28"/>
          <w:szCs w:val="28"/>
        </w:rPr>
        <w:t>со дня регистрации</w:t>
      </w:r>
      <w:r w:rsidRPr="002977AD">
        <w:rPr>
          <w:rFonts w:eastAsiaTheme="minorEastAsia"/>
          <w:sz w:val="28"/>
          <w:szCs w:val="28"/>
          <w:highlight w:val="green"/>
        </w:rPr>
        <w:t xml:space="preserve"> </w:t>
      </w:r>
      <w:r w:rsidRPr="00005B8D">
        <w:rPr>
          <w:rFonts w:eastAsiaTheme="minorEastAsia"/>
          <w:sz w:val="28"/>
          <w:szCs w:val="28"/>
        </w:rPr>
        <w:t>(поступления)</w:t>
      </w:r>
      <w:r w:rsidRPr="00073FB7">
        <w:rPr>
          <w:rFonts w:eastAsiaTheme="minorEastAsia"/>
          <w:sz w:val="28"/>
          <w:szCs w:val="28"/>
        </w:rPr>
        <w:t xml:space="preserve"> в Администрации по следующим основаниям:</w:t>
      </w:r>
    </w:p>
    <w:p w14:paraId="61143A10"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1) заявление не соответствует требованиям подпункта 1 пункта 2.6 регламента;</w:t>
      </w:r>
    </w:p>
    <w:p w14:paraId="600472FE"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 заявление подано в </w:t>
      </w:r>
      <w:r>
        <w:rPr>
          <w:rFonts w:eastAsiaTheme="minorEastAsia"/>
          <w:sz w:val="28"/>
          <w:szCs w:val="28"/>
        </w:rPr>
        <w:t xml:space="preserve">иной уполномоченный </w:t>
      </w:r>
      <w:r w:rsidRPr="00073FB7">
        <w:rPr>
          <w:rFonts w:eastAsiaTheme="minorEastAsia"/>
          <w:sz w:val="28"/>
          <w:szCs w:val="28"/>
        </w:rPr>
        <w:t>орган;</w:t>
      </w:r>
    </w:p>
    <w:p w14:paraId="25BC6BCB" w14:textId="77777777" w:rsidR="0017137E"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3) к заявлению не приложены документы, предусмотренные </w:t>
      </w:r>
      <w:r w:rsidRPr="00EA1B97">
        <w:rPr>
          <w:rFonts w:eastAsiaTheme="minorEastAsia"/>
          <w:sz w:val="28"/>
          <w:szCs w:val="28"/>
        </w:rPr>
        <w:t>подпунктами 2</w:t>
      </w:r>
      <w:r w:rsidRPr="00EA1B97">
        <w:rPr>
          <w:rFonts w:eastAsiaTheme="minorEastAsia"/>
          <w:strike/>
          <w:sz w:val="28"/>
          <w:szCs w:val="28"/>
        </w:rPr>
        <w:t xml:space="preserve"> </w:t>
      </w:r>
      <w:r w:rsidRPr="0064531C">
        <w:rPr>
          <w:rFonts w:eastAsiaTheme="minorEastAsia"/>
          <w:sz w:val="28"/>
          <w:szCs w:val="28"/>
        </w:rPr>
        <w:t>38</w:t>
      </w:r>
      <w:r>
        <w:rPr>
          <w:rFonts w:eastAsiaTheme="minorEastAsia"/>
          <w:sz w:val="28"/>
          <w:szCs w:val="28"/>
        </w:rPr>
        <w:t xml:space="preserve"> </w:t>
      </w:r>
      <w:r w:rsidRPr="00073FB7">
        <w:rPr>
          <w:rFonts w:eastAsiaTheme="minorEastAsia"/>
          <w:sz w:val="28"/>
          <w:szCs w:val="28"/>
        </w:rPr>
        <w:t>пункт</w:t>
      </w:r>
      <w:r>
        <w:rPr>
          <w:rFonts w:eastAsiaTheme="minorEastAsia"/>
          <w:sz w:val="28"/>
          <w:szCs w:val="28"/>
        </w:rPr>
        <w:t>а</w:t>
      </w:r>
      <w:r w:rsidRPr="00073FB7">
        <w:rPr>
          <w:rFonts w:eastAsiaTheme="minorEastAsia"/>
          <w:sz w:val="28"/>
          <w:szCs w:val="28"/>
        </w:rPr>
        <w:t xml:space="preserve"> 2.6 регламента;</w:t>
      </w:r>
    </w:p>
    <w:p w14:paraId="48800557"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Администрацией должны быть указаны причины возврата заявления о предоставлении земельного участка</w:t>
      </w:r>
      <w:r>
        <w:rPr>
          <w:rFonts w:eastAsiaTheme="minorEastAsia"/>
          <w:sz w:val="28"/>
          <w:szCs w:val="28"/>
        </w:rPr>
        <w:t>.</w:t>
      </w:r>
    </w:p>
    <w:p w14:paraId="7259B617" w14:textId="77777777" w:rsidR="0017137E" w:rsidRPr="00D31703" w:rsidRDefault="0017137E" w:rsidP="0017137E">
      <w:pPr>
        <w:widowControl w:val="0"/>
        <w:autoSpaceDE w:val="0"/>
        <w:autoSpaceDN w:val="0"/>
        <w:adjustRightInd w:val="0"/>
        <w:ind w:firstLine="709"/>
        <w:jc w:val="both"/>
        <w:rPr>
          <w:sz w:val="28"/>
          <w:szCs w:val="28"/>
        </w:rPr>
      </w:pPr>
      <w:bookmarkStart w:id="10" w:name="Par285"/>
      <w:bookmarkEnd w:id="10"/>
      <w:r w:rsidRPr="00D31703">
        <w:rPr>
          <w:sz w:val="28"/>
          <w:szCs w:val="28"/>
        </w:rPr>
        <w:t>2.11. Муниципальная услуга предоставляется бесплатно.</w:t>
      </w:r>
    </w:p>
    <w:p w14:paraId="76AB883D"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D967DFA"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16BB65E" w14:textId="77777777" w:rsidR="0017137E" w:rsidRDefault="0017137E" w:rsidP="0017137E">
      <w:pPr>
        <w:ind w:firstLine="709"/>
        <w:jc w:val="both"/>
        <w:rPr>
          <w:sz w:val="28"/>
          <w:szCs w:val="28"/>
        </w:rPr>
      </w:pPr>
      <w:r w:rsidRPr="002A4AAF">
        <w:rPr>
          <w:sz w:val="28"/>
          <w:szCs w:val="28"/>
        </w:rPr>
        <w:lastRenderedPageBreak/>
        <w:t>2.13. Срок регистрации заявления о предоставлении муниципальной услуги составляет:</w:t>
      </w:r>
    </w:p>
    <w:p w14:paraId="1C3FDFC2" w14:textId="77777777" w:rsidR="0017137E" w:rsidRPr="00073FB7" w:rsidRDefault="0017137E" w:rsidP="0017137E">
      <w:pPr>
        <w:ind w:firstLine="709"/>
        <w:jc w:val="both"/>
        <w:rPr>
          <w:sz w:val="28"/>
          <w:szCs w:val="28"/>
        </w:rPr>
      </w:pPr>
      <w:r w:rsidRPr="00073FB7">
        <w:rPr>
          <w:sz w:val="28"/>
          <w:szCs w:val="28"/>
        </w:rPr>
        <w:t>при обращении заявителя в МФЦ - в течение 1 рабочего дня;</w:t>
      </w:r>
    </w:p>
    <w:p w14:paraId="5977E460" w14:textId="77777777" w:rsidR="0017137E" w:rsidRPr="009C7B7A" w:rsidRDefault="0017137E" w:rsidP="0017137E">
      <w:pPr>
        <w:ind w:firstLine="709"/>
        <w:jc w:val="both"/>
        <w:rPr>
          <w:sz w:val="28"/>
          <w:szCs w:val="28"/>
        </w:rPr>
      </w:pPr>
      <w:r w:rsidRPr="00073FB7">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781267B" w14:textId="77777777" w:rsidR="0017137E" w:rsidRPr="00197332" w:rsidRDefault="0017137E" w:rsidP="0017137E">
      <w:pPr>
        <w:ind w:firstLine="709"/>
        <w:jc w:val="both"/>
        <w:rPr>
          <w:sz w:val="28"/>
          <w:szCs w:val="28"/>
        </w:rPr>
      </w:pPr>
      <w:r w:rsidRPr="00073FB7">
        <w:rPr>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14:paraId="60AE188B" w14:textId="77777777" w:rsidR="0017137E" w:rsidRPr="002A4AAF" w:rsidRDefault="0017137E" w:rsidP="0017137E">
      <w:pPr>
        <w:ind w:firstLine="709"/>
        <w:jc w:val="both"/>
        <w:rPr>
          <w:sz w:val="28"/>
          <w:szCs w:val="28"/>
        </w:rPr>
      </w:pPr>
      <w:r w:rsidRPr="002A4AAF">
        <w:rPr>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14:paraId="11F080DD"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28C5522"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2.14.1. Предоставление муниципальной услуги осуществляется в специально выделенных для этих целей помещениях МФЦ</w:t>
      </w:r>
      <w:r>
        <w:rPr>
          <w:sz w:val="28"/>
          <w:szCs w:val="28"/>
        </w:rPr>
        <w:t xml:space="preserve"> </w:t>
      </w:r>
      <w:r w:rsidRPr="00073FB7">
        <w:rPr>
          <w:sz w:val="28"/>
          <w:szCs w:val="28"/>
        </w:rPr>
        <w:t>и Администрации.</w:t>
      </w:r>
    </w:p>
    <w:p w14:paraId="6CAAD1B1" w14:textId="77777777" w:rsidR="0017137E" w:rsidRDefault="0017137E" w:rsidP="0017137E">
      <w:pPr>
        <w:widowControl w:val="0"/>
        <w:autoSpaceDE w:val="0"/>
        <w:autoSpaceDN w:val="0"/>
        <w:ind w:firstLine="709"/>
        <w:jc w:val="both"/>
        <w:rPr>
          <w:sz w:val="28"/>
          <w:szCs w:val="28"/>
        </w:rPr>
      </w:pPr>
      <w:r w:rsidRPr="002A4AA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03B530E" w14:textId="77777777" w:rsidR="0017137E" w:rsidRPr="002A4AAF" w:rsidRDefault="0017137E" w:rsidP="0017137E">
      <w:pPr>
        <w:widowControl w:val="0"/>
        <w:autoSpaceDE w:val="0"/>
        <w:autoSpaceDN w:val="0"/>
        <w:ind w:firstLine="709"/>
        <w:jc w:val="both"/>
        <w:rPr>
          <w:sz w:val="28"/>
          <w:szCs w:val="28"/>
        </w:rPr>
      </w:pPr>
      <w:r w:rsidRPr="002A4AAF">
        <w:rPr>
          <w:sz w:val="28"/>
          <w:szCs w:val="28"/>
        </w:rPr>
        <w:t>На территории, прилегающей к зданию, в котором размещен</w:t>
      </w:r>
      <w:r>
        <w:rPr>
          <w:sz w:val="28"/>
          <w:szCs w:val="28"/>
        </w:rPr>
        <w:t xml:space="preserve">а </w:t>
      </w:r>
      <w:r w:rsidRPr="00A9342A">
        <w:rPr>
          <w:sz w:val="28"/>
          <w:szCs w:val="28"/>
        </w:rPr>
        <w:t>Администрация,</w:t>
      </w:r>
      <w:r w:rsidRPr="002A4AAF">
        <w:rPr>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EE45AF"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F41F52"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2.14.4. Здание (помещение) оборудуется информационной табличкой (вывеской), содержащей полное наименование</w:t>
      </w:r>
      <w:r>
        <w:rPr>
          <w:sz w:val="28"/>
          <w:szCs w:val="28"/>
        </w:rPr>
        <w:t xml:space="preserve"> </w:t>
      </w:r>
      <w:r w:rsidRPr="00073FB7">
        <w:rPr>
          <w:sz w:val="28"/>
          <w:szCs w:val="28"/>
        </w:rPr>
        <w:t>Администрации и</w:t>
      </w:r>
      <w:r w:rsidRPr="002A4AAF">
        <w:rPr>
          <w:sz w:val="28"/>
          <w:szCs w:val="28"/>
        </w:rPr>
        <w:t xml:space="preserve"> </w:t>
      </w:r>
      <w:r>
        <w:rPr>
          <w:sz w:val="28"/>
          <w:szCs w:val="28"/>
        </w:rPr>
        <w:t>МФЦ</w:t>
      </w:r>
      <w:r w:rsidRPr="002A4AAF">
        <w:rPr>
          <w:sz w:val="28"/>
          <w:szCs w:val="28"/>
        </w:rPr>
        <w:t>, а также информацию о режиме е</w:t>
      </w:r>
      <w:r>
        <w:rPr>
          <w:sz w:val="28"/>
          <w:szCs w:val="28"/>
        </w:rPr>
        <w:t>го</w:t>
      </w:r>
      <w:r w:rsidRPr="002A4AAF">
        <w:rPr>
          <w:sz w:val="28"/>
          <w:szCs w:val="28"/>
        </w:rPr>
        <w:t xml:space="preserve"> работы.</w:t>
      </w:r>
    </w:p>
    <w:p w14:paraId="016250FA"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3C94589"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2.14.6. В помещении организуется бесплатный туалет для посетителей, в том числе туалет, предназначенный для инвалидов.</w:t>
      </w:r>
    </w:p>
    <w:p w14:paraId="4B7D73E2" w14:textId="77777777" w:rsidR="0017137E" w:rsidRPr="002A4AAF" w:rsidRDefault="0017137E" w:rsidP="0017137E">
      <w:pPr>
        <w:widowControl w:val="0"/>
        <w:autoSpaceDE w:val="0"/>
        <w:autoSpaceDN w:val="0"/>
        <w:ind w:firstLine="709"/>
        <w:jc w:val="both"/>
        <w:rPr>
          <w:sz w:val="28"/>
          <w:szCs w:val="28"/>
        </w:rPr>
      </w:pPr>
      <w:r w:rsidRPr="002A4AAF">
        <w:rPr>
          <w:sz w:val="28"/>
          <w:szCs w:val="28"/>
        </w:rPr>
        <w:t xml:space="preserve">2.14.7. При необходимости работником </w:t>
      </w:r>
      <w:r w:rsidRPr="00073FB7">
        <w:rPr>
          <w:sz w:val="28"/>
          <w:szCs w:val="28"/>
        </w:rPr>
        <w:t>Администрации</w:t>
      </w:r>
      <w:r>
        <w:rPr>
          <w:sz w:val="28"/>
          <w:szCs w:val="28"/>
        </w:rPr>
        <w:t xml:space="preserve"> и </w:t>
      </w:r>
      <w:r w:rsidRPr="002A4AAF">
        <w:rPr>
          <w:sz w:val="28"/>
          <w:szCs w:val="28"/>
        </w:rPr>
        <w:t>МФЦ инвалиду оказывается помощь в преодолении барьеров при получении муниципальной услуги в интересах заявителей.</w:t>
      </w:r>
    </w:p>
    <w:p w14:paraId="26D385A6"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BBAF9B0" w14:textId="77777777" w:rsidR="0017137E" w:rsidRPr="002A4AAF" w:rsidRDefault="0017137E" w:rsidP="0017137E">
      <w:pPr>
        <w:widowControl w:val="0"/>
        <w:autoSpaceDE w:val="0"/>
        <w:autoSpaceDN w:val="0"/>
        <w:ind w:firstLine="709"/>
        <w:jc w:val="both"/>
        <w:rPr>
          <w:sz w:val="28"/>
          <w:szCs w:val="28"/>
        </w:rPr>
      </w:pPr>
      <w:r w:rsidRPr="002A4AAF">
        <w:rPr>
          <w:sz w:val="28"/>
          <w:szCs w:val="28"/>
        </w:rPr>
        <w:t xml:space="preserve">2.14.9. Дублирование необходимой для инвалидов звуковой и зрительной </w:t>
      </w:r>
      <w:r w:rsidRPr="002A4AAF">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F099A3E"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6F3D66"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935C13"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2.14.12. Помещения приема и выдачи документов должны предусматривать места для ожидания, информирования и приема заявителей.</w:t>
      </w:r>
    </w:p>
    <w:p w14:paraId="6C4045ED"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C78D34"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810AB0"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2.15. Показатели доступности и качества муниципальной услуги.</w:t>
      </w:r>
    </w:p>
    <w:p w14:paraId="6383D315"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2.15.1. Показатели доступности муниципальной услуги (общие, применимые в отношении всех заявителей):</w:t>
      </w:r>
    </w:p>
    <w:p w14:paraId="5345C1F7" w14:textId="77777777" w:rsidR="0017137E" w:rsidRPr="002A4AAF" w:rsidRDefault="0017137E" w:rsidP="0017137E">
      <w:pPr>
        <w:widowControl w:val="0"/>
        <w:autoSpaceDE w:val="0"/>
        <w:autoSpaceDN w:val="0"/>
        <w:ind w:firstLine="709"/>
        <w:jc w:val="both"/>
        <w:rPr>
          <w:sz w:val="28"/>
          <w:szCs w:val="28"/>
        </w:rPr>
      </w:pPr>
      <w:r w:rsidRPr="002A4AAF">
        <w:rPr>
          <w:sz w:val="28"/>
          <w:szCs w:val="28"/>
        </w:rPr>
        <w:t>1) транспортная доступность к месту предоставления муниципальной услуги;</w:t>
      </w:r>
    </w:p>
    <w:p w14:paraId="362F0BCE" w14:textId="77777777" w:rsidR="0017137E" w:rsidRPr="002A4AAF" w:rsidRDefault="0017137E" w:rsidP="0017137E">
      <w:pPr>
        <w:widowControl w:val="0"/>
        <w:autoSpaceDE w:val="0"/>
        <w:autoSpaceDN w:val="0"/>
        <w:ind w:firstLine="709"/>
        <w:jc w:val="both"/>
        <w:rPr>
          <w:sz w:val="28"/>
          <w:szCs w:val="28"/>
        </w:rPr>
      </w:pPr>
      <w:r w:rsidRPr="002A4AAF">
        <w:rPr>
          <w:sz w:val="28"/>
          <w:szCs w:val="28"/>
        </w:rPr>
        <w:t xml:space="preserve">2) наличие указателей, обеспечивающих беспрепятственный доступ к помещениям, в которых предоставляется </w:t>
      </w:r>
      <w:r w:rsidRPr="00A9342A">
        <w:rPr>
          <w:sz w:val="28"/>
          <w:szCs w:val="28"/>
        </w:rPr>
        <w:t>муниципальная</w:t>
      </w:r>
      <w:r>
        <w:rPr>
          <w:sz w:val="28"/>
          <w:szCs w:val="28"/>
        </w:rPr>
        <w:t xml:space="preserve"> </w:t>
      </w:r>
      <w:r w:rsidRPr="002A4AAF">
        <w:rPr>
          <w:sz w:val="28"/>
          <w:szCs w:val="28"/>
        </w:rPr>
        <w:t>услуга;</w:t>
      </w:r>
    </w:p>
    <w:p w14:paraId="45E4A6F7" w14:textId="77777777" w:rsidR="0017137E" w:rsidRPr="002A4AAF" w:rsidRDefault="0017137E" w:rsidP="0017137E">
      <w:pPr>
        <w:widowControl w:val="0"/>
        <w:autoSpaceDE w:val="0"/>
        <w:autoSpaceDN w:val="0"/>
        <w:ind w:firstLine="709"/>
        <w:jc w:val="both"/>
        <w:rPr>
          <w:sz w:val="28"/>
          <w:szCs w:val="28"/>
        </w:rPr>
      </w:pPr>
      <w:r w:rsidRPr="002A4AAF">
        <w:rPr>
          <w:sz w:val="28"/>
          <w:szCs w:val="28"/>
        </w:rPr>
        <w:t>3) возможность получения полной и достоверной информации о муниципальной услуге в Администрации</w:t>
      </w:r>
      <w:r>
        <w:rPr>
          <w:sz w:val="28"/>
          <w:szCs w:val="28"/>
        </w:rPr>
        <w:t xml:space="preserve">, МФЦ </w:t>
      </w:r>
      <w:r w:rsidRPr="002A4AAF">
        <w:rPr>
          <w:sz w:val="28"/>
          <w:szCs w:val="28"/>
        </w:rPr>
        <w:t>по телефону, на официальном сайте;</w:t>
      </w:r>
    </w:p>
    <w:p w14:paraId="6FE6365B" w14:textId="77777777" w:rsidR="0017137E" w:rsidRDefault="0017137E" w:rsidP="0017137E">
      <w:pPr>
        <w:widowControl w:val="0"/>
        <w:autoSpaceDE w:val="0"/>
        <w:autoSpaceDN w:val="0"/>
        <w:ind w:firstLine="709"/>
        <w:jc w:val="both"/>
        <w:rPr>
          <w:sz w:val="28"/>
          <w:szCs w:val="28"/>
        </w:rPr>
      </w:pPr>
      <w:r w:rsidRPr="002A4AAF">
        <w:rPr>
          <w:sz w:val="28"/>
          <w:szCs w:val="28"/>
        </w:rPr>
        <w:t>4) предоставление муниципальной услуги любым доступным способом, предусмотренным действующим законодательством;</w:t>
      </w:r>
    </w:p>
    <w:p w14:paraId="6DC03F16" w14:textId="77777777" w:rsidR="0017137E" w:rsidRPr="00BF08A5" w:rsidRDefault="0017137E" w:rsidP="0017137E">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w:t>
      </w:r>
      <w:r w:rsidRPr="00A9342A">
        <w:rPr>
          <w:rFonts w:eastAsiaTheme="minorEastAsia"/>
          <w:sz w:val="28"/>
          <w:szCs w:val="28"/>
        </w:rPr>
        <w:t>муниципальная</w:t>
      </w:r>
      <w:r>
        <w:rPr>
          <w:rFonts w:eastAsiaTheme="minorEastAsia"/>
          <w:sz w:val="28"/>
          <w:szCs w:val="28"/>
        </w:rPr>
        <w:t xml:space="preserve"> </w:t>
      </w:r>
      <w:r w:rsidRPr="00BF08A5">
        <w:rPr>
          <w:rFonts w:eastAsiaTheme="minorEastAsia"/>
          <w:sz w:val="28"/>
          <w:szCs w:val="28"/>
        </w:rPr>
        <w:t>услуга п</w:t>
      </w:r>
      <w:r w:rsidR="001A6C4E">
        <w:rPr>
          <w:rFonts w:eastAsiaTheme="minorEastAsia"/>
          <w:sz w:val="28"/>
          <w:szCs w:val="28"/>
        </w:rPr>
        <w:t>редоставляется посредством ЕПГУ</w:t>
      </w:r>
      <w:r w:rsidRPr="00BF08A5">
        <w:rPr>
          <w:rFonts w:eastAsiaTheme="minorEastAsia"/>
          <w:sz w:val="28"/>
          <w:szCs w:val="28"/>
        </w:rPr>
        <w:t>)</w:t>
      </w:r>
      <w:r>
        <w:rPr>
          <w:rFonts w:eastAsiaTheme="minorEastAsia"/>
          <w:sz w:val="28"/>
          <w:szCs w:val="28"/>
        </w:rPr>
        <w:t>.</w:t>
      </w:r>
    </w:p>
    <w:p w14:paraId="03411CEB"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2.15.2. Показатели доступности муниципальной услуги (специальные, применимые в отношении инвалидов):</w:t>
      </w:r>
    </w:p>
    <w:p w14:paraId="73FF0277" w14:textId="77777777" w:rsidR="0017137E" w:rsidRPr="002A4AAF" w:rsidRDefault="0017137E" w:rsidP="0017137E">
      <w:pPr>
        <w:widowControl w:val="0"/>
        <w:autoSpaceDE w:val="0"/>
        <w:autoSpaceDN w:val="0"/>
        <w:ind w:firstLine="709"/>
        <w:jc w:val="both"/>
        <w:rPr>
          <w:sz w:val="28"/>
          <w:szCs w:val="28"/>
        </w:rPr>
      </w:pPr>
      <w:r w:rsidRPr="002A4AAF">
        <w:rPr>
          <w:sz w:val="28"/>
          <w:szCs w:val="28"/>
        </w:rPr>
        <w:t xml:space="preserve">1) наличие инфраструктуры, указанной в </w:t>
      </w:r>
      <w:hyperlink w:anchor="P200" w:history="1">
        <w:r w:rsidRPr="002A4AAF">
          <w:rPr>
            <w:sz w:val="28"/>
            <w:szCs w:val="28"/>
          </w:rPr>
          <w:t>п. 2.14</w:t>
        </w:r>
      </w:hyperlink>
      <w:r w:rsidRPr="002A4AAF">
        <w:rPr>
          <w:sz w:val="28"/>
          <w:szCs w:val="28"/>
        </w:rPr>
        <w:t xml:space="preserve"> </w:t>
      </w:r>
      <w:r w:rsidRPr="00A9342A">
        <w:rPr>
          <w:sz w:val="28"/>
          <w:szCs w:val="28"/>
        </w:rPr>
        <w:t>административного</w:t>
      </w:r>
      <w:r>
        <w:rPr>
          <w:sz w:val="28"/>
          <w:szCs w:val="28"/>
        </w:rPr>
        <w:t xml:space="preserve"> регламента</w:t>
      </w:r>
      <w:r w:rsidRPr="002A4AAF">
        <w:rPr>
          <w:sz w:val="28"/>
          <w:szCs w:val="28"/>
        </w:rPr>
        <w:t>;</w:t>
      </w:r>
    </w:p>
    <w:p w14:paraId="190E77B0" w14:textId="77777777" w:rsidR="0017137E" w:rsidRPr="002A4AAF" w:rsidRDefault="0017137E" w:rsidP="0017137E">
      <w:pPr>
        <w:widowControl w:val="0"/>
        <w:autoSpaceDE w:val="0"/>
        <w:autoSpaceDN w:val="0"/>
        <w:ind w:firstLine="709"/>
        <w:jc w:val="both"/>
        <w:rPr>
          <w:sz w:val="28"/>
          <w:szCs w:val="28"/>
        </w:rPr>
      </w:pPr>
      <w:r w:rsidRPr="002A4AAF">
        <w:rPr>
          <w:sz w:val="28"/>
          <w:szCs w:val="28"/>
        </w:rPr>
        <w:t>2) исполнение требований доступности услуг для инвалидов;</w:t>
      </w:r>
    </w:p>
    <w:p w14:paraId="5B124712" w14:textId="77777777" w:rsidR="0017137E" w:rsidRPr="002A4AAF" w:rsidRDefault="0017137E" w:rsidP="0017137E">
      <w:pPr>
        <w:widowControl w:val="0"/>
        <w:autoSpaceDE w:val="0"/>
        <w:autoSpaceDN w:val="0"/>
        <w:ind w:firstLine="709"/>
        <w:jc w:val="both"/>
        <w:rPr>
          <w:sz w:val="28"/>
          <w:szCs w:val="28"/>
        </w:rPr>
      </w:pPr>
      <w:r w:rsidRPr="002A4AAF">
        <w:rPr>
          <w:sz w:val="28"/>
          <w:szCs w:val="28"/>
        </w:rPr>
        <w:t>3) обеспечение беспрепятственного доступа инвалидов к помещениям, в которых предоставляется муниципальная услуга.</w:t>
      </w:r>
    </w:p>
    <w:p w14:paraId="673D56DA" w14:textId="77777777" w:rsidR="0017137E" w:rsidRPr="002A4AAF" w:rsidRDefault="0017137E" w:rsidP="0017137E">
      <w:pPr>
        <w:widowControl w:val="0"/>
        <w:autoSpaceDE w:val="0"/>
        <w:autoSpaceDN w:val="0"/>
        <w:ind w:firstLine="709"/>
        <w:jc w:val="both"/>
        <w:rPr>
          <w:sz w:val="28"/>
          <w:szCs w:val="28"/>
        </w:rPr>
      </w:pPr>
      <w:r w:rsidRPr="002A4AAF">
        <w:rPr>
          <w:sz w:val="28"/>
          <w:szCs w:val="28"/>
        </w:rPr>
        <w:lastRenderedPageBreak/>
        <w:t>2.15.3. Показатели качества муниципальной услуги:</w:t>
      </w:r>
    </w:p>
    <w:p w14:paraId="3739D6D1" w14:textId="77777777" w:rsidR="0017137E" w:rsidRPr="002A4AAF" w:rsidRDefault="0017137E" w:rsidP="0017137E">
      <w:pPr>
        <w:widowControl w:val="0"/>
        <w:autoSpaceDE w:val="0"/>
        <w:autoSpaceDN w:val="0"/>
        <w:ind w:firstLine="709"/>
        <w:jc w:val="both"/>
        <w:rPr>
          <w:sz w:val="28"/>
          <w:szCs w:val="28"/>
        </w:rPr>
      </w:pPr>
      <w:r w:rsidRPr="002A4AAF">
        <w:rPr>
          <w:sz w:val="28"/>
          <w:szCs w:val="28"/>
        </w:rPr>
        <w:t>1) соблюдение срока предоставления муниципальной услуги;</w:t>
      </w:r>
    </w:p>
    <w:p w14:paraId="40F2DFCD" w14:textId="77777777" w:rsidR="0017137E" w:rsidRPr="002A4AAF" w:rsidRDefault="0017137E" w:rsidP="0017137E">
      <w:pPr>
        <w:widowControl w:val="0"/>
        <w:autoSpaceDE w:val="0"/>
        <w:autoSpaceDN w:val="0"/>
        <w:ind w:firstLine="709"/>
        <w:jc w:val="both"/>
        <w:rPr>
          <w:sz w:val="28"/>
          <w:szCs w:val="28"/>
        </w:rPr>
      </w:pPr>
      <w:r w:rsidRPr="002A4AAF">
        <w:rPr>
          <w:sz w:val="28"/>
          <w:szCs w:val="28"/>
        </w:rPr>
        <w:t>2) соблюдение времени ожидания в очереди при подаче заявления и получении результата;</w:t>
      </w:r>
    </w:p>
    <w:p w14:paraId="40808713" w14:textId="77777777" w:rsidR="0017137E" w:rsidRPr="002A4AAF" w:rsidRDefault="0017137E" w:rsidP="0017137E">
      <w:pPr>
        <w:widowControl w:val="0"/>
        <w:autoSpaceDE w:val="0"/>
        <w:autoSpaceDN w:val="0"/>
        <w:ind w:firstLine="709"/>
        <w:jc w:val="both"/>
        <w:rPr>
          <w:sz w:val="28"/>
          <w:szCs w:val="28"/>
        </w:rPr>
      </w:pPr>
      <w:r w:rsidRPr="002A4AAF">
        <w:rPr>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DCAC84F" w14:textId="77777777" w:rsidR="0017137E" w:rsidRPr="002A4AAF" w:rsidRDefault="0017137E" w:rsidP="0017137E">
      <w:pPr>
        <w:widowControl w:val="0"/>
        <w:autoSpaceDE w:val="0"/>
        <w:autoSpaceDN w:val="0"/>
        <w:ind w:firstLine="709"/>
        <w:jc w:val="both"/>
        <w:rPr>
          <w:sz w:val="28"/>
          <w:szCs w:val="28"/>
        </w:rPr>
      </w:pPr>
      <w:r w:rsidRPr="002A4AAF">
        <w:rPr>
          <w:sz w:val="28"/>
          <w:szCs w:val="28"/>
        </w:rPr>
        <w:t>4) отсутствие жалоб на действия или бездействие должностных лиц Администрации, поданных в установленном порядке.</w:t>
      </w:r>
    </w:p>
    <w:p w14:paraId="07734177" w14:textId="77777777" w:rsidR="0017137E" w:rsidRPr="002A4AAF" w:rsidRDefault="0017137E" w:rsidP="0017137E">
      <w:pPr>
        <w:widowControl w:val="0"/>
        <w:autoSpaceDE w:val="0"/>
        <w:autoSpaceDN w:val="0"/>
        <w:ind w:firstLine="709"/>
        <w:jc w:val="both"/>
        <w:rPr>
          <w:sz w:val="28"/>
          <w:szCs w:val="28"/>
        </w:rPr>
      </w:pPr>
      <w:r w:rsidRPr="002A4AAF">
        <w:rPr>
          <w:sz w:val="28"/>
          <w:szCs w:val="28"/>
        </w:rPr>
        <w:t xml:space="preserve">2.15.4. После получения результата </w:t>
      </w:r>
      <w:r w:rsidRPr="00A9342A">
        <w:rPr>
          <w:sz w:val="28"/>
          <w:szCs w:val="28"/>
        </w:rPr>
        <w:t>муниципальной</w:t>
      </w:r>
      <w:r>
        <w:rPr>
          <w:sz w:val="28"/>
          <w:szCs w:val="28"/>
        </w:rPr>
        <w:t xml:space="preserve"> </w:t>
      </w:r>
      <w:r w:rsidRPr="002A4AAF">
        <w:rPr>
          <w:sz w:val="28"/>
          <w:szCs w:val="28"/>
        </w:rPr>
        <w:t xml:space="preserve">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w:t>
      </w:r>
      <w:r w:rsidRPr="00A9342A">
        <w:rPr>
          <w:sz w:val="28"/>
          <w:szCs w:val="28"/>
        </w:rPr>
        <w:t>муниципальной</w:t>
      </w:r>
      <w:r>
        <w:rPr>
          <w:sz w:val="28"/>
          <w:szCs w:val="28"/>
        </w:rPr>
        <w:t xml:space="preserve"> </w:t>
      </w:r>
      <w:r w:rsidRPr="002A4AAF">
        <w:rPr>
          <w:sz w:val="28"/>
          <w:szCs w:val="28"/>
        </w:rPr>
        <w:t>услуги.</w:t>
      </w:r>
    </w:p>
    <w:p w14:paraId="6BA31FA2" w14:textId="77777777" w:rsidR="0017137E" w:rsidRPr="002A4AAF" w:rsidRDefault="0017137E" w:rsidP="0017137E">
      <w:pPr>
        <w:widowControl w:val="0"/>
        <w:autoSpaceDE w:val="0"/>
        <w:autoSpaceDN w:val="0"/>
        <w:ind w:firstLine="709"/>
        <w:jc w:val="both"/>
        <w:rPr>
          <w:sz w:val="28"/>
          <w:szCs w:val="28"/>
        </w:rPr>
      </w:pPr>
      <w:r w:rsidRPr="002A4AAF">
        <w:rPr>
          <w:sz w:val="28"/>
          <w:szCs w:val="28"/>
        </w:rPr>
        <w:t>2.16. Получения услуг, которые являются необходимыми и обязательными для предоставления муниципальной услуги, не требуется.</w:t>
      </w:r>
    </w:p>
    <w:p w14:paraId="6C018CE6" w14:textId="77777777" w:rsidR="0017137E" w:rsidRPr="002A4AAF" w:rsidRDefault="0017137E" w:rsidP="0017137E">
      <w:pPr>
        <w:widowControl w:val="0"/>
        <w:autoSpaceDE w:val="0"/>
        <w:autoSpaceDN w:val="0"/>
        <w:ind w:firstLine="709"/>
        <w:jc w:val="both"/>
        <w:rPr>
          <w:sz w:val="28"/>
          <w:szCs w:val="28"/>
        </w:rPr>
      </w:pPr>
      <w:r w:rsidRPr="002A4AAF">
        <w:rPr>
          <w:sz w:val="28"/>
          <w:szCs w:val="28"/>
        </w:rPr>
        <w:t>Согласований, необходимых для получения муниципальной услуги, не требуется.</w:t>
      </w:r>
    </w:p>
    <w:p w14:paraId="128747EC" w14:textId="77777777" w:rsidR="0017137E" w:rsidRPr="00BF08A5" w:rsidRDefault="0017137E" w:rsidP="0017137E">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rPr>
        <w:t>муници</w:t>
      </w:r>
      <w:r w:rsidRPr="00BF08A5">
        <w:rPr>
          <w:rFonts w:eastAsiaTheme="minorEastAsia"/>
          <w:sz w:val="28"/>
          <w:szCs w:val="28"/>
        </w:rPr>
        <w:t>пальной услуги в электронной форме.</w:t>
      </w:r>
    </w:p>
    <w:p w14:paraId="6ADEDFA8" w14:textId="77777777" w:rsidR="0017137E" w:rsidRPr="00BF08A5"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2.17.1. Предоставление </w:t>
      </w:r>
      <w:r w:rsidRPr="00A9342A">
        <w:rPr>
          <w:rFonts w:eastAsiaTheme="minorEastAsia"/>
          <w:sz w:val="28"/>
          <w:szCs w:val="28"/>
        </w:rPr>
        <w:t>муниципальной</w:t>
      </w:r>
      <w:r>
        <w:rPr>
          <w:rFonts w:eastAsiaTheme="minorEastAsia"/>
          <w:sz w:val="28"/>
          <w:szCs w:val="28"/>
        </w:rPr>
        <w:t xml:space="preserve"> </w:t>
      </w:r>
      <w:r w:rsidRPr="00073FB7">
        <w:rPr>
          <w:rFonts w:eastAsiaTheme="minorEastAsia"/>
          <w:sz w:val="28"/>
          <w:szCs w:val="28"/>
        </w:rPr>
        <w:t>услуги по экстерриториальному принципу не предусмотрено.</w:t>
      </w:r>
    </w:p>
    <w:p w14:paraId="03370F58" w14:textId="77777777" w:rsidR="0017137E" w:rsidRPr="00BF08A5" w:rsidRDefault="0017137E" w:rsidP="0017137E">
      <w:pPr>
        <w:widowControl w:val="0"/>
        <w:autoSpaceDE w:val="0"/>
        <w:autoSpaceDN w:val="0"/>
        <w:ind w:firstLine="709"/>
        <w:jc w:val="both"/>
        <w:rPr>
          <w:sz w:val="28"/>
          <w:szCs w:val="28"/>
        </w:rPr>
      </w:pPr>
      <w:r w:rsidRPr="00BF08A5">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7254583D" w14:textId="77777777" w:rsidR="0017137E" w:rsidRPr="00D31703" w:rsidRDefault="0017137E" w:rsidP="0017137E">
      <w:pPr>
        <w:widowControl w:val="0"/>
        <w:autoSpaceDE w:val="0"/>
        <w:autoSpaceDN w:val="0"/>
        <w:adjustRightInd w:val="0"/>
        <w:ind w:firstLine="540"/>
        <w:jc w:val="both"/>
        <w:rPr>
          <w:rFonts w:eastAsiaTheme="minorEastAsia"/>
          <w:sz w:val="28"/>
          <w:szCs w:val="28"/>
        </w:rPr>
      </w:pPr>
    </w:p>
    <w:p w14:paraId="28CA21FC" w14:textId="77777777" w:rsidR="0017137E" w:rsidRPr="001B60FD" w:rsidRDefault="0017137E" w:rsidP="0017137E">
      <w:pPr>
        <w:widowControl w:val="0"/>
        <w:autoSpaceDE w:val="0"/>
        <w:autoSpaceDN w:val="0"/>
        <w:ind w:firstLine="709"/>
        <w:jc w:val="center"/>
        <w:rPr>
          <w:b/>
          <w:sz w:val="28"/>
          <w:szCs w:val="28"/>
        </w:rPr>
      </w:pPr>
      <w:bookmarkStart w:id="11" w:name="Par383"/>
      <w:bookmarkEnd w:id="11"/>
      <w:r w:rsidRPr="001B60FD">
        <w:rPr>
          <w:b/>
          <w:sz w:val="28"/>
          <w:szCs w:val="28"/>
        </w:rPr>
        <w:t>3. Состав, последовательность и сроки выполнения</w:t>
      </w:r>
      <w:r w:rsidR="001B60FD" w:rsidRPr="001B60FD">
        <w:rPr>
          <w:b/>
          <w:sz w:val="28"/>
          <w:szCs w:val="28"/>
        </w:rPr>
        <w:t xml:space="preserve"> </w:t>
      </w:r>
      <w:r w:rsidRPr="001B60FD">
        <w:rPr>
          <w:b/>
          <w:sz w:val="28"/>
          <w:szCs w:val="28"/>
        </w:rPr>
        <w:t>административных процедур, требования к порядку их</w:t>
      </w:r>
      <w:r w:rsidR="001B60FD" w:rsidRPr="001B60FD">
        <w:rPr>
          <w:b/>
          <w:sz w:val="28"/>
          <w:szCs w:val="28"/>
        </w:rPr>
        <w:t xml:space="preserve"> </w:t>
      </w:r>
      <w:r w:rsidRPr="001B60FD">
        <w:rPr>
          <w:b/>
          <w:sz w:val="28"/>
          <w:szCs w:val="28"/>
        </w:rPr>
        <w:t>выполнения, в том числе особенности выполнения</w:t>
      </w:r>
      <w:r w:rsidR="001B60FD" w:rsidRPr="001B60FD">
        <w:rPr>
          <w:b/>
          <w:sz w:val="28"/>
          <w:szCs w:val="28"/>
        </w:rPr>
        <w:t xml:space="preserve"> </w:t>
      </w:r>
      <w:r w:rsidRPr="001B60FD">
        <w:rPr>
          <w:b/>
          <w:sz w:val="28"/>
          <w:szCs w:val="28"/>
        </w:rPr>
        <w:t>административных процедур в электронной форме</w:t>
      </w:r>
    </w:p>
    <w:p w14:paraId="6D869AD5" w14:textId="77777777" w:rsidR="0017137E" w:rsidRPr="00D31703" w:rsidRDefault="0017137E" w:rsidP="0017137E">
      <w:pPr>
        <w:widowControl w:val="0"/>
        <w:autoSpaceDE w:val="0"/>
        <w:autoSpaceDN w:val="0"/>
        <w:adjustRightInd w:val="0"/>
        <w:jc w:val="center"/>
        <w:rPr>
          <w:rFonts w:eastAsiaTheme="minorEastAsia"/>
          <w:b/>
          <w:sz w:val="28"/>
          <w:szCs w:val="28"/>
        </w:rPr>
      </w:pPr>
    </w:p>
    <w:p w14:paraId="5FEED8DC"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14:paraId="690256F2"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3.1.1. Предоставления муниципальной услуги включает в себя следующие административные процедуры:</w:t>
      </w:r>
    </w:p>
    <w:p w14:paraId="19CE78C1" w14:textId="77777777" w:rsidR="0017137E" w:rsidRPr="00E26141" w:rsidRDefault="0017137E" w:rsidP="0017137E">
      <w:pPr>
        <w:pStyle w:val="ae"/>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20FB3ABD" w14:textId="77777777" w:rsidR="0017137E" w:rsidRPr="008E2276" w:rsidRDefault="0017137E" w:rsidP="0017137E">
      <w:pPr>
        <w:pStyle w:val="ae"/>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00E44946">
        <w:rPr>
          <w:rFonts w:ascii="Times New Roman" w:hAnsi="Times New Roman" w:cs="Times New Roman"/>
          <w:sz w:val="28"/>
          <w:szCs w:val="28"/>
        </w:rPr>
        <w:t>10 рабочих дней</w:t>
      </w:r>
      <w:r w:rsidRPr="008E2276">
        <w:rPr>
          <w:rFonts w:ascii="Times New Roman" w:hAnsi="Times New Roman" w:cs="Times New Roman"/>
          <w:sz w:val="28"/>
          <w:szCs w:val="28"/>
        </w:rPr>
        <w:t>;</w:t>
      </w:r>
    </w:p>
    <w:p w14:paraId="61092818" w14:textId="77777777" w:rsidR="0017137E" w:rsidRPr="005E7747" w:rsidRDefault="0017137E" w:rsidP="0017137E">
      <w:pPr>
        <w:pStyle w:val="ae"/>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37540CD7" w14:textId="77777777" w:rsidR="0017137E" w:rsidRPr="00D31703" w:rsidRDefault="0017137E" w:rsidP="0017137E">
      <w:pPr>
        <w:widowControl w:val="0"/>
        <w:numPr>
          <w:ilvl w:val="0"/>
          <w:numId w:val="5"/>
        </w:numPr>
        <w:autoSpaceDE w:val="0"/>
        <w:autoSpaceDN w:val="0"/>
        <w:adjustRightInd w:val="0"/>
        <w:ind w:left="0" w:firstLine="1069"/>
        <w:jc w:val="both"/>
        <w:rPr>
          <w:rFonts w:eastAsia="Calibri"/>
          <w:sz w:val="28"/>
          <w:szCs w:val="28"/>
        </w:rPr>
      </w:pPr>
      <w:r w:rsidRPr="00D31703">
        <w:rPr>
          <w:rFonts w:eastAsia="Calibri"/>
          <w:sz w:val="28"/>
          <w:szCs w:val="28"/>
        </w:rPr>
        <w:t xml:space="preserve">принятие решения о предоставлении муниципальной услуги или об отказе в предоставлении муниципальной услуги – 2 </w:t>
      </w:r>
      <w:r>
        <w:rPr>
          <w:rFonts w:eastAsia="Calibri"/>
          <w:sz w:val="28"/>
          <w:szCs w:val="28"/>
        </w:rPr>
        <w:t xml:space="preserve">рабочих </w:t>
      </w:r>
      <w:r w:rsidRPr="00D31703">
        <w:rPr>
          <w:rFonts w:eastAsia="Calibri"/>
          <w:sz w:val="28"/>
          <w:szCs w:val="28"/>
        </w:rPr>
        <w:t>дня;</w:t>
      </w:r>
    </w:p>
    <w:p w14:paraId="2E7D7211" w14:textId="77777777" w:rsidR="0017137E" w:rsidRPr="00D31703" w:rsidRDefault="0017137E" w:rsidP="0017137E">
      <w:pPr>
        <w:widowControl w:val="0"/>
        <w:numPr>
          <w:ilvl w:val="0"/>
          <w:numId w:val="5"/>
        </w:numPr>
        <w:autoSpaceDE w:val="0"/>
        <w:autoSpaceDN w:val="0"/>
        <w:adjustRightInd w:val="0"/>
        <w:ind w:left="0" w:firstLine="1069"/>
        <w:jc w:val="both"/>
        <w:rPr>
          <w:rFonts w:eastAsia="Calibri"/>
          <w:sz w:val="28"/>
          <w:szCs w:val="28"/>
        </w:rPr>
      </w:pPr>
      <w:r w:rsidRPr="00D31703">
        <w:rPr>
          <w:rFonts w:eastAsia="Calibri"/>
          <w:sz w:val="28"/>
          <w:szCs w:val="28"/>
        </w:rPr>
        <w:lastRenderedPageBreak/>
        <w:t xml:space="preserve">выдача результата предоставления муниципальной услуги – 1 </w:t>
      </w:r>
      <w:r>
        <w:rPr>
          <w:rFonts w:eastAsia="Calibri"/>
          <w:sz w:val="28"/>
          <w:szCs w:val="28"/>
        </w:rPr>
        <w:t xml:space="preserve">рабочий </w:t>
      </w:r>
      <w:r w:rsidRPr="00D31703">
        <w:rPr>
          <w:rFonts w:eastAsia="Calibri"/>
          <w:sz w:val="28"/>
          <w:szCs w:val="28"/>
        </w:rPr>
        <w:t>день.</w:t>
      </w:r>
    </w:p>
    <w:p w14:paraId="1D8DC77A"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3.1.2. </w:t>
      </w:r>
      <w:bookmarkStart w:id="12" w:name="Par395"/>
      <w:bookmarkEnd w:id="12"/>
      <w:r w:rsidRPr="00D31703">
        <w:rPr>
          <w:rFonts w:eastAsiaTheme="minorEastAsia"/>
          <w:sz w:val="28"/>
          <w:szCs w:val="28"/>
        </w:rPr>
        <w:t>Прием и регистрация заявления и документов о предоставлении муниципальной услуги.</w:t>
      </w:r>
    </w:p>
    <w:p w14:paraId="632A49DE" w14:textId="77777777" w:rsidR="0017137E" w:rsidRPr="00A9342A"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eastAsiaTheme="minorEastAsia"/>
          <w:sz w:val="28"/>
          <w:szCs w:val="28"/>
        </w:rPr>
        <w:t>,</w:t>
      </w:r>
      <w:r w:rsidRPr="006D0387">
        <w:t xml:space="preserve"> </w:t>
      </w:r>
      <w:r w:rsidRPr="00A9342A">
        <w:rPr>
          <w:rFonts w:eastAsiaTheme="minorEastAsia"/>
          <w:sz w:val="28"/>
          <w:szCs w:val="28"/>
        </w:rPr>
        <w:t>способом, указанным в п. 2.2 административного регламента.</w:t>
      </w:r>
    </w:p>
    <w:p w14:paraId="6860AC7A" w14:textId="77777777" w:rsidR="0017137E" w:rsidRPr="00073FB7" w:rsidRDefault="0017137E" w:rsidP="0017137E">
      <w:pPr>
        <w:widowControl w:val="0"/>
        <w:autoSpaceDE w:val="0"/>
        <w:autoSpaceDN w:val="0"/>
        <w:ind w:firstLine="709"/>
        <w:jc w:val="both"/>
        <w:rPr>
          <w:sz w:val="28"/>
          <w:szCs w:val="28"/>
        </w:rPr>
      </w:pPr>
      <w:r w:rsidRPr="00A9342A">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sz w:val="28"/>
          <w:szCs w:val="28"/>
        </w:rPr>
        <w:t xml:space="preserve"> </w:t>
      </w:r>
      <w:r w:rsidRPr="00DA39B9">
        <w:rPr>
          <w:sz w:val="28"/>
          <w:szCs w:val="28"/>
        </w:rPr>
        <w:t>АИС</w:t>
      </w:r>
      <w:r w:rsidRPr="00073FB7">
        <w:rPr>
          <w:sz w:val="28"/>
          <w:szCs w:val="28"/>
        </w:rPr>
        <w:t xml:space="preserve"> в соответствии с правилами делопроизводства, установленными в Администрации, в течение не более 1 рабочего дня.</w:t>
      </w:r>
    </w:p>
    <w:p w14:paraId="5FC5B490" w14:textId="77777777" w:rsidR="0017137E" w:rsidRPr="006B65D9" w:rsidRDefault="0017137E" w:rsidP="0017137E">
      <w:pPr>
        <w:widowControl w:val="0"/>
        <w:autoSpaceDE w:val="0"/>
        <w:autoSpaceDN w:val="0"/>
        <w:ind w:firstLine="709"/>
        <w:jc w:val="both"/>
        <w:rPr>
          <w:sz w:val="28"/>
          <w:szCs w:val="28"/>
        </w:rPr>
      </w:pPr>
      <w:r w:rsidRPr="00073FB7">
        <w:rPr>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E44946">
        <w:rPr>
          <w:sz w:val="28"/>
          <w:szCs w:val="28"/>
        </w:rPr>
        <w:t xml:space="preserve"> соответствующего статуса в </w:t>
      </w:r>
      <w:r w:rsidR="00E44946" w:rsidRPr="006B65D9">
        <w:rPr>
          <w:sz w:val="28"/>
          <w:szCs w:val="28"/>
        </w:rPr>
        <w:t>АИС</w:t>
      </w:r>
      <w:r w:rsidRPr="006B65D9">
        <w:rPr>
          <w:sz w:val="28"/>
          <w:szCs w:val="28"/>
        </w:rPr>
        <w:t>.</w:t>
      </w:r>
    </w:p>
    <w:p w14:paraId="3EACD5E6"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96AD61"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A860707"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3.1.2.5. Результат выполнения административной процедуры:</w:t>
      </w:r>
    </w:p>
    <w:p w14:paraId="42C87880"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заявителю в личный кабинет</w:t>
      </w:r>
      <w:r w:rsidR="00E44946" w:rsidRPr="006B65D9">
        <w:rPr>
          <w:rFonts w:eastAsiaTheme="minorEastAsia"/>
          <w:sz w:val="28"/>
          <w:szCs w:val="28"/>
        </w:rPr>
        <w:t xml:space="preserve"> </w:t>
      </w:r>
      <w:r w:rsidRPr="006B65D9">
        <w:rPr>
          <w:rFonts w:eastAsiaTheme="minorEastAsia"/>
          <w:sz w:val="28"/>
          <w:szCs w:val="28"/>
        </w:rPr>
        <w:t>ЕПГУ;</w:t>
      </w:r>
    </w:p>
    <w:p w14:paraId="1FC3A1FD"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 xml:space="preserve">- прием заявления и документов о предоставлении муниципальной услуги к рассмотрению на бумажном носителе либо в </w:t>
      </w:r>
      <w:r w:rsidR="006B65D9">
        <w:rPr>
          <w:rFonts w:eastAsiaTheme="minorEastAsia"/>
          <w:sz w:val="28"/>
          <w:szCs w:val="28"/>
        </w:rPr>
        <w:t>АИС</w:t>
      </w:r>
      <w:r w:rsidRPr="006B65D9">
        <w:rPr>
          <w:rFonts w:eastAsiaTheme="minorEastAsia"/>
          <w:sz w:val="28"/>
          <w:szCs w:val="28"/>
        </w:rPr>
        <w:t>.</w:t>
      </w:r>
    </w:p>
    <w:p w14:paraId="2F2A386F"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3.1.3.</w:t>
      </w:r>
      <w:bookmarkStart w:id="13" w:name="Par411"/>
      <w:bookmarkEnd w:id="13"/>
      <w:r w:rsidRPr="00073FB7">
        <w:rPr>
          <w:rFonts w:eastAsiaTheme="minorEastAsia"/>
          <w:sz w:val="28"/>
          <w:szCs w:val="28"/>
        </w:rPr>
        <w:t xml:space="preserve"> Рассмотрение заявления и документов о предоставлении муниципальной услуги.</w:t>
      </w:r>
    </w:p>
    <w:p w14:paraId="01C3C5C8" w14:textId="77777777" w:rsidR="0017137E" w:rsidRPr="006B65D9" w:rsidRDefault="0017137E" w:rsidP="0017137E">
      <w:pPr>
        <w:widowControl w:val="0"/>
        <w:autoSpaceDE w:val="0"/>
        <w:autoSpaceDN w:val="0"/>
        <w:ind w:firstLine="709"/>
        <w:jc w:val="both"/>
        <w:rPr>
          <w:sz w:val="28"/>
          <w:szCs w:val="28"/>
        </w:rPr>
      </w:pPr>
      <w:r w:rsidRPr="00073FB7">
        <w:rPr>
          <w:sz w:val="28"/>
          <w:szCs w:val="28"/>
        </w:rPr>
        <w:t xml:space="preserve">3.1.3.1. Основание для начала административной процедуры: прием заявления и документов </w:t>
      </w:r>
      <w:r w:rsidRPr="006B65D9">
        <w:rPr>
          <w:sz w:val="28"/>
          <w:szCs w:val="28"/>
        </w:rPr>
        <w:t>в АИС работником Администрации, ответственным за рассмотрение документов и формирование проекта решения.</w:t>
      </w:r>
    </w:p>
    <w:p w14:paraId="4E8739C2" w14:textId="77777777" w:rsidR="0017137E" w:rsidRPr="006B65D9"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4BFB8D9" w14:textId="77777777" w:rsidR="0017137E" w:rsidRDefault="0017137E" w:rsidP="0017137E">
      <w:pPr>
        <w:widowControl w:val="0"/>
        <w:autoSpaceDE w:val="0"/>
        <w:autoSpaceDN w:val="0"/>
        <w:adjustRightInd w:val="0"/>
        <w:ind w:firstLine="709"/>
        <w:jc w:val="both"/>
        <w:rPr>
          <w:rFonts w:eastAsiaTheme="minorEastAsia"/>
          <w:sz w:val="28"/>
          <w:szCs w:val="28"/>
        </w:rPr>
      </w:pPr>
      <w:r w:rsidRPr="006B65D9">
        <w:rPr>
          <w:rFonts w:eastAsiaTheme="minorEastAsia"/>
          <w:sz w:val="28"/>
          <w:szCs w:val="28"/>
          <w:u w:val="single"/>
        </w:rPr>
        <w:lastRenderedPageBreak/>
        <w:t>1 действие:</w:t>
      </w:r>
      <w:r w:rsidRPr="006B65D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w:t>
      </w:r>
      <w:r w:rsidRPr="00A9342A">
        <w:rPr>
          <w:rFonts w:eastAsiaTheme="minorEastAsia"/>
          <w:sz w:val="28"/>
          <w:szCs w:val="28"/>
        </w:rPr>
        <w:t xml:space="preserve"> на получение муниципальной услуги;</w:t>
      </w:r>
      <w:r w:rsidRPr="00321198">
        <w:rPr>
          <w:rFonts w:eastAsiaTheme="minorEastAsia"/>
          <w:sz w:val="28"/>
          <w:szCs w:val="28"/>
        </w:rPr>
        <w:t xml:space="preserve"> </w:t>
      </w:r>
    </w:p>
    <w:p w14:paraId="3A23207E" w14:textId="77777777" w:rsidR="0017137E"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2 действие:</w:t>
      </w:r>
      <w:r w:rsidRPr="00073FB7">
        <w:rPr>
          <w:rFonts w:eastAsiaTheme="minorEastAsia"/>
          <w:sz w:val="28"/>
          <w:szCs w:val="28"/>
        </w:rPr>
        <w:t xml:space="preserve"> </w:t>
      </w:r>
      <w:r w:rsidRPr="00073FB7">
        <w:rPr>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w:t>
      </w:r>
      <w:r w:rsidR="00E44946">
        <w:rPr>
          <w:sz w:val="28"/>
          <w:szCs w:val="28"/>
        </w:rPr>
        <w:t>жности, АИС</w:t>
      </w:r>
      <w:r>
        <w:rPr>
          <w:rFonts w:eastAsiaTheme="minorEastAsia"/>
          <w:sz w:val="28"/>
          <w:szCs w:val="28"/>
        </w:rPr>
        <w:t>;</w:t>
      </w:r>
    </w:p>
    <w:p w14:paraId="70A25C6F"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r w:rsidRPr="00A9342A">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eastAsiaTheme="minorEastAsia"/>
          <w:sz w:val="28"/>
          <w:szCs w:val="28"/>
        </w:rPr>
        <w:t>;</w:t>
      </w:r>
    </w:p>
    <w:p w14:paraId="1FC10649" w14:textId="77777777"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3 действие:</w:t>
      </w:r>
      <w:r w:rsidRPr="00073FB7">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B1AF104" w14:textId="77777777" w:rsidR="0017137E" w:rsidRPr="001200C7" w:rsidRDefault="0017137E" w:rsidP="0017137E">
      <w:pPr>
        <w:widowControl w:val="0"/>
        <w:autoSpaceDE w:val="0"/>
        <w:autoSpaceDN w:val="0"/>
        <w:ind w:firstLine="709"/>
        <w:jc w:val="both"/>
        <w:rPr>
          <w:sz w:val="28"/>
          <w:szCs w:val="28"/>
        </w:rPr>
      </w:pPr>
      <w:r w:rsidRPr="00073FB7">
        <w:rPr>
          <w:rFonts w:eastAsiaTheme="minorEastAsia"/>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073FB7">
        <w:rPr>
          <w:sz w:val="28"/>
          <w:szCs w:val="28"/>
        </w:rPr>
        <w:t>документов и формирование проекта решения.</w:t>
      </w:r>
    </w:p>
    <w:p w14:paraId="639CFFC4"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3.1.3.</w:t>
      </w:r>
      <w:r>
        <w:rPr>
          <w:rFonts w:eastAsiaTheme="minorEastAsia"/>
          <w:sz w:val="28"/>
          <w:szCs w:val="28"/>
        </w:rPr>
        <w:t>4</w:t>
      </w:r>
      <w:r w:rsidRPr="00D31703">
        <w:rPr>
          <w:rFonts w:eastAsiaTheme="minorEastAsia"/>
          <w:sz w:val="28"/>
          <w:szCs w:val="28"/>
        </w:rPr>
        <w:t>. Критерии принятия решения:</w:t>
      </w:r>
      <w:r w:rsidRPr="00D31703">
        <w:t xml:space="preserve"> </w:t>
      </w:r>
      <w:r w:rsidRPr="00D31703">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eastAsiaTheme="minorEastAsia"/>
          <w:sz w:val="28"/>
          <w:szCs w:val="28"/>
        </w:rPr>
        <w:t>10</w:t>
      </w:r>
      <w:r w:rsidRPr="00D31703">
        <w:rPr>
          <w:rFonts w:eastAsiaTheme="minorEastAsia"/>
          <w:sz w:val="28"/>
          <w:szCs w:val="28"/>
        </w:rPr>
        <w:t>.1 административного регламента.</w:t>
      </w:r>
    </w:p>
    <w:p w14:paraId="190CEFD3"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3.1.3.4. Результат выполнения административной процедуры: </w:t>
      </w:r>
    </w:p>
    <w:p w14:paraId="20594187" w14:textId="77777777" w:rsidR="0017137E" w:rsidRPr="00A9342A" w:rsidRDefault="0017137E" w:rsidP="0017137E">
      <w:pPr>
        <w:widowControl w:val="0"/>
        <w:numPr>
          <w:ilvl w:val="0"/>
          <w:numId w:val="6"/>
        </w:numPr>
        <w:tabs>
          <w:tab w:val="left" w:pos="284"/>
        </w:tabs>
        <w:autoSpaceDE w:val="0"/>
        <w:autoSpaceDN w:val="0"/>
        <w:adjustRightInd w:val="0"/>
        <w:ind w:left="0" w:firstLine="709"/>
        <w:jc w:val="both"/>
        <w:rPr>
          <w:rFonts w:eastAsia="Calibri"/>
          <w:sz w:val="28"/>
          <w:szCs w:val="28"/>
        </w:rPr>
      </w:pPr>
      <w:r w:rsidRPr="00073FB7">
        <w:rPr>
          <w:rFonts w:eastAsia="Calibri"/>
          <w:sz w:val="28"/>
          <w:szCs w:val="28"/>
        </w:rPr>
        <w:t>проект договора купли-продажи/аренды/безвозмездного пользования земельным участком</w:t>
      </w:r>
      <w:r>
        <w:rPr>
          <w:rFonts w:eastAsia="Calibri"/>
          <w:sz w:val="28"/>
          <w:szCs w:val="28"/>
        </w:rPr>
        <w:t xml:space="preserve"> </w:t>
      </w:r>
      <w:r w:rsidRPr="00A9342A">
        <w:rPr>
          <w:rFonts w:eastAsia="Calibri"/>
          <w:sz w:val="28"/>
          <w:szCs w:val="28"/>
        </w:rPr>
        <w:t>в трех экземплярах;</w:t>
      </w:r>
    </w:p>
    <w:p w14:paraId="1B33A3A6" w14:textId="77777777" w:rsidR="0017137E" w:rsidRPr="00A9342A" w:rsidRDefault="0017137E" w:rsidP="0017137E">
      <w:pPr>
        <w:widowControl w:val="0"/>
        <w:numPr>
          <w:ilvl w:val="0"/>
          <w:numId w:val="6"/>
        </w:numPr>
        <w:autoSpaceDE w:val="0"/>
        <w:autoSpaceDN w:val="0"/>
        <w:adjustRightInd w:val="0"/>
        <w:ind w:left="0" w:firstLine="709"/>
        <w:jc w:val="both"/>
        <w:rPr>
          <w:rFonts w:eastAsia="Calibri"/>
          <w:sz w:val="28"/>
          <w:szCs w:val="28"/>
        </w:rPr>
      </w:pPr>
      <w:r w:rsidRPr="00A9342A">
        <w:rPr>
          <w:rFonts w:eastAsia="Calibri"/>
          <w:sz w:val="28"/>
          <w:szCs w:val="28"/>
        </w:rPr>
        <w:t>проект решения о предоставлении земельного участка в постоянное (бессрочное) пользование;</w:t>
      </w:r>
    </w:p>
    <w:p w14:paraId="2719D559" w14:textId="77777777" w:rsidR="0017137E" w:rsidRPr="00D31703" w:rsidRDefault="0017137E" w:rsidP="0017137E">
      <w:pPr>
        <w:widowControl w:val="0"/>
        <w:numPr>
          <w:ilvl w:val="0"/>
          <w:numId w:val="6"/>
        </w:numPr>
        <w:autoSpaceDE w:val="0"/>
        <w:autoSpaceDN w:val="0"/>
        <w:adjustRightInd w:val="0"/>
        <w:ind w:left="0" w:firstLine="709"/>
        <w:jc w:val="both"/>
        <w:rPr>
          <w:rFonts w:eastAsia="Calibri"/>
          <w:sz w:val="28"/>
          <w:szCs w:val="28"/>
        </w:rPr>
      </w:pPr>
      <w:r w:rsidRPr="00D31703">
        <w:rPr>
          <w:rFonts w:eastAsia="Calibri"/>
          <w:sz w:val="28"/>
          <w:szCs w:val="28"/>
        </w:rPr>
        <w:t>проект решения о возврате заявления о предоставлении муниципальной услуги и прилагаемых к нему документов;</w:t>
      </w:r>
    </w:p>
    <w:p w14:paraId="251A7A18" w14:textId="77777777" w:rsidR="0017137E" w:rsidRPr="003B2D96" w:rsidRDefault="0017137E" w:rsidP="0017137E">
      <w:pPr>
        <w:widowControl w:val="0"/>
        <w:numPr>
          <w:ilvl w:val="0"/>
          <w:numId w:val="6"/>
        </w:numPr>
        <w:autoSpaceDE w:val="0"/>
        <w:autoSpaceDN w:val="0"/>
        <w:adjustRightInd w:val="0"/>
        <w:ind w:left="0" w:firstLine="709"/>
        <w:jc w:val="both"/>
        <w:rPr>
          <w:sz w:val="28"/>
          <w:szCs w:val="28"/>
        </w:rPr>
      </w:pPr>
      <w:r w:rsidRPr="00D31703">
        <w:rPr>
          <w:sz w:val="28"/>
          <w:szCs w:val="28"/>
        </w:rPr>
        <w:t xml:space="preserve">проект </w:t>
      </w:r>
      <w:r>
        <w:rPr>
          <w:sz w:val="28"/>
          <w:szCs w:val="28"/>
        </w:rPr>
        <w:t>решения</w:t>
      </w:r>
      <w:r w:rsidRPr="003B2D96">
        <w:rPr>
          <w:sz w:val="28"/>
          <w:szCs w:val="28"/>
        </w:rPr>
        <w:t xml:space="preserve"> об </w:t>
      </w:r>
      <w:r w:rsidRPr="003B2D96">
        <w:rPr>
          <w:rFonts w:eastAsia="Calibri"/>
          <w:sz w:val="28"/>
          <w:szCs w:val="28"/>
        </w:rPr>
        <w:t xml:space="preserve">отказе в предоставлении </w:t>
      </w:r>
      <w:r w:rsidRPr="003B2D96">
        <w:rPr>
          <w:rFonts w:eastAsia="Calibri"/>
          <w:color w:val="000000"/>
          <w:sz w:val="28"/>
          <w:szCs w:val="28"/>
        </w:rPr>
        <w:t>муниципальной услуги</w:t>
      </w:r>
      <w:r w:rsidRPr="003B2D96">
        <w:rPr>
          <w:sz w:val="28"/>
          <w:szCs w:val="28"/>
        </w:rPr>
        <w:t xml:space="preserve">. </w:t>
      </w:r>
    </w:p>
    <w:p w14:paraId="03CABE7E" w14:textId="77777777" w:rsidR="0017137E" w:rsidRPr="00D31703" w:rsidRDefault="0017137E" w:rsidP="0017137E">
      <w:pPr>
        <w:widowControl w:val="0"/>
        <w:autoSpaceDE w:val="0"/>
        <w:autoSpaceDN w:val="0"/>
        <w:adjustRightInd w:val="0"/>
        <w:ind w:firstLine="709"/>
        <w:jc w:val="both"/>
        <w:rPr>
          <w:sz w:val="28"/>
          <w:szCs w:val="28"/>
        </w:rPr>
      </w:pPr>
      <w:r w:rsidRPr="00974361">
        <w:rPr>
          <w:sz w:val="28"/>
          <w:szCs w:val="28"/>
        </w:rPr>
        <w:t>3.1.4. Принятие решения о предоставлении муниципальной услуги или об отказе в предоставлении муниципальной услуги.</w:t>
      </w:r>
    </w:p>
    <w:p w14:paraId="13FA9E19"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8FF303"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D31703">
        <w:rPr>
          <w:sz w:val="28"/>
          <w:szCs w:val="28"/>
        </w:rPr>
        <w:lastRenderedPageBreak/>
        <w:t xml:space="preserve">соответствующего решения, в течение не более 2 </w:t>
      </w:r>
      <w:r>
        <w:rPr>
          <w:sz w:val="28"/>
          <w:szCs w:val="28"/>
        </w:rPr>
        <w:t xml:space="preserve">рабочих </w:t>
      </w:r>
      <w:r w:rsidRPr="00D31703">
        <w:rPr>
          <w:sz w:val="28"/>
          <w:szCs w:val="28"/>
        </w:rPr>
        <w:t>дней с даты окончания второй административной процедуры.</w:t>
      </w:r>
    </w:p>
    <w:p w14:paraId="7D6A69F7"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6702B8D"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3.1.4.4. Критерии принятия решения: наличие/отсутствие у заявителя права на получение муниципальной услуги.</w:t>
      </w:r>
    </w:p>
    <w:p w14:paraId="4843C61F"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3.1.4.5. Результат выполнения административной процедуры:</w:t>
      </w:r>
    </w:p>
    <w:p w14:paraId="6B145D83" w14:textId="77777777" w:rsidR="0017137E" w:rsidRPr="00C17D96"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трех 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p>
    <w:p w14:paraId="07546B05" w14:textId="77777777" w:rsidR="0017137E" w:rsidRPr="00A9342A"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4C9A5F2E" w14:textId="77777777" w:rsidR="0017137E"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594242AC" w14:textId="77777777" w:rsidR="0017137E" w:rsidRPr="00CE098B"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5E04ADF4"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3.1.5. Выдача результата предоставления муниципальной услуги.</w:t>
      </w:r>
    </w:p>
    <w:p w14:paraId="749251F0"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C5E5E66" w14:textId="77777777" w:rsidR="0017137E" w:rsidRPr="006B65D9" w:rsidRDefault="0017137E" w:rsidP="0017137E">
      <w:pPr>
        <w:widowControl w:val="0"/>
        <w:autoSpaceDE w:val="0"/>
        <w:autoSpaceDN w:val="0"/>
        <w:adjustRightInd w:val="0"/>
        <w:ind w:firstLine="709"/>
        <w:jc w:val="both"/>
        <w:rPr>
          <w:sz w:val="28"/>
          <w:szCs w:val="28"/>
        </w:rPr>
      </w:pPr>
      <w:r w:rsidRPr="00D31703">
        <w:rPr>
          <w:sz w:val="28"/>
          <w:szCs w:val="28"/>
        </w:rPr>
        <w:t xml:space="preserve">3.1.5.2. Содержание административного действия, продолжительность и(или) максимальный срок </w:t>
      </w:r>
      <w:r w:rsidRPr="006B65D9">
        <w:rPr>
          <w:sz w:val="28"/>
          <w:szCs w:val="28"/>
        </w:rPr>
        <w:t>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и направляет заявителю способом, указанным в заявлении, в течение 1 рабочего дня с даты окончания третьей административной процедуры.</w:t>
      </w:r>
    </w:p>
    <w:p w14:paraId="3B582C6C" w14:textId="77777777" w:rsidR="0017137E" w:rsidRPr="006B65D9" w:rsidRDefault="0017137E" w:rsidP="0017137E">
      <w:pPr>
        <w:widowControl w:val="0"/>
        <w:autoSpaceDE w:val="0"/>
        <w:autoSpaceDN w:val="0"/>
        <w:adjustRightInd w:val="0"/>
        <w:ind w:firstLine="709"/>
        <w:jc w:val="both"/>
        <w:rPr>
          <w:sz w:val="28"/>
          <w:szCs w:val="28"/>
        </w:rPr>
      </w:pPr>
      <w:r w:rsidRPr="006B65D9">
        <w:rPr>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0ACFC02" w14:textId="77777777" w:rsidR="0017137E" w:rsidRPr="006B65D9" w:rsidRDefault="0017137E" w:rsidP="0017137E">
      <w:pPr>
        <w:widowControl w:val="0"/>
        <w:autoSpaceDE w:val="0"/>
        <w:autoSpaceDN w:val="0"/>
        <w:adjustRightInd w:val="0"/>
        <w:ind w:firstLine="709"/>
        <w:jc w:val="both"/>
        <w:rPr>
          <w:sz w:val="28"/>
          <w:szCs w:val="28"/>
        </w:rPr>
      </w:pPr>
      <w:r w:rsidRPr="006B65D9">
        <w:rPr>
          <w:sz w:val="28"/>
          <w:szCs w:val="28"/>
        </w:rPr>
        <w:t>3.1.5.4. Результат выполнения административной процедуры: внесение сведений о принятом решении в АИС и направление результата предоставления муниципальной услуги способом, указанным в заявлении.</w:t>
      </w:r>
    </w:p>
    <w:p w14:paraId="474CAB39" w14:textId="77777777" w:rsidR="0017137E" w:rsidRPr="006B65D9" w:rsidRDefault="0017137E" w:rsidP="0017137E">
      <w:pPr>
        <w:widowControl w:val="0"/>
        <w:autoSpaceDE w:val="0"/>
        <w:autoSpaceDN w:val="0"/>
        <w:ind w:firstLine="708"/>
        <w:jc w:val="both"/>
        <w:outlineLvl w:val="2"/>
        <w:rPr>
          <w:sz w:val="28"/>
          <w:szCs w:val="28"/>
        </w:rPr>
      </w:pPr>
      <w:r w:rsidRPr="006B65D9">
        <w:rPr>
          <w:sz w:val="28"/>
          <w:szCs w:val="28"/>
        </w:rPr>
        <w:t>3.2. Особенности выполнения административных процедур в электронной форме.</w:t>
      </w:r>
    </w:p>
    <w:p w14:paraId="63518305" w14:textId="77777777" w:rsidR="0017137E" w:rsidRPr="00B832BD" w:rsidRDefault="0017137E" w:rsidP="0017137E">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9"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20"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1"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91C4470" w14:textId="77777777" w:rsidR="0017137E" w:rsidRPr="00B832BD" w:rsidRDefault="0017137E" w:rsidP="0017137E">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C7A4C8F" w14:textId="77777777" w:rsidR="0017137E" w:rsidRPr="00B832BD" w:rsidRDefault="0017137E" w:rsidP="0017137E">
      <w:pPr>
        <w:widowControl w:val="0"/>
        <w:autoSpaceDE w:val="0"/>
        <w:autoSpaceDN w:val="0"/>
        <w:ind w:firstLine="709"/>
        <w:jc w:val="both"/>
        <w:rPr>
          <w:sz w:val="28"/>
          <w:szCs w:val="28"/>
        </w:rPr>
      </w:pPr>
      <w:r w:rsidRPr="00B832BD">
        <w:rPr>
          <w:sz w:val="28"/>
          <w:szCs w:val="28"/>
        </w:rPr>
        <w:t xml:space="preserve">3.2.3. Муниципальная услуга может быть получена через </w:t>
      </w:r>
      <w:r>
        <w:rPr>
          <w:sz w:val="28"/>
          <w:szCs w:val="28"/>
        </w:rPr>
        <w:t>ЕПГУ</w:t>
      </w:r>
      <w:r w:rsidRPr="00B832BD">
        <w:rPr>
          <w:sz w:val="28"/>
          <w:szCs w:val="28"/>
        </w:rPr>
        <w:t>.</w:t>
      </w:r>
    </w:p>
    <w:p w14:paraId="5AD7FBEA" w14:textId="77777777" w:rsidR="0017137E" w:rsidRPr="00B832BD" w:rsidRDefault="0017137E" w:rsidP="0017137E">
      <w:pPr>
        <w:widowControl w:val="0"/>
        <w:autoSpaceDE w:val="0"/>
        <w:autoSpaceDN w:val="0"/>
        <w:ind w:firstLine="709"/>
        <w:jc w:val="both"/>
        <w:rPr>
          <w:sz w:val="28"/>
          <w:szCs w:val="28"/>
        </w:rPr>
      </w:pPr>
      <w:r w:rsidRPr="00B832BD">
        <w:rPr>
          <w:sz w:val="28"/>
          <w:szCs w:val="28"/>
        </w:rPr>
        <w:lastRenderedPageBreak/>
        <w:t>3.2.4. Для подачи заявления через ЕПГУ заявитель должен выполнить следующие действия:</w:t>
      </w:r>
    </w:p>
    <w:p w14:paraId="2AE8246A" w14:textId="77777777" w:rsidR="0017137E" w:rsidRPr="00B832BD" w:rsidRDefault="0017137E" w:rsidP="0017137E">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14:paraId="26C9B945" w14:textId="77777777" w:rsidR="0017137E" w:rsidRPr="00073FB7" w:rsidRDefault="0017137E" w:rsidP="0017137E">
      <w:pPr>
        <w:widowControl w:val="0"/>
        <w:autoSpaceDE w:val="0"/>
        <w:autoSpaceDN w:val="0"/>
        <w:ind w:firstLine="709"/>
        <w:jc w:val="both"/>
        <w:rPr>
          <w:sz w:val="28"/>
          <w:szCs w:val="28"/>
        </w:rPr>
      </w:pPr>
      <w:r w:rsidRPr="00073FB7">
        <w:rPr>
          <w:sz w:val="28"/>
          <w:szCs w:val="28"/>
        </w:rPr>
        <w:t>в личном кабинете на ЕПГУ заполнить в электронной форме заявление на оказание муниципальной услуги;</w:t>
      </w:r>
    </w:p>
    <w:p w14:paraId="23D55FD7" w14:textId="77777777" w:rsidR="0017137E" w:rsidRPr="006B65D9" w:rsidRDefault="0017137E" w:rsidP="0017137E">
      <w:pPr>
        <w:widowControl w:val="0"/>
        <w:autoSpaceDE w:val="0"/>
        <w:autoSpaceDN w:val="0"/>
        <w:ind w:firstLine="709"/>
        <w:jc w:val="both"/>
        <w:rPr>
          <w:sz w:val="28"/>
          <w:szCs w:val="28"/>
        </w:rPr>
      </w:pPr>
      <w:r w:rsidRPr="00073FB7">
        <w:rPr>
          <w:sz w:val="28"/>
          <w:szCs w:val="28"/>
        </w:rPr>
        <w:t xml:space="preserve">- приложить к заявлению электронные документы и направить пакет электронных </w:t>
      </w:r>
      <w:r w:rsidRPr="006B65D9">
        <w:rPr>
          <w:sz w:val="28"/>
          <w:szCs w:val="28"/>
        </w:rPr>
        <w:t>документов в Администрацию посредством функцио</w:t>
      </w:r>
      <w:r w:rsidR="00974361" w:rsidRPr="006B65D9">
        <w:rPr>
          <w:sz w:val="28"/>
          <w:szCs w:val="28"/>
        </w:rPr>
        <w:t>нала ЕПГУ.</w:t>
      </w:r>
    </w:p>
    <w:p w14:paraId="4BCA716E" w14:textId="77777777" w:rsidR="0017137E" w:rsidRPr="006B65D9" w:rsidRDefault="0017137E" w:rsidP="0017137E">
      <w:pPr>
        <w:widowControl w:val="0"/>
        <w:autoSpaceDE w:val="0"/>
        <w:autoSpaceDN w:val="0"/>
        <w:ind w:firstLine="709"/>
        <w:jc w:val="both"/>
        <w:rPr>
          <w:sz w:val="28"/>
          <w:szCs w:val="28"/>
        </w:rPr>
      </w:pPr>
      <w:r w:rsidRPr="006B65D9">
        <w:rPr>
          <w:sz w:val="28"/>
          <w:szCs w:val="28"/>
        </w:rPr>
        <w:t>3.2.5. В результате направления пакета электронных документов через ЕПГУ,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06E56E3" w14:textId="77777777" w:rsidR="0017137E" w:rsidRPr="00B832BD" w:rsidRDefault="0017137E" w:rsidP="0017137E">
      <w:pPr>
        <w:widowControl w:val="0"/>
        <w:autoSpaceDE w:val="0"/>
        <w:autoSpaceDN w:val="0"/>
        <w:ind w:firstLine="709"/>
        <w:jc w:val="both"/>
        <w:rPr>
          <w:sz w:val="28"/>
          <w:szCs w:val="28"/>
        </w:rPr>
      </w:pPr>
      <w:r w:rsidRPr="006B65D9">
        <w:rPr>
          <w:sz w:val="28"/>
          <w:szCs w:val="28"/>
        </w:rPr>
        <w:t>3.2.6. При предоставлении</w:t>
      </w:r>
      <w:r w:rsidRPr="00073FB7">
        <w:rPr>
          <w:sz w:val="28"/>
          <w:szCs w:val="28"/>
        </w:rPr>
        <w:t xml:space="preserve"> муниципальной</w:t>
      </w:r>
      <w:r w:rsidRPr="00B832BD">
        <w:rPr>
          <w:sz w:val="28"/>
          <w:szCs w:val="28"/>
        </w:rPr>
        <w:t xml:space="preserve"> услуги через ЕПГУ, должностное лицо Администрации выполняет следующие действия:</w:t>
      </w:r>
    </w:p>
    <w:p w14:paraId="140818B6" w14:textId="77777777" w:rsidR="0017137E" w:rsidRPr="00B832BD" w:rsidRDefault="0017137E" w:rsidP="0017137E">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A8B438" w14:textId="77777777" w:rsidR="0017137E" w:rsidRPr="00B832BD" w:rsidRDefault="0017137E" w:rsidP="0017137E">
      <w:pPr>
        <w:widowControl w:val="0"/>
        <w:autoSpaceDE w:val="0"/>
        <w:autoSpaceDN w:val="0"/>
        <w:ind w:firstLine="709"/>
        <w:jc w:val="both"/>
        <w:rPr>
          <w:sz w:val="28"/>
          <w:szCs w:val="28"/>
        </w:rPr>
      </w:pPr>
      <w:r>
        <w:rPr>
          <w:sz w:val="28"/>
          <w:szCs w:val="28"/>
        </w:rPr>
        <w:t>- п</w:t>
      </w:r>
      <w:r w:rsidRPr="00B832BD">
        <w:rPr>
          <w:sz w:val="28"/>
          <w:szCs w:val="28"/>
        </w:rPr>
        <w:t>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w:t>
      </w:r>
      <w:r w:rsidR="00974361">
        <w:rPr>
          <w:sz w:val="28"/>
          <w:szCs w:val="28"/>
        </w:rPr>
        <w:t>ии и переводит дело в архив АИС</w:t>
      </w:r>
      <w:r w:rsidRPr="00B832BD">
        <w:rPr>
          <w:sz w:val="28"/>
          <w:szCs w:val="28"/>
        </w:rPr>
        <w:t>;</w:t>
      </w:r>
    </w:p>
    <w:p w14:paraId="0416815E" w14:textId="77777777" w:rsidR="0017137E" w:rsidRPr="00B832BD" w:rsidRDefault="0017137E" w:rsidP="0017137E">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E6DAF63" w14:textId="77777777" w:rsidR="0017137E" w:rsidRPr="00B832BD" w:rsidRDefault="0017137E" w:rsidP="0017137E">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14:paraId="00EE6AAB" w14:textId="77777777" w:rsidR="0017137E" w:rsidRPr="00B832BD" w:rsidRDefault="0017137E" w:rsidP="0017137E">
      <w:pPr>
        <w:widowControl w:val="0"/>
        <w:autoSpaceDE w:val="0"/>
        <w:autoSpaceDN w:val="0"/>
        <w:ind w:firstLine="709"/>
        <w:jc w:val="both"/>
        <w:rPr>
          <w:sz w:val="28"/>
          <w:szCs w:val="28"/>
        </w:rPr>
      </w:pPr>
      <w:r w:rsidRPr="00073FB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57EE5C8" w14:textId="77777777" w:rsidR="0017137E" w:rsidRPr="00A9342A" w:rsidRDefault="0017137E" w:rsidP="0017137E">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ЕПГУ по требованию заявителя направляет результат предоставления </w:t>
      </w:r>
      <w:r w:rsidRPr="00A9342A">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0420453" w14:textId="77777777" w:rsidR="0017137E" w:rsidRPr="00A9342A" w:rsidRDefault="0017137E" w:rsidP="0017137E">
      <w:pPr>
        <w:widowControl w:val="0"/>
        <w:autoSpaceDE w:val="0"/>
        <w:autoSpaceDN w:val="0"/>
        <w:ind w:firstLine="709"/>
        <w:jc w:val="both"/>
        <w:rPr>
          <w:sz w:val="28"/>
          <w:szCs w:val="28"/>
        </w:rPr>
      </w:pPr>
      <w:r w:rsidRPr="00A9342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FAC9AD9" w14:textId="77777777" w:rsidR="0017137E" w:rsidRPr="00A9342A" w:rsidRDefault="0017137E" w:rsidP="0017137E">
      <w:pPr>
        <w:widowControl w:val="0"/>
        <w:autoSpaceDE w:val="0"/>
        <w:autoSpaceDN w:val="0"/>
        <w:ind w:firstLine="709"/>
        <w:jc w:val="both"/>
        <w:rPr>
          <w:sz w:val="28"/>
          <w:szCs w:val="28"/>
        </w:rPr>
      </w:pPr>
    </w:p>
    <w:p w14:paraId="1BBD679A" w14:textId="77777777" w:rsidR="0017137E" w:rsidRPr="00A9342A" w:rsidRDefault="0017137E" w:rsidP="0017137E">
      <w:pPr>
        <w:widowControl w:val="0"/>
        <w:autoSpaceDE w:val="0"/>
        <w:autoSpaceDN w:val="0"/>
        <w:ind w:firstLine="709"/>
        <w:jc w:val="both"/>
        <w:rPr>
          <w:sz w:val="28"/>
          <w:szCs w:val="28"/>
        </w:rPr>
      </w:pPr>
      <w:r w:rsidRPr="00A9342A">
        <w:rPr>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r w:rsidR="00974361">
        <w:rPr>
          <w:sz w:val="28"/>
          <w:szCs w:val="28"/>
        </w:rPr>
        <w:t>.</w:t>
      </w:r>
    </w:p>
    <w:p w14:paraId="4C3C4F0B" w14:textId="77777777" w:rsidR="0017137E" w:rsidRPr="002D6EAC" w:rsidRDefault="0017137E" w:rsidP="0017137E">
      <w:pPr>
        <w:widowControl w:val="0"/>
        <w:autoSpaceDE w:val="0"/>
        <w:autoSpaceDN w:val="0"/>
        <w:ind w:firstLine="709"/>
        <w:jc w:val="both"/>
        <w:rPr>
          <w:sz w:val="28"/>
          <w:szCs w:val="28"/>
        </w:rPr>
      </w:pPr>
      <w:r w:rsidRPr="00A9342A">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0B13981" w14:textId="77777777" w:rsidR="0017137E" w:rsidRPr="009B4992" w:rsidRDefault="0017137E" w:rsidP="0017137E">
      <w:pPr>
        <w:widowControl w:val="0"/>
        <w:autoSpaceDE w:val="0"/>
        <w:autoSpaceDN w:val="0"/>
        <w:ind w:firstLine="709"/>
        <w:jc w:val="both"/>
        <w:rPr>
          <w:sz w:val="28"/>
          <w:szCs w:val="28"/>
        </w:rPr>
      </w:pPr>
      <w:r w:rsidRPr="002D6EAC">
        <w:rPr>
          <w:sz w:val="28"/>
          <w:szCs w:val="28"/>
        </w:rPr>
        <w:t xml:space="preserve">3.3.2. В течение </w:t>
      </w:r>
      <w:r>
        <w:rPr>
          <w:sz w:val="28"/>
          <w:szCs w:val="28"/>
        </w:rPr>
        <w:t>5</w:t>
      </w:r>
      <w:r w:rsidRPr="002D6EAC">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sz w:val="28"/>
          <w:szCs w:val="28"/>
        </w:rPr>
        <w:t>муниципаль</w:t>
      </w:r>
      <w:r w:rsidRPr="002D6EAC">
        <w:rPr>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9F7E1E7" w14:textId="77777777" w:rsidR="0017137E" w:rsidRPr="00D31703" w:rsidRDefault="0017137E" w:rsidP="0017137E">
      <w:pPr>
        <w:widowControl w:val="0"/>
        <w:autoSpaceDE w:val="0"/>
        <w:autoSpaceDN w:val="0"/>
        <w:adjustRightInd w:val="0"/>
        <w:ind w:firstLine="709"/>
        <w:jc w:val="both"/>
        <w:rPr>
          <w:rFonts w:eastAsiaTheme="minorEastAsia"/>
          <w:sz w:val="28"/>
          <w:szCs w:val="28"/>
        </w:rPr>
      </w:pPr>
    </w:p>
    <w:p w14:paraId="65A2452A" w14:textId="77777777" w:rsidR="0017137E" w:rsidRPr="00974361" w:rsidRDefault="0017137E" w:rsidP="0017137E">
      <w:pPr>
        <w:autoSpaceDE w:val="0"/>
        <w:autoSpaceDN w:val="0"/>
        <w:adjustRightInd w:val="0"/>
        <w:jc w:val="center"/>
        <w:outlineLvl w:val="0"/>
        <w:rPr>
          <w:rFonts w:eastAsiaTheme="minorEastAsia"/>
          <w:b/>
          <w:sz w:val="28"/>
          <w:szCs w:val="28"/>
        </w:rPr>
      </w:pPr>
      <w:bookmarkStart w:id="14" w:name="Par469"/>
      <w:bookmarkEnd w:id="14"/>
      <w:r w:rsidRPr="00974361">
        <w:rPr>
          <w:rFonts w:eastAsiaTheme="minorEastAsia"/>
          <w:b/>
          <w:sz w:val="28"/>
          <w:szCs w:val="28"/>
        </w:rPr>
        <w:t>4. Формы контроля за исполнением административного регламента</w:t>
      </w:r>
    </w:p>
    <w:p w14:paraId="1D444BD4" w14:textId="77777777" w:rsidR="0017137E" w:rsidRPr="00D31703" w:rsidRDefault="0017137E" w:rsidP="0017137E">
      <w:pPr>
        <w:autoSpaceDE w:val="0"/>
        <w:autoSpaceDN w:val="0"/>
        <w:adjustRightInd w:val="0"/>
        <w:jc w:val="center"/>
        <w:outlineLvl w:val="0"/>
        <w:rPr>
          <w:rFonts w:eastAsiaTheme="minorEastAsia"/>
          <w:b/>
          <w:sz w:val="28"/>
          <w:szCs w:val="28"/>
        </w:rPr>
      </w:pPr>
    </w:p>
    <w:p w14:paraId="601DC93F"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BE6FCB"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sz w:val="28"/>
          <w:szCs w:val="28"/>
        </w:rPr>
        <w:t xml:space="preserve"> административным регламентом </w:t>
      </w:r>
      <w:r w:rsidRPr="00D31703">
        <w:rPr>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sz w:val="28"/>
          <w:szCs w:val="28"/>
        </w:rPr>
        <w:t>его административного регламента</w:t>
      </w:r>
      <w:r w:rsidRPr="00D31703">
        <w:rPr>
          <w:sz w:val="28"/>
          <w:szCs w:val="28"/>
        </w:rPr>
        <w:t>, иных нормативных правовых актов.</w:t>
      </w:r>
    </w:p>
    <w:p w14:paraId="31D3ACE4"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09C8145"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17F0C2"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47C2143"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D31703">
        <w:rPr>
          <w:sz w:val="28"/>
          <w:szCs w:val="28"/>
        </w:rPr>
        <w:lastRenderedPageBreak/>
        <w:t>вопрос, связанный с предоставлением муниципальной услуги (тематические проверки).</w:t>
      </w:r>
    </w:p>
    <w:p w14:paraId="6914D88F"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FC4E241"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F28BE91"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238A2D"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По результатам рассмотрения обращений дается письменный ответ.</w:t>
      </w:r>
    </w:p>
    <w:p w14:paraId="6378E7D1"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062265A"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Должностные лица, уполномоченные на выполнение административных действий, предусмотренных настоящим</w:t>
      </w:r>
      <w:r>
        <w:rPr>
          <w:sz w:val="28"/>
          <w:szCs w:val="28"/>
        </w:rPr>
        <w:t xml:space="preserve"> административным регламентом</w:t>
      </w:r>
      <w:r w:rsidRPr="00D31703">
        <w:rPr>
          <w:sz w:val="28"/>
          <w:szCs w:val="28"/>
        </w:rPr>
        <w:t>, несут персональную ответственность за соблюдение требований</w:t>
      </w:r>
      <w:r w:rsidR="00974361">
        <w:rPr>
          <w:sz w:val="28"/>
          <w:szCs w:val="28"/>
        </w:rPr>
        <w:t>,</w:t>
      </w:r>
      <w:r w:rsidRPr="00D31703">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6613FA"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Руководитель ОМСУ несет персональную ответственность за обеспечение предоставления муниципальной услуги.</w:t>
      </w:r>
    </w:p>
    <w:p w14:paraId="27192A06" w14:textId="77777777"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Работники ОМСУ при предоставлении муниципальной услуги несут персональную ответственность:</w:t>
      </w:r>
    </w:p>
    <w:p w14:paraId="0B6DF79B" w14:textId="77777777" w:rsidR="0017137E" w:rsidRPr="00D31703" w:rsidRDefault="0017137E" w:rsidP="0017137E">
      <w:pPr>
        <w:widowControl w:val="0"/>
        <w:numPr>
          <w:ilvl w:val="0"/>
          <w:numId w:val="7"/>
        </w:numPr>
        <w:autoSpaceDE w:val="0"/>
        <w:autoSpaceDN w:val="0"/>
        <w:adjustRightInd w:val="0"/>
        <w:ind w:left="0" w:firstLine="567"/>
        <w:jc w:val="both"/>
        <w:rPr>
          <w:sz w:val="28"/>
          <w:szCs w:val="28"/>
        </w:rPr>
      </w:pPr>
      <w:r w:rsidRPr="00D31703">
        <w:rPr>
          <w:sz w:val="28"/>
          <w:szCs w:val="28"/>
        </w:rPr>
        <w:t>за неисполнение или ненадлежащее исполнение административных процедур при предоставлении муниципальной услуги;</w:t>
      </w:r>
    </w:p>
    <w:p w14:paraId="14C0BD78" w14:textId="77777777" w:rsidR="0017137E" w:rsidRPr="00D31703" w:rsidRDefault="0017137E" w:rsidP="0017137E">
      <w:pPr>
        <w:widowControl w:val="0"/>
        <w:numPr>
          <w:ilvl w:val="0"/>
          <w:numId w:val="7"/>
        </w:numPr>
        <w:autoSpaceDE w:val="0"/>
        <w:autoSpaceDN w:val="0"/>
        <w:adjustRightInd w:val="0"/>
        <w:ind w:left="0" w:firstLine="567"/>
        <w:jc w:val="both"/>
        <w:rPr>
          <w:sz w:val="28"/>
          <w:szCs w:val="28"/>
        </w:rPr>
      </w:pPr>
      <w:r w:rsidRPr="00D31703">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13154FF" w14:textId="77777777"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Должностные лица, виновные в неисполнении или ненадлежащем исполнении требований настоящ</w:t>
      </w:r>
      <w:r>
        <w:rPr>
          <w:sz w:val="28"/>
          <w:szCs w:val="28"/>
        </w:rPr>
        <w:t>его административного регламента</w:t>
      </w:r>
      <w:r w:rsidRPr="00D31703">
        <w:rPr>
          <w:sz w:val="28"/>
          <w:szCs w:val="28"/>
        </w:rPr>
        <w:t>, привлекаются к ответственности в порядке, установленном действующим законодательством РФ.</w:t>
      </w:r>
    </w:p>
    <w:p w14:paraId="1C96A184" w14:textId="77777777" w:rsidR="0017137E" w:rsidRPr="00D31703" w:rsidRDefault="0017137E" w:rsidP="0017137E">
      <w:pPr>
        <w:widowControl w:val="0"/>
        <w:autoSpaceDE w:val="0"/>
        <w:autoSpaceDN w:val="0"/>
        <w:adjustRightInd w:val="0"/>
        <w:jc w:val="center"/>
        <w:outlineLvl w:val="1"/>
        <w:rPr>
          <w:sz w:val="28"/>
          <w:szCs w:val="28"/>
        </w:rPr>
      </w:pPr>
    </w:p>
    <w:p w14:paraId="59BF077D" w14:textId="77777777" w:rsidR="0017137E" w:rsidRPr="00974361" w:rsidRDefault="0017137E" w:rsidP="00974361">
      <w:pPr>
        <w:widowControl w:val="0"/>
        <w:autoSpaceDE w:val="0"/>
        <w:autoSpaceDN w:val="0"/>
        <w:adjustRightInd w:val="0"/>
        <w:jc w:val="center"/>
        <w:outlineLvl w:val="1"/>
        <w:rPr>
          <w:b/>
          <w:sz w:val="28"/>
          <w:szCs w:val="28"/>
        </w:rPr>
      </w:pPr>
      <w:bookmarkStart w:id="15" w:name="Par491"/>
      <w:bookmarkEnd w:id="15"/>
      <w:r w:rsidRPr="00974361">
        <w:rPr>
          <w:rFonts w:eastAsiaTheme="minorEastAsia"/>
          <w:b/>
          <w:sz w:val="28"/>
          <w:szCs w:val="28"/>
        </w:rPr>
        <w:t>5</w:t>
      </w:r>
      <w:r w:rsidRPr="00974361">
        <w:rPr>
          <w:b/>
          <w:sz w:val="28"/>
          <w:szCs w:val="28"/>
        </w:rPr>
        <w:t xml:space="preserve">. </w:t>
      </w:r>
      <w:bookmarkStart w:id="16" w:name="Par540"/>
      <w:bookmarkEnd w:id="16"/>
      <w:r w:rsidRPr="00974361">
        <w:rPr>
          <w:b/>
          <w:sz w:val="28"/>
          <w:szCs w:val="28"/>
        </w:rPr>
        <w:t>Досудебный (внесудебный) порядок обжалования решений</w:t>
      </w:r>
      <w:r w:rsidR="00974361">
        <w:rPr>
          <w:b/>
          <w:sz w:val="28"/>
          <w:szCs w:val="28"/>
        </w:rPr>
        <w:t xml:space="preserve"> </w:t>
      </w:r>
      <w:r w:rsidRPr="00974361">
        <w:rPr>
          <w:b/>
          <w:sz w:val="28"/>
          <w:szCs w:val="28"/>
        </w:rPr>
        <w:t xml:space="preserve">и действий </w:t>
      </w:r>
      <w:r w:rsidRPr="00974361">
        <w:rPr>
          <w:b/>
          <w:sz w:val="28"/>
          <w:szCs w:val="28"/>
        </w:rPr>
        <w:lastRenderedPageBreak/>
        <w:t>(бездействия)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974361">
        <w:rPr>
          <w:b/>
          <w:sz w:val="28"/>
          <w:szCs w:val="28"/>
        </w:rPr>
        <w:t>, либо муниципальных служащих, многофункционального центра предоставления государственных и муниципальных услуг, работника</w:t>
      </w:r>
      <w:r w:rsidR="00974361">
        <w:rPr>
          <w:b/>
          <w:sz w:val="28"/>
          <w:szCs w:val="28"/>
        </w:rPr>
        <w:t xml:space="preserve"> </w:t>
      </w:r>
      <w:r w:rsidRPr="00974361">
        <w:rPr>
          <w:b/>
          <w:sz w:val="28"/>
          <w:szCs w:val="28"/>
        </w:rPr>
        <w:t>многофункционального центра предоставления государственных и муниципальных услуг</w:t>
      </w:r>
    </w:p>
    <w:p w14:paraId="108F2BA4" w14:textId="77777777" w:rsidR="0017137E" w:rsidRPr="00D31703" w:rsidRDefault="0017137E" w:rsidP="0017137E">
      <w:pPr>
        <w:autoSpaceDE w:val="0"/>
        <w:autoSpaceDN w:val="0"/>
        <w:adjustRightInd w:val="0"/>
        <w:jc w:val="center"/>
        <w:rPr>
          <w:rFonts w:eastAsia="Calibri"/>
          <w:sz w:val="28"/>
          <w:szCs w:val="28"/>
        </w:rPr>
      </w:pPr>
    </w:p>
    <w:p w14:paraId="5F89F543"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A92FE81" w14:textId="77777777" w:rsidR="0017137E" w:rsidRPr="00D31703" w:rsidRDefault="0017137E" w:rsidP="0017137E">
      <w:pPr>
        <w:widowControl w:val="0"/>
        <w:autoSpaceDE w:val="0"/>
        <w:autoSpaceDN w:val="0"/>
        <w:ind w:firstLine="709"/>
        <w:jc w:val="both"/>
        <w:rPr>
          <w:sz w:val="28"/>
          <w:szCs w:val="28"/>
        </w:rPr>
      </w:pPr>
      <w:r w:rsidRPr="00D3170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sz w:val="28"/>
          <w:szCs w:val="28"/>
        </w:rPr>
        <w:t>предоставления государственных и муниципальных услуг (далее - многофункциональный центр),</w:t>
      </w:r>
      <w:r>
        <w:rPr>
          <w:sz w:val="28"/>
          <w:szCs w:val="28"/>
        </w:rPr>
        <w:t xml:space="preserve"> </w:t>
      </w:r>
      <w:r w:rsidRPr="00D31703">
        <w:rPr>
          <w:sz w:val="28"/>
          <w:szCs w:val="28"/>
        </w:rPr>
        <w:t>работника многофункционального центра являются</w:t>
      </w:r>
      <w:r w:rsidRPr="00D31703">
        <w:t xml:space="preserve"> </w:t>
      </w:r>
      <w:r w:rsidRPr="00D31703">
        <w:rPr>
          <w:sz w:val="28"/>
          <w:szCs w:val="28"/>
        </w:rPr>
        <w:t>в том числе следующие случаи:</w:t>
      </w:r>
    </w:p>
    <w:p w14:paraId="043A7BAD"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A74309"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C38A08"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52F40">
        <w:rPr>
          <w:sz w:val="28"/>
          <w:szCs w:val="28"/>
        </w:rPr>
        <w:t>Республики Дагестан</w:t>
      </w:r>
      <w:r w:rsidRPr="00D31703">
        <w:rPr>
          <w:sz w:val="28"/>
          <w:szCs w:val="28"/>
        </w:rPr>
        <w:t>, муниципальными правовыми актами для предоставления муниципальной услуги;</w:t>
      </w:r>
    </w:p>
    <w:p w14:paraId="699345F9"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52F40">
        <w:rPr>
          <w:sz w:val="28"/>
          <w:szCs w:val="28"/>
        </w:rPr>
        <w:t xml:space="preserve">Республики Дагестан </w:t>
      </w:r>
      <w:r w:rsidRPr="00D31703">
        <w:rPr>
          <w:sz w:val="28"/>
          <w:szCs w:val="28"/>
        </w:rPr>
        <w:t>для предоставления муниципальной услуги, у заявителя;</w:t>
      </w:r>
    </w:p>
    <w:p w14:paraId="51F03F0B"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52F40">
        <w:rPr>
          <w:sz w:val="28"/>
          <w:szCs w:val="28"/>
        </w:rPr>
        <w:t>Республики Дагестан</w:t>
      </w:r>
      <w:r w:rsidRPr="00D3170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1703">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8AF5DD2"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52F40">
        <w:rPr>
          <w:sz w:val="28"/>
          <w:szCs w:val="28"/>
        </w:rPr>
        <w:t>Республики Дагестан</w:t>
      </w:r>
      <w:r w:rsidRPr="00D31703">
        <w:rPr>
          <w:sz w:val="28"/>
          <w:szCs w:val="28"/>
        </w:rPr>
        <w:t>, муниципальными правовыми актами;</w:t>
      </w:r>
    </w:p>
    <w:p w14:paraId="4AAEE614"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BD6E39"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8) нарушение срока или порядка выдачи документов по результатам предоставления муниципальной услуги;</w:t>
      </w:r>
    </w:p>
    <w:p w14:paraId="283A5C32"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52F40">
        <w:rPr>
          <w:sz w:val="28"/>
          <w:szCs w:val="28"/>
        </w:rPr>
        <w:t>Республики Дагестан</w:t>
      </w:r>
      <w:r w:rsidRPr="00D31703">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EFBBAF"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001A64"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w:t>
      </w:r>
      <w:r w:rsidR="00752F40">
        <w:rPr>
          <w:sz w:val="28"/>
          <w:szCs w:val="28"/>
        </w:rPr>
        <w:t>МФЦ</w:t>
      </w:r>
      <w:r w:rsidRPr="00D31703">
        <w:rPr>
          <w:sz w:val="28"/>
          <w:szCs w:val="28"/>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752F40">
        <w:rPr>
          <w:sz w:val="28"/>
          <w:szCs w:val="28"/>
        </w:rPr>
        <w:t>МФЦ</w:t>
      </w:r>
      <w:r w:rsidRPr="00D31703">
        <w:rPr>
          <w:sz w:val="28"/>
          <w:szCs w:val="28"/>
        </w:rPr>
        <w:t xml:space="preserve"> подаются руководителю многофункционального центра. Жалобы на решения и</w:t>
      </w:r>
      <w:r w:rsidR="00752F40">
        <w:rPr>
          <w:sz w:val="28"/>
          <w:szCs w:val="28"/>
        </w:rPr>
        <w:t xml:space="preserve"> действия (бездействие) </w:t>
      </w:r>
      <w:r w:rsidRPr="00D31703">
        <w:rPr>
          <w:sz w:val="28"/>
          <w:szCs w:val="28"/>
        </w:rPr>
        <w:t>МФЦ подаются учредителю МФЦ.</w:t>
      </w:r>
    </w:p>
    <w:p w14:paraId="300144CC"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w:t>
      </w:r>
      <w:r w:rsidR="00752F40">
        <w:rPr>
          <w:sz w:val="28"/>
          <w:szCs w:val="28"/>
        </w:rPr>
        <w:t>щего муниципальную услугу, ЕПГУ</w:t>
      </w:r>
      <w:r w:rsidRPr="00D31703">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752F40">
        <w:rPr>
          <w:sz w:val="28"/>
          <w:szCs w:val="28"/>
        </w:rPr>
        <w:t>огофункционального центра, ЕПГУ</w:t>
      </w:r>
      <w:r w:rsidRPr="00D31703">
        <w:rPr>
          <w:sz w:val="28"/>
          <w:szCs w:val="28"/>
        </w:rPr>
        <w:t>, а также может быть принята при личном приеме заявителя.</w:t>
      </w:r>
    </w:p>
    <w:p w14:paraId="3BB9111D"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sz w:val="28"/>
            <w:szCs w:val="28"/>
          </w:rPr>
          <w:t>ч. 5 ст. 11.2</w:t>
        </w:r>
      </w:hyperlink>
      <w:r w:rsidRPr="00D31703">
        <w:rPr>
          <w:sz w:val="28"/>
          <w:szCs w:val="28"/>
        </w:rPr>
        <w:t xml:space="preserve"> Федерального закона от 27.07.2010 № 210-ФЗ.</w:t>
      </w:r>
    </w:p>
    <w:p w14:paraId="45D2588E"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В письменной жалобе в обязательном порядке указываются:</w:t>
      </w:r>
    </w:p>
    <w:p w14:paraId="319C2351" w14:textId="77777777"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752F40">
        <w:rPr>
          <w:sz w:val="28"/>
          <w:szCs w:val="28"/>
        </w:rPr>
        <w:t>МФЦ</w:t>
      </w:r>
      <w:r w:rsidRPr="00D31703">
        <w:rPr>
          <w:sz w:val="28"/>
          <w:szCs w:val="28"/>
        </w:rPr>
        <w:t>, его руководителя и(или) работника, решения и действия (бездействие) которых обжалуются;</w:t>
      </w:r>
    </w:p>
    <w:p w14:paraId="4E03AB33"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CB9605"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14:paraId="06473D80"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w:t>
      </w:r>
      <w:r w:rsidRPr="00D31703">
        <w:rPr>
          <w:sz w:val="28"/>
          <w:szCs w:val="28"/>
        </w:rPr>
        <w:lastRenderedPageBreak/>
        <w:t>его работника. Заявителем могут быть представлены документы (при наличии), подтверждающие доводы заявителя, либо их копии.</w:t>
      </w:r>
    </w:p>
    <w:p w14:paraId="760EF864"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sz w:val="28"/>
            <w:szCs w:val="28"/>
          </w:rPr>
          <w:t>ст. 11.1</w:t>
        </w:r>
      </w:hyperlink>
      <w:r w:rsidRPr="00D3170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75C0A91"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0E286D"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5.7. По результатам рассмотрения жалобы принимается одно из следующих решений:</w:t>
      </w:r>
    </w:p>
    <w:p w14:paraId="7731CFEF"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2F40">
        <w:rPr>
          <w:sz w:val="28"/>
          <w:szCs w:val="28"/>
        </w:rPr>
        <w:t>Республики Дагестан</w:t>
      </w:r>
      <w:r w:rsidRPr="00D31703">
        <w:rPr>
          <w:sz w:val="28"/>
          <w:szCs w:val="28"/>
        </w:rPr>
        <w:t xml:space="preserve">, муниципальными правовыми актами; </w:t>
      </w:r>
    </w:p>
    <w:p w14:paraId="4D030B12"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2) в удовлетворении жалобы отказывается.</w:t>
      </w:r>
    </w:p>
    <w:p w14:paraId="08CC8623"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42A2F7"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72A4AF"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24CE4D" w14:textId="77777777"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0B3C37" w14:textId="77777777" w:rsidR="0017137E" w:rsidRPr="00752F40" w:rsidRDefault="0017137E" w:rsidP="0017137E">
      <w:pPr>
        <w:widowControl w:val="0"/>
        <w:autoSpaceDE w:val="0"/>
        <w:autoSpaceDN w:val="0"/>
        <w:adjustRightInd w:val="0"/>
        <w:jc w:val="right"/>
        <w:outlineLvl w:val="1"/>
        <w:rPr>
          <w:rFonts w:eastAsiaTheme="minorEastAsia"/>
          <w:b/>
        </w:rPr>
      </w:pPr>
    </w:p>
    <w:p w14:paraId="4A11AE18" w14:textId="77777777" w:rsidR="0017137E" w:rsidRPr="00752F40" w:rsidRDefault="0017137E" w:rsidP="00752F40">
      <w:pPr>
        <w:widowControl w:val="0"/>
        <w:autoSpaceDE w:val="0"/>
        <w:autoSpaceDN w:val="0"/>
        <w:adjustRightInd w:val="0"/>
        <w:ind w:firstLine="709"/>
        <w:jc w:val="center"/>
        <w:rPr>
          <w:b/>
          <w:sz w:val="28"/>
          <w:szCs w:val="28"/>
        </w:rPr>
      </w:pPr>
      <w:r w:rsidRPr="00752F40">
        <w:rPr>
          <w:b/>
          <w:sz w:val="28"/>
          <w:szCs w:val="28"/>
        </w:rPr>
        <w:lastRenderedPageBreak/>
        <w:t>6. Особенности выполнения административных процедур</w:t>
      </w:r>
      <w:r w:rsidR="00752F40">
        <w:rPr>
          <w:b/>
          <w:sz w:val="28"/>
          <w:szCs w:val="28"/>
        </w:rPr>
        <w:t xml:space="preserve"> </w:t>
      </w:r>
      <w:r w:rsidRPr="00752F40">
        <w:rPr>
          <w:b/>
          <w:sz w:val="28"/>
          <w:szCs w:val="28"/>
        </w:rPr>
        <w:t>в</w:t>
      </w:r>
      <w:r w:rsidR="00752F40">
        <w:rPr>
          <w:b/>
          <w:sz w:val="28"/>
          <w:szCs w:val="28"/>
        </w:rPr>
        <w:t xml:space="preserve"> </w:t>
      </w:r>
      <w:r w:rsidRPr="00752F40">
        <w:rPr>
          <w:b/>
          <w:sz w:val="28"/>
          <w:szCs w:val="28"/>
        </w:rPr>
        <w:t>многофункциональных центрах</w:t>
      </w:r>
    </w:p>
    <w:p w14:paraId="2350BDB1" w14:textId="77777777" w:rsidR="0017137E" w:rsidRPr="00D31703" w:rsidRDefault="0017137E" w:rsidP="0017137E">
      <w:pPr>
        <w:widowControl w:val="0"/>
        <w:autoSpaceDE w:val="0"/>
        <w:autoSpaceDN w:val="0"/>
        <w:ind w:firstLine="709"/>
        <w:jc w:val="both"/>
        <w:rPr>
          <w:sz w:val="28"/>
          <w:szCs w:val="28"/>
        </w:rPr>
      </w:pPr>
    </w:p>
    <w:p w14:paraId="6B89F0C9" w14:textId="77777777" w:rsidR="0017137E" w:rsidRPr="00D31703" w:rsidRDefault="0017137E" w:rsidP="0017137E">
      <w:pPr>
        <w:widowControl w:val="0"/>
        <w:autoSpaceDE w:val="0"/>
        <w:autoSpaceDN w:val="0"/>
        <w:ind w:firstLine="709"/>
        <w:jc w:val="both"/>
        <w:rPr>
          <w:sz w:val="28"/>
          <w:szCs w:val="28"/>
        </w:rPr>
      </w:pPr>
      <w:r w:rsidRPr="00D31703">
        <w:rPr>
          <w:sz w:val="28"/>
          <w:szCs w:val="28"/>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25E745C8" w14:textId="77777777" w:rsidR="0017137E" w:rsidRPr="00D31703" w:rsidRDefault="0017137E" w:rsidP="0017137E">
      <w:pPr>
        <w:widowControl w:val="0"/>
        <w:autoSpaceDE w:val="0"/>
        <w:autoSpaceDN w:val="0"/>
        <w:ind w:firstLine="709"/>
        <w:jc w:val="both"/>
        <w:rPr>
          <w:sz w:val="28"/>
          <w:szCs w:val="28"/>
        </w:rPr>
      </w:pPr>
      <w:r w:rsidRPr="00D3170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46CDFC0" w14:textId="77777777" w:rsidR="0017137E" w:rsidRPr="00D31703" w:rsidRDefault="0017137E" w:rsidP="0017137E">
      <w:pPr>
        <w:widowControl w:val="0"/>
        <w:autoSpaceDE w:val="0"/>
        <w:autoSpaceDN w:val="0"/>
        <w:ind w:firstLine="709"/>
        <w:jc w:val="both"/>
        <w:rPr>
          <w:sz w:val="28"/>
          <w:szCs w:val="28"/>
        </w:rPr>
      </w:pPr>
      <w:r w:rsidRPr="00D3170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FD09746" w14:textId="77777777" w:rsidR="0017137E" w:rsidRPr="00D31703" w:rsidRDefault="0017137E" w:rsidP="0017137E">
      <w:pPr>
        <w:widowControl w:val="0"/>
        <w:autoSpaceDE w:val="0"/>
        <w:autoSpaceDN w:val="0"/>
        <w:ind w:firstLine="709"/>
        <w:jc w:val="both"/>
        <w:rPr>
          <w:sz w:val="28"/>
          <w:szCs w:val="28"/>
        </w:rPr>
      </w:pPr>
      <w:r w:rsidRPr="00D3170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48400F" w14:textId="77777777" w:rsidR="0017137E" w:rsidRPr="00D31703" w:rsidRDefault="0017137E" w:rsidP="0017137E">
      <w:pPr>
        <w:widowControl w:val="0"/>
        <w:autoSpaceDE w:val="0"/>
        <w:autoSpaceDN w:val="0"/>
        <w:ind w:firstLine="709"/>
        <w:jc w:val="both"/>
        <w:rPr>
          <w:sz w:val="28"/>
          <w:szCs w:val="28"/>
        </w:rPr>
      </w:pPr>
      <w:r w:rsidRPr="00D31703">
        <w:rPr>
          <w:sz w:val="28"/>
          <w:szCs w:val="28"/>
        </w:rPr>
        <w:t>б) определяет предмет обращения;</w:t>
      </w:r>
    </w:p>
    <w:p w14:paraId="3ECE3AF1" w14:textId="77777777" w:rsidR="0017137E" w:rsidRPr="00D31703" w:rsidRDefault="0017137E" w:rsidP="0017137E">
      <w:pPr>
        <w:widowControl w:val="0"/>
        <w:autoSpaceDE w:val="0"/>
        <w:autoSpaceDN w:val="0"/>
        <w:ind w:firstLine="709"/>
        <w:jc w:val="both"/>
        <w:rPr>
          <w:sz w:val="28"/>
          <w:szCs w:val="28"/>
        </w:rPr>
      </w:pPr>
      <w:r w:rsidRPr="00D31703">
        <w:rPr>
          <w:sz w:val="28"/>
          <w:szCs w:val="28"/>
        </w:rPr>
        <w:t>в) проводит проверку правильности заполнения обращения;</w:t>
      </w:r>
    </w:p>
    <w:p w14:paraId="08B811EF" w14:textId="77777777" w:rsidR="0017137E" w:rsidRPr="00D31703" w:rsidRDefault="0017137E" w:rsidP="0017137E">
      <w:pPr>
        <w:widowControl w:val="0"/>
        <w:autoSpaceDE w:val="0"/>
        <w:autoSpaceDN w:val="0"/>
        <w:ind w:firstLine="709"/>
        <w:jc w:val="both"/>
        <w:rPr>
          <w:sz w:val="28"/>
          <w:szCs w:val="28"/>
        </w:rPr>
      </w:pPr>
      <w:r w:rsidRPr="00D31703">
        <w:rPr>
          <w:sz w:val="28"/>
          <w:szCs w:val="28"/>
        </w:rPr>
        <w:t>г) проводит проверку укомплектованности пакета документов;</w:t>
      </w:r>
    </w:p>
    <w:p w14:paraId="1894C442" w14:textId="77777777" w:rsidR="0017137E" w:rsidRPr="00D31703" w:rsidRDefault="0017137E" w:rsidP="0017137E">
      <w:pPr>
        <w:widowControl w:val="0"/>
        <w:autoSpaceDE w:val="0"/>
        <w:autoSpaceDN w:val="0"/>
        <w:ind w:firstLine="709"/>
        <w:jc w:val="both"/>
        <w:rPr>
          <w:sz w:val="28"/>
          <w:szCs w:val="28"/>
        </w:rPr>
      </w:pPr>
      <w:r w:rsidRPr="00D3170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39E7ED" w14:textId="77777777" w:rsidR="0017137E" w:rsidRPr="00D31703" w:rsidRDefault="0017137E" w:rsidP="0017137E">
      <w:pPr>
        <w:widowControl w:val="0"/>
        <w:autoSpaceDE w:val="0"/>
        <w:autoSpaceDN w:val="0"/>
        <w:ind w:firstLine="709"/>
        <w:jc w:val="both"/>
        <w:rPr>
          <w:sz w:val="28"/>
          <w:szCs w:val="28"/>
        </w:rPr>
      </w:pPr>
      <w:r w:rsidRPr="00D31703">
        <w:rPr>
          <w:sz w:val="28"/>
          <w:szCs w:val="28"/>
        </w:rPr>
        <w:t>е) заверяет каждый документ дела своей электронной подписью (далее - ЭП);</w:t>
      </w:r>
    </w:p>
    <w:p w14:paraId="2E8341AC" w14:textId="77777777" w:rsidR="0017137E" w:rsidRPr="00D31703" w:rsidRDefault="0017137E" w:rsidP="0017137E">
      <w:pPr>
        <w:widowControl w:val="0"/>
        <w:autoSpaceDE w:val="0"/>
        <w:autoSpaceDN w:val="0"/>
        <w:ind w:firstLine="709"/>
        <w:jc w:val="both"/>
        <w:rPr>
          <w:sz w:val="28"/>
          <w:szCs w:val="28"/>
        </w:rPr>
      </w:pPr>
      <w:r w:rsidRPr="00D31703">
        <w:rPr>
          <w:sz w:val="28"/>
          <w:szCs w:val="28"/>
        </w:rPr>
        <w:t>ж) направляет копии документов и реестр документов в Администрацию:</w:t>
      </w:r>
    </w:p>
    <w:p w14:paraId="7C7B1D67" w14:textId="77777777" w:rsidR="0017137E" w:rsidRPr="00D31703" w:rsidRDefault="0017137E" w:rsidP="0017137E">
      <w:pPr>
        <w:widowControl w:val="0"/>
        <w:autoSpaceDE w:val="0"/>
        <w:autoSpaceDN w:val="0"/>
        <w:ind w:firstLine="709"/>
        <w:jc w:val="both"/>
        <w:rPr>
          <w:sz w:val="28"/>
          <w:szCs w:val="28"/>
        </w:rPr>
      </w:pPr>
      <w:r w:rsidRPr="00D31703">
        <w:rPr>
          <w:sz w:val="28"/>
          <w:szCs w:val="28"/>
        </w:rPr>
        <w:t>- в электронном виде (в составе пакетов электронных дел) в день обращения заявителя в МФЦ;</w:t>
      </w:r>
    </w:p>
    <w:p w14:paraId="1A23E1EB" w14:textId="77777777" w:rsidR="0017137E" w:rsidRPr="00D31703" w:rsidRDefault="0017137E" w:rsidP="0017137E">
      <w:pPr>
        <w:widowControl w:val="0"/>
        <w:autoSpaceDE w:val="0"/>
        <w:autoSpaceDN w:val="0"/>
        <w:ind w:firstLine="709"/>
        <w:jc w:val="both"/>
        <w:rPr>
          <w:sz w:val="28"/>
          <w:szCs w:val="28"/>
        </w:rPr>
      </w:pPr>
      <w:r w:rsidRPr="00D3170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D9EC49E" w14:textId="77777777" w:rsidR="0017137E" w:rsidRPr="00D31703" w:rsidRDefault="0017137E" w:rsidP="0017137E">
      <w:pPr>
        <w:widowControl w:val="0"/>
        <w:autoSpaceDE w:val="0"/>
        <w:autoSpaceDN w:val="0"/>
        <w:ind w:firstLine="709"/>
        <w:jc w:val="both"/>
        <w:rPr>
          <w:sz w:val="28"/>
          <w:szCs w:val="28"/>
        </w:rPr>
      </w:pPr>
      <w:r w:rsidRPr="00D31703">
        <w:rPr>
          <w:sz w:val="28"/>
          <w:szCs w:val="28"/>
        </w:rPr>
        <w:t>По окончании приема документов специалист МФЦ выдает заявителю расписку в приеме документов.</w:t>
      </w:r>
    </w:p>
    <w:p w14:paraId="7EE9CFD7" w14:textId="77777777" w:rsidR="0017137E" w:rsidRPr="00A9342A" w:rsidRDefault="0017137E" w:rsidP="0017137E">
      <w:pPr>
        <w:widowControl w:val="0"/>
        <w:autoSpaceDE w:val="0"/>
        <w:autoSpaceDN w:val="0"/>
        <w:ind w:firstLine="709"/>
        <w:jc w:val="both"/>
        <w:rPr>
          <w:sz w:val="28"/>
          <w:szCs w:val="28"/>
        </w:rPr>
      </w:pPr>
      <w:r w:rsidRPr="00D31703">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D31703">
          <w:rPr>
            <w:sz w:val="28"/>
            <w:szCs w:val="28"/>
          </w:rPr>
          <w:t>пункте 2.6</w:t>
        </w:r>
      </w:hyperlink>
      <w:r w:rsidRPr="00D31703">
        <w:rPr>
          <w:sz w:val="28"/>
          <w:szCs w:val="28"/>
        </w:rPr>
        <w:t xml:space="preserve"> административного регламента, специалист МФЦ выполняет в соответствии с настоящим </w:t>
      </w:r>
      <w:r w:rsidRPr="00A9342A">
        <w:rPr>
          <w:sz w:val="28"/>
          <w:szCs w:val="28"/>
        </w:rPr>
        <w:t>административным регламентом следующие действия:</w:t>
      </w:r>
    </w:p>
    <w:p w14:paraId="6AD7616A" w14:textId="77777777" w:rsidR="0017137E" w:rsidRPr="00A9342A" w:rsidRDefault="0017137E" w:rsidP="0017137E">
      <w:pPr>
        <w:widowControl w:val="0"/>
        <w:autoSpaceDE w:val="0"/>
        <w:autoSpaceDN w:val="0"/>
        <w:ind w:firstLine="709"/>
        <w:jc w:val="both"/>
        <w:rPr>
          <w:sz w:val="28"/>
          <w:szCs w:val="28"/>
        </w:rPr>
      </w:pPr>
      <w:r w:rsidRPr="00A9342A">
        <w:rPr>
          <w:sz w:val="28"/>
          <w:szCs w:val="28"/>
        </w:rPr>
        <w:t>сообщает заявителю, какие необходимые документы им не представлены;</w:t>
      </w:r>
    </w:p>
    <w:p w14:paraId="63C11884" w14:textId="77777777" w:rsidR="0017137E" w:rsidRPr="00A9342A" w:rsidRDefault="0017137E" w:rsidP="0017137E">
      <w:pPr>
        <w:widowControl w:val="0"/>
        <w:autoSpaceDE w:val="0"/>
        <w:autoSpaceDN w:val="0"/>
        <w:ind w:firstLine="709"/>
        <w:jc w:val="both"/>
        <w:rPr>
          <w:sz w:val="28"/>
          <w:szCs w:val="28"/>
        </w:rPr>
      </w:pPr>
      <w:r w:rsidRPr="00A9342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1D66749" w14:textId="77777777" w:rsidR="0017137E" w:rsidRPr="00DE56C9" w:rsidRDefault="0017137E" w:rsidP="0017137E">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lastRenderedPageBreak/>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14:paraId="1944FB24" w14:textId="77777777" w:rsidR="0017137E" w:rsidRPr="00D31703" w:rsidRDefault="0017137E" w:rsidP="0017137E">
      <w:pPr>
        <w:widowControl w:val="0"/>
        <w:autoSpaceDE w:val="0"/>
        <w:autoSpaceDN w:val="0"/>
        <w:ind w:firstLine="709"/>
        <w:jc w:val="both"/>
        <w:rPr>
          <w:sz w:val="28"/>
          <w:szCs w:val="28"/>
        </w:rPr>
      </w:pPr>
      <w:r w:rsidRPr="00D3170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636096" w14:textId="77777777" w:rsidR="0017137E" w:rsidRPr="00D31703" w:rsidRDefault="0017137E" w:rsidP="0017137E">
      <w:pPr>
        <w:widowControl w:val="0"/>
        <w:autoSpaceDE w:val="0"/>
        <w:autoSpaceDN w:val="0"/>
        <w:ind w:firstLine="709"/>
        <w:jc w:val="both"/>
        <w:rPr>
          <w:sz w:val="28"/>
          <w:szCs w:val="28"/>
        </w:rPr>
      </w:pPr>
      <w:r w:rsidRPr="00D3170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7D1011" w14:textId="77777777" w:rsidR="0017137E" w:rsidRPr="00D31703" w:rsidRDefault="0017137E" w:rsidP="0017137E">
      <w:pPr>
        <w:widowControl w:val="0"/>
        <w:autoSpaceDE w:val="0"/>
        <w:autoSpaceDN w:val="0"/>
        <w:ind w:firstLine="709"/>
        <w:jc w:val="both"/>
        <w:rPr>
          <w:sz w:val="28"/>
          <w:szCs w:val="28"/>
        </w:rPr>
      </w:pPr>
      <w:r w:rsidRPr="00D3170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DE3125" w14:textId="77777777" w:rsidR="0017137E" w:rsidRPr="00D31703" w:rsidRDefault="0017137E" w:rsidP="0017137E">
      <w:pPr>
        <w:widowControl w:val="0"/>
        <w:autoSpaceDE w:val="0"/>
        <w:autoSpaceDN w:val="0"/>
        <w:ind w:firstLine="709"/>
        <w:jc w:val="both"/>
        <w:rPr>
          <w:sz w:val="28"/>
          <w:szCs w:val="28"/>
        </w:rPr>
      </w:pPr>
      <w:r w:rsidRPr="00D3170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103188" w14:textId="77777777" w:rsidR="0017137E" w:rsidRPr="00D31703" w:rsidRDefault="0017137E" w:rsidP="0017137E">
      <w:pPr>
        <w:widowControl w:val="0"/>
        <w:autoSpaceDE w:val="0"/>
        <w:autoSpaceDN w:val="0"/>
        <w:ind w:firstLine="709"/>
        <w:jc w:val="both"/>
        <w:rPr>
          <w:sz w:val="28"/>
          <w:szCs w:val="28"/>
        </w:rPr>
      </w:pPr>
      <w:bookmarkStart w:id="18" w:name="P588"/>
      <w:bookmarkEnd w:id="18"/>
      <w:r w:rsidRPr="00D3170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D3170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Pr="00D31703">
        <w:rPr>
          <w:sz w:val="28"/>
          <w:szCs w:val="28"/>
        </w:rPr>
        <w:t>услуг.</w:t>
      </w:r>
    </w:p>
    <w:p w14:paraId="6C49071E" w14:textId="77777777" w:rsidR="0017137E" w:rsidRPr="00D31703" w:rsidRDefault="0017137E" w:rsidP="0017137E">
      <w:pPr>
        <w:widowControl w:val="0"/>
        <w:autoSpaceDE w:val="0"/>
        <w:autoSpaceDN w:val="0"/>
        <w:ind w:firstLine="709"/>
        <w:jc w:val="both"/>
        <w:rPr>
          <w:rFonts w:eastAsiaTheme="minorEastAsia"/>
        </w:rPr>
        <w:sectPr w:rsidR="0017137E" w:rsidRPr="00D31703" w:rsidSect="009C1E1F">
          <w:headerReference w:type="default" r:id="rId25"/>
          <w:footerReference w:type="default" r:id="rId26"/>
          <w:headerReference w:type="first" r:id="rId27"/>
          <w:pgSz w:w="11906" w:h="16838"/>
          <w:pgMar w:top="1134" w:right="851" w:bottom="1134" w:left="1134" w:header="709" w:footer="709" w:gutter="0"/>
          <w:cols w:space="708"/>
          <w:titlePg/>
          <w:docGrid w:linePitch="360"/>
        </w:sectPr>
      </w:pPr>
    </w:p>
    <w:p w14:paraId="48A30C80" w14:textId="77777777" w:rsidR="0017137E" w:rsidRPr="00D31703" w:rsidRDefault="0017137E" w:rsidP="0017137E">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14:paraId="3223550E" w14:textId="77777777" w:rsidR="0017137E" w:rsidRPr="00D31703" w:rsidRDefault="0017137E" w:rsidP="0017137E">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14:paraId="1082C9AA" w14:textId="77777777" w:rsidR="0017137E" w:rsidRPr="00D31703" w:rsidRDefault="0017137E" w:rsidP="0017137E">
      <w:pPr>
        <w:widowControl w:val="0"/>
        <w:autoSpaceDE w:val="0"/>
        <w:autoSpaceDN w:val="0"/>
        <w:adjustRightInd w:val="0"/>
        <w:jc w:val="right"/>
        <w:rPr>
          <w:rFonts w:eastAsiaTheme="minorEastAsia"/>
        </w:rPr>
      </w:pPr>
    </w:p>
    <w:p w14:paraId="047F2E7E" w14:textId="77777777" w:rsidR="0017137E" w:rsidRPr="00D31703" w:rsidRDefault="00BB74FC" w:rsidP="0017137E">
      <w:pPr>
        <w:widowControl w:val="0"/>
        <w:autoSpaceDE w:val="0"/>
        <w:autoSpaceDN w:val="0"/>
        <w:adjustRightInd w:val="0"/>
        <w:jc w:val="right"/>
        <w:rPr>
          <w:rFonts w:eastAsiaTheme="minorEastAsia"/>
        </w:rPr>
      </w:pPr>
      <w:r>
        <w:rPr>
          <w:rFonts w:eastAsiaTheme="minorEastAsia"/>
        </w:rPr>
        <w:t>В администрацию МР «Бабаюртовский район</w:t>
      </w:r>
      <w:r w:rsidR="0017137E" w:rsidRPr="00D31703">
        <w:rPr>
          <w:rFonts w:eastAsiaTheme="minorEastAsia"/>
        </w:rPr>
        <w:t xml:space="preserve">» </w:t>
      </w:r>
    </w:p>
    <w:p w14:paraId="1E273FF0" w14:textId="77777777" w:rsidR="0017137E" w:rsidRPr="00D31703" w:rsidRDefault="00BB74FC" w:rsidP="0017137E">
      <w:pPr>
        <w:widowControl w:val="0"/>
        <w:autoSpaceDE w:val="0"/>
        <w:autoSpaceDN w:val="0"/>
        <w:adjustRightInd w:val="0"/>
        <w:jc w:val="right"/>
        <w:rPr>
          <w:rFonts w:eastAsiaTheme="minorEastAsia"/>
        </w:rPr>
      </w:pPr>
      <w:r>
        <w:rPr>
          <w:rFonts w:eastAsiaTheme="minorEastAsia"/>
        </w:rPr>
        <w:t>Республика Дагестан</w:t>
      </w:r>
    </w:p>
    <w:p w14:paraId="62CC9B73" w14:textId="77777777" w:rsidR="0017137E" w:rsidRPr="00D31703" w:rsidRDefault="0017137E" w:rsidP="0017137E">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14:paraId="5E746CA2" w14:textId="77777777" w:rsidR="0017137E" w:rsidRPr="00D31703" w:rsidRDefault="0017137E" w:rsidP="0017137E">
      <w:pPr>
        <w:widowControl w:val="0"/>
        <w:autoSpaceDE w:val="0"/>
        <w:autoSpaceDN w:val="0"/>
        <w:adjustRightInd w:val="0"/>
        <w:jc w:val="right"/>
        <w:rPr>
          <w:rFonts w:eastAsiaTheme="minorEastAsia"/>
        </w:rPr>
      </w:pPr>
    </w:p>
    <w:p w14:paraId="3378653C" w14:textId="77777777" w:rsidR="0017137E" w:rsidRPr="00D31703" w:rsidRDefault="0017137E" w:rsidP="0017137E">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14:paraId="2CD0753B" w14:textId="77777777" w:rsidR="0017137E" w:rsidRPr="00D31703" w:rsidRDefault="0017137E" w:rsidP="0017137E">
      <w:pPr>
        <w:widowControl w:val="0"/>
        <w:autoSpaceDE w:val="0"/>
        <w:autoSpaceDN w:val="0"/>
        <w:adjustRightInd w:val="0"/>
        <w:jc w:val="right"/>
        <w:rPr>
          <w:rFonts w:eastAsiaTheme="minorEastAsia"/>
        </w:rPr>
      </w:pPr>
    </w:p>
    <w:p w14:paraId="542E2862" w14:textId="77777777"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___________________________</w:t>
      </w:r>
    </w:p>
    <w:p w14:paraId="09D00A2D" w14:textId="77777777" w:rsidR="0017137E" w:rsidRPr="00D31703" w:rsidRDefault="0017137E" w:rsidP="0017137E">
      <w:pPr>
        <w:widowControl w:val="0"/>
        <w:autoSpaceDE w:val="0"/>
        <w:autoSpaceDN w:val="0"/>
        <w:adjustRightInd w:val="0"/>
        <w:jc w:val="right"/>
        <w:rPr>
          <w:rFonts w:eastAsiaTheme="minorEastAsia"/>
        </w:rPr>
      </w:pPr>
    </w:p>
    <w:p w14:paraId="0D231A45" w14:textId="77777777"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___________________________</w:t>
      </w:r>
    </w:p>
    <w:p w14:paraId="16B38C34" w14:textId="77777777"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 xml:space="preserve">(для граждан: Ф.И.О, место жительства, </w:t>
      </w:r>
    </w:p>
    <w:p w14:paraId="01167725" w14:textId="77777777"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14:paraId="55E56828" w14:textId="77777777" w:rsidR="0017137E" w:rsidRDefault="0017137E" w:rsidP="0017137E">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14:paraId="5CD9BCB1" w14:textId="77777777" w:rsidR="0017137E" w:rsidRDefault="0017137E" w:rsidP="0017137E">
      <w:pPr>
        <w:widowControl w:val="0"/>
        <w:autoSpaceDE w:val="0"/>
        <w:autoSpaceDN w:val="0"/>
        <w:adjustRightInd w:val="0"/>
        <w:jc w:val="right"/>
        <w:rPr>
          <w:rFonts w:eastAsiaTheme="minorEastAsia"/>
        </w:rPr>
      </w:pPr>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
    <w:p w14:paraId="2828C8C4" w14:textId="77777777" w:rsidR="0017137E" w:rsidRPr="00D31703" w:rsidRDefault="0017137E" w:rsidP="0017137E">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14:paraId="3FAAC159" w14:textId="77777777"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14:paraId="14C84B60" w14:textId="77777777"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ОГРН, ИНН, почтовый адрес, телефон)</w:t>
      </w:r>
    </w:p>
    <w:p w14:paraId="630065C2" w14:textId="77777777" w:rsidR="0017137E" w:rsidRPr="00D31703" w:rsidRDefault="0017137E" w:rsidP="0017137E">
      <w:pPr>
        <w:autoSpaceDE w:val="0"/>
        <w:autoSpaceDN w:val="0"/>
        <w:adjustRightInd w:val="0"/>
        <w:outlineLvl w:val="0"/>
        <w:rPr>
          <w:rFonts w:ascii="Courier New" w:eastAsiaTheme="minorEastAsia" w:hAnsi="Courier New" w:cs="Courier New"/>
          <w:sz w:val="20"/>
          <w:szCs w:val="20"/>
        </w:rPr>
      </w:pPr>
    </w:p>
    <w:p w14:paraId="214CB30C" w14:textId="77777777" w:rsidR="0017137E" w:rsidRPr="00D31703" w:rsidRDefault="0017137E" w:rsidP="0017137E">
      <w:pPr>
        <w:autoSpaceDE w:val="0"/>
        <w:autoSpaceDN w:val="0"/>
        <w:adjustRightInd w:val="0"/>
        <w:outlineLvl w:val="0"/>
        <w:rPr>
          <w:rFonts w:ascii="Courier New" w:eastAsiaTheme="minorEastAsia" w:hAnsi="Courier New" w:cs="Courier New"/>
          <w:sz w:val="20"/>
          <w:szCs w:val="20"/>
        </w:rPr>
      </w:pPr>
    </w:p>
    <w:p w14:paraId="167D9899" w14:textId="77777777" w:rsidR="0017137E" w:rsidRPr="00D31703" w:rsidRDefault="0017137E" w:rsidP="0017137E">
      <w:pPr>
        <w:autoSpaceDE w:val="0"/>
        <w:autoSpaceDN w:val="0"/>
        <w:adjustRightInd w:val="0"/>
        <w:rPr>
          <w:rFonts w:ascii="Courier New" w:eastAsiaTheme="minorEastAsia" w:hAnsi="Courier New" w:cs="Courier New"/>
          <w:sz w:val="20"/>
          <w:szCs w:val="20"/>
        </w:rPr>
      </w:pPr>
    </w:p>
    <w:p w14:paraId="6B53D2C3" w14:textId="77777777" w:rsidR="0017137E" w:rsidRPr="00D31703" w:rsidRDefault="0017137E" w:rsidP="0017137E">
      <w:pPr>
        <w:autoSpaceDE w:val="0"/>
        <w:autoSpaceDN w:val="0"/>
        <w:adjustRightInd w:val="0"/>
        <w:jc w:val="center"/>
        <w:rPr>
          <w:rFonts w:eastAsiaTheme="minorEastAsia"/>
        </w:rPr>
      </w:pPr>
      <w:r w:rsidRPr="00D31703">
        <w:rPr>
          <w:rFonts w:eastAsiaTheme="minorEastAsia"/>
        </w:rPr>
        <w:t>ЗАЯВЛЕНИЕ</w:t>
      </w:r>
    </w:p>
    <w:p w14:paraId="09C970FD" w14:textId="77777777" w:rsidR="0017137E" w:rsidRPr="00D31703" w:rsidRDefault="0017137E" w:rsidP="0017137E">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14:paraId="10004DFD"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14:paraId="76BC9F99" w14:textId="77777777" w:rsidR="0017137E" w:rsidRPr="00D31703" w:rsidRDefault="0017137E" w:rsidP="0017137E">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14:paraId="3D43B5BB" w14:textId="77777777" w:rsidR="0017137E" w:rsidRPr="00D31703" w:rsidRDefault="0017137E" w:rsidP="0017137E">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14:paraId="699F983B"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14:paraId="2A9FEC59" w14:textId="77777777" w:rsidR="0017137E" w:rsidRPr="00D31703" w:rsidRDefault="0017137E" w:rsidP="0017137E">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
    <w:p w14:paraId="543ACECC"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14:paraId="6F1C5859" w14:textId="77777777" w:rsidR="0017137E" w:rsidRPr="00D31703" w:rsidRDefault="0017137E" w:rsidP="0017137E">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14:paraId="2D765248"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14:paraId="2F3F690D" w14:textId="77777777" w:rsidR="0017137E" w:rsidRDefault="0017137E" w:rsidP="0017137E">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 xml:space="preserve">или пунктом 2 статьи 39.10 Земельного кодекса Российской Федерации: </w:t>
      </w:r>
    </w:p>
    <w:p w14:paraId="2EADE9D8" w14:textId="77777777" w:rsidR="0017137E" w:rsidRDefault="0017137E" w:rsidP="0017137E">
      <w:pPr>
        <w:widowControl w:val="0"/>
        <w:autoSpaceDE w:val="0"/>
        <w:autoSpaceDN w:val="0"/>
        <w:adjustRightInd w:val="0"/>
        <w:rPr>
          <w:rFonts w:ascii="ArialMT" w:eastAsiaTheme="minorEastAsia" w:hAnsi="ArialMT" w:cs="ArialMT"/>
          <w:sz w:val="26"/>
          <w:szCs w:val="26"/>
        </w:rPr>
      </w:pPr>
    </w:p>
    <w:tbl>
      <w:tblPr>
        <w:tblStyle w:val="af8"/>
        <w:tblW w:w="0" w:type="auto"/>
        <w:tblLook w:val="04A0" w:firstRow="1" w:lastRow="0" w:firstColumn="1" w:lastColumn="0" w:noHBand="0" w:noVBand="1"/>
      </w:tblPr>
      <w:tblGrid>
        <w:gridCol w:w="5045"/>
        <w:gridCol w:w="5092"/>
      </w:tblGrid>
      <w:tr w:rsidR="0017137E" w:rsidRPr="00175534" w14:paraId="2AF67A8E" w14:textId="77777777" w:rsidTr="0064531C">
        <w:tc>
          <w:tcPr>
            <w:tcW w:w="5046" w:type="dxa"/>
          </w:tcPr>
          <w:p w14:paraId="60F0E04E" w14:textId="77777777" w:rsidR="0017137E" w:rsidRPr="00175534" w:rsidRDefault="0017137E" w:rsidP="0064531C">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092" w:type="dxa"/>
          </w:tcPr>
          <w:p w14:paraId="13D9EC33" w14:textId="77777777" w:rsidR="0017137E"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A472E88" w14:textId="77777777" w:rsidR="0017137E" w:rsidRPr="008E2276"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8E2276">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w:t>
            </w:r>
            <w:r w:rsidRPr="008E2276">
              <w:rPr>
                <w:rFonts w:eastAsia="Times New Roman"/>
                <w:szCs w:val="20"/>
              </w:rPr>
              <w:lastRenderedPageBreak/>
              <w:t>исключением земельных участков общего назначения, членам такого товарищества;</w:t>
            </w:r>
          </w:p>
          <w:p w14:paraId="07D0CE42" w14:textId="77777777" w:rsidR="0017137E" w:rsidRPr="007536A8"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0856BF3" w14:textId="77777777" w:rsidR="0017137E" w:rsidRPr="007536A8"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98B4F66" w14:textId="77777777" w:rsidR="0017137E" w:rsidRPr="007536A8"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071DB4B" w14:textId="77777777" w:rsidR="0017137E" w:rsidRPr="00B625F4" w:rsidRDefault="0017137E" w:rsidP="0064531C">
            <w:pPr>
              <w:pStyle w:val="ConsPlusNonformat"/>
              <w:numPr>
                <w:ilvl w:val="0"/>
                <w:numId w:val="10"/>
              </w:numPr>
              <w:adjustRightInd/>
              <w:jc w:val="both"/>
              <w:rPr>
                <w:rFonts w:ascii="Times New Roman" w:hAnsi="Times New Roman" w:cs="Times New Roman"/>
                <w:color w:val="000000" w:themeColor="text1"/>
                <w:sz w:val="22"/>
                <w:szCs w:val="22"/>
              </w:rPr>
            </w:pPr>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BB74FC">
              <w:rPr>
                <w:rFonts w:ascii="Calibri" w:eastAsia="Times New Roman" w:hAnsi="Calibri" w:cs="Calibri"/>
                <w:sz w:val="22"/>
                <w:szCs w:val="22"/>
              </w:rPr>
              <w:t xml:space="preserve"> </w:t>
            </w:r>
            <w:r w:rsidRPr="00B625F4">
              <w:rPr>
                <w:rFonts w:ascii="Calibri" w:eastAsia="Times New Roman" w:hAnsi="Calibri" w:cs="Calibri"/>
                <w:sz w:val="22"/>
                <w:szCs w:val="22"/>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137E" w:rsidRPr="00175534" w14:paraId="2915E2AE" w14:textId="77777777" w:rsidTr="0064531C">
        <w:tc>
          <w:tcPr>
            <w:tcW w:w="5046" w:type="dxa"/>
          </w:tcPr>
          <w:p w14:paraId="4CC856CE" w14:textId="77777777" w:rsidR="0017137E" w:rsidRPr="00175534" w:rsidRDefault="0017137E" w:rsidP="0064531C">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092" w:type="dxa"/>
          </w:tcPr>
          <w:p w14:paraId="3CB6EB2D"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5068E055"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284C35">
              <w:rPr>
                <w:rFonts w:eastAsia="Times New Roman"/>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273058D"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1A8E8E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7FC01B1"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w:t>
            </w:r>
            <w:r w:rsidRPr="00284C35">
              <w:rPr>
                <w:rFonts w:eastAsia="Times New Roman"/>
                <w:szCs w:val="20"/>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9D9D56B"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4DD35EC"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6A8696" w14:textId="08BF5A03"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5)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2B9F8E4"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9) земельного участка, на котором расположены здания, сооружения, </w:t>
            </w:r>
            <w:r w:rsidRPr="00284C35">
              <w:rPr>
                <w:rFonts w:eastAsia="Times New Roman"/>
                <w:szCs w:val="20"/>
              </w:rPr>
              <w:lastRenderedPageBreak/>
              <w:t>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538E18D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D5C0464"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1E2135B7"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w:t>
            </w:r>
            <w:r w:rsidRPr="00284C35">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B16689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5B79B7D" w14:textId="77777777" w:rsidR="0017137E" w:rsidRPr="00284C35" w:rsidRDefault="0017137E" w:rsidP="0017137E">
            <w:pPr>
              <w:pStyle w:val="ae"/>
              <w:widowControl w:val="0"/>
              <w:numPr>
                <w:ilvl w:val="0"/>
                <w:numId w:val="12"/>
              </w:numPr>
              <w:spacing w:after="0" w:line="240" w:lineRule="auto"/>
              <w:contextualSpacing/>
              <w:rPr>
                <w:rFonts w:eastAsia="Times New Roman"/>
                <w:szCs w:val="20"/>
              </w:rPr>
            </w:pPr>
            <w:r w:rsidRPr="00284C35">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FD4BF17"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FB37D11"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w:t>
            </w:r>
            <w:r w:rsidRPr="00284C35">
              <w:rPr>
                <w:rFonts w:eastAsia="Times New Roman"/>
                <w:szCs w:val="20"/>
              </w:rPr>
              <w:lastRenderedPageBreak/>
              <w:t>(далее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3D1D95B" w14:textId="2FECE1B5"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48C4C5B"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20) земельного участка, необходимого для проведения работ, связанных с пользованием недрами, недропользователю;</w:t>
            </w:r>
          </w:p>
          <w:p w14:paraId="0559FFCD"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8B70C8C"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284C35">
              <w:rPr>
                <w:rFonts w:eastAsia="Times New Roman"/>
                <w:szCs w:val="20"/>
              </w:rPr>
              <w:lastRenderedPageBreak/>
              <w:t>Российской Федерации федеральным органом исполнительной власти;</w:t>
            </w:r>
          </w:p>
          <w:p w14:paraId="51695616"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8E21B6">
              <w:rPr>
                <w:rFonts w:eastAsia="Times New Roman"/>
                <w:szCs w:val="20"/>
              </w:rPr>
              <w:t xml:space="preserve">м </w:t>
            </w:r>
            <w:r w:rsidRPr="00284C35">
              <w:rPr>
                <w:rFonts w:eastAsia="Times New Roman"/>
                <w:szCs w:val="20"/>
              </w:rPr>
              <w:t>частном партнерстве, лицу, с которым заключены указанные соглашения;</w:t>
            </w:r>
          </w:p>
          <w:p w14:paraId="5118742A"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22D57DC"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0905C4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D30E2F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77FE909"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rsidRPr="00284C35">
              <w:rPr>
                <w:rFonts w:eastAsia="Times New Roman"/>
                <w:szCs w:val="20"/>
              </w:rPr>
              <w:lastRenderedPageBreak/>
              <w:t>полос автомобильных дорог;</w:t>
            </w:r>
          </w:p>
          <w:p w14:paraId="711BC6CC"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1A679B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A985A30"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1C8D52E" w14:textId="2D9BB492"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50A7155C"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4EB477C"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8E21B6">
              <w:rPr>
                <w:rFonts w:eastAsia="Times New Roman"/>
                <w:szCs w:val="20"/>
              </w:rPr>
              <w:t xml:space="preserve"> </w:t>
            </w:r>
            <w:r w:rsidRPr="00284C35">
              <w:rPr>
                <w:rFonts w:eastAsia="Times New Roman"/>
                <w:szCs w:val="20"/>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w:t>
            </w:r>
            <w:r w:rsidRPr="00284C35">
              <w:rPr>
                <w:rFonts w:eastAsia="Times New Roman"/>
                <w:szCs w:val="20"/>
              </w:rPr>
              <w:lastRenderedPageBreak/>
              <w:t>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1222A73"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6C365C7"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14:paraId="212461A1"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C22B44"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3029803"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lastRenderedPageBreak/>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58E696F"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36F7F98" w14:textId="77777777"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77ED3DF" w14:textId="77777777" w:rsidR="0017137E" w:rsidRPr="00284C35" w:rsidRDefault="0017137E" w:rsidP="0064531C">
            <w:pPr>
              <w:pStyle w:val="ConsPlusNonformat"/>
              <w:numPr>
                <w:ilvl w:val="0"/>
                <w:numId w:val="12"/>
              </w:numPr>
              <w:adjustRightInd/>
              <w:jc w:val="both"/>
              <w:rPr>
                <w:rFonts w:ascii="Times New Roman" w:hAnsi="Times New Roman" w:cs="Times New Roman"/>
                <w:color w:val="000000" w:themeColor="text1"/>
                <w:sz w:val="22"/>
                <w:szCs w:val="22"/>
              </w:rPr>
            </w:pPr>
            <w:r w:rsidRPr="00284C35">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284C35">
              <w:rPr>
                <w:rFonts w:ascii="Calibri" w:eastAsia="Times New Roman" w:hAnsi="Calibri" w:cs="Calibri"/>
                <w:sz w:val="22"/>
                <w:szCs w:val="22"/>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4792C9D5" w14:textId="77777777" w:rsidR="0017137E" w:rsidRPr="00284C35" w:rsidRDefault="0017137E" w:rsidP="0064531C">
            <w:pPr>
              <w:pStyle w:val="ConsPlusNonformat"/>
              <w:numPr>
                <w:ilvl w:val="0"/>
                <w:numId w:val="12"/>
              </w:numPr>
              <w:adjustRightInd/>
              <w:jc w:val="both"/>
              <w:rPr>
                <w:rFonts w:asciiTheme="minorHAnsi" w:hAnsiTheme="minorHAnsi" w:cstheme="minorHAnsi"/>
                <w:color w:val="000000" w:themeColor="text1"/>
                <w:sz w:val="22"/>
                <w:szCs w:val="22"/>
              </w:rPr>
            </w:pPr>
            <w:r w:rsidRPr="00284C35">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6555D694" w14:textId="77777777" w:rsidR="0017137E" w:rsidRPr="00284C35" w:rsidRDefault="0017137E" w:rsidP="0064531C">
            <w:pPr>
              <w:pStyle w:val="ConsPlusNonformat"/>
              <w:numPr>
                <w:ilvl w:val="0"/>
                <w:numId w:val="12"/>
              </w:numPr>
              <w:adjustRightInd/>
              <w:jc w:val="both"/>
              <w:rPr>
                <w:rFonts w:asciiTheme="minorHAnsi" w:hAnsiTheme="minorHAnsi" w:cstheme="minorHAnsi"/>
                <w:sz w:val="22"/>
                <w:szCs w:val="22"/>
              </w:rPr>
            </w:pPr>
            <w:r w:rsidRPr="00284C35">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284C35">
                <w:rPr>
                  <w:rStyle w:val="a6"/>
                  <w:rFonts w:asciiTheme="minorHAnsi" w:hAnsiTheme="minorHAnsi" w:cstheme="minorHAnsi"/>
                  <w:sz w:val="22"/>
                  <w:szCs w:val="22"/>
                </w:rPr>
                <w:t>законом</w:t>
              </w:r>
            </w:hyperlink>
            <w:r w:rsidRPr="00284C35">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137E" w:rsidRPr="00175534" w14:paraId="06604D90" w14:textId="77777777" w:rsidTr="0064531C">
        <w:tc>
          <w:tcPr>
            <w:tcW w:w="5046" w:type="dxa"/>
          </w:tcPr>
          <w:p w14:paraId="47A5EACD" w14:textId="77777777" w:rsidR="0017137E" w:rsidRPr="00175534" w:rsidRDefault="0017137E" w:rsidP="0064531C">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14:paraId="432DA027"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 лицам, указанным в пункте 2 статьи 39.9 настоящего Кодекса, на срок до одного года;</w:t>
            </w:r>
          </w:p>
          <w:p w14:paraId="4865BE4D"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2426A6A"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48F92133"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4) религиозным организациям, если на таких земельных участках расположены принадлежащие им на праве безвозмездного пользования здания, </w:t>
            </w:r>
            <w:r w:rsidRPr="00284C35">
              <w:rPr>
                <w:rFonts w:eastAsia="Times New Roman"/>
                <w:szCs w:val="20"/>
              </w:rPr>
              <w:lastRenderedPageBreak/>
              <w:t>сооружения, на срок до прекращения прав на указанные здания, сооружения;</w:t>
            </w:r>
          </w:p>
          <w:p w14:paraId="187B8051"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284C35">
              <w:rPr>
                <w:rFonts w:eastAsia="Times New Roman"/>
                <w:szCs w:val="20"/>
              </w:rPr>
              <w:t>собственности, в случае, если</w:t>
            </w:r>
            <w:proofErr w:type="gramEnd"/>
            <w:r w:rsidRPr="00284C35">
              <w:rPr>
                <w:rFonts w:eastAsia="Times New Roman"/>
                <w:szCs w:val="20"/>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54F66549" w14:textId="496B1A62"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14:paraId="0B9894C3"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78FBE40"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10) гражданам и юридическим лицам для сельскохозяйственного, </w:t>
            </w:r>
            <w:proofErr w:type="spellStart"/>
            <w:r w:rsidRPr="00284C35">
              <w:rPr>
                <w:rFonts w:eastAsia="Times New Roman"/>
                <w:szCs w:val="20"/>
              </w:rPr>
              <w:t>охотхозяйственного</w:t>
            </w:r>
            <w:proofErr w:type="spellEnd"/>
            <w:r w:rsidRPr="00284C35">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0828D0B"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11) садоводческим или огородническим </w:t>
            </w:r>
            <w:r w:rsidRPr="00284C35">
              <w:rPr>
                <w:rFonts w:eastAsia="Times New Roman"/>
                <w:szCs w:val="20"/>
              </w:rPr>
              <w:lastRenderedPageBreak/>
              <w:t>некоммерческим товариществам на срок не более чем пять лет;</w:t>
            </w:r>
          </w:p>
          <w:p w14:paraId="0B69B923"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1F03AE5"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8105276"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53848AB"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B488CC2" w14:textId="2CDFF72C"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16) лицу, право безвозмездного пользования которого на земельный </w:t>
            </w:r>
            <w:r w:rsidRPr="00284C35">
              <w:rPr>
                <w:rFonts w:eastAsia="Times New Roman"/>
                <w:szCs w:val="20"/>
              </w:rPr>
              <w:lastRenderedPageBreak/>
              <w:t>участок, находящийся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94CB0A4"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E2145F7"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D85EC05"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5BC6D1C" w14:textId="77777777"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21) публично-правовой компании "Единый заказчик в сфере строительства" для </w:t>
            </w:r>
            <w:r w:rsidRPr="00284C35">
              <w:rPr>
                <w:rFonts w:eastAsia="Times New Roman"/>
                <w:szCs w:val="20"/>
              </w:rPr>
              <w:lastRenderedPageBreak/>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B29739" w14:textId="77777777" w:rsidR="0017137E" w:rsidRPr="00284C35" w:rsidRDefault="0017137E" w:rsidP="0064531C">
            <w:pPr>
              <w:pStyle w:val="ConsPlusNonformat"/>
              <w:numPr>
                <w:ilvl w:val="0"/>
                <w:numId w:val="13"/>
              </w:numPr>
              <w:adjustRightInd/>
              <w:jc w:val="both"/>
              <w:rPr>
                <w:rFonts w:ascii="Times New Roman" w:hAnsi="Times New Roman" w:cs="Times New Roman"/>
                <w:color w:val="000000" w:themeColor="text1"/>
                <w:sz w:val="22"/>
                <w:szCs w:val="22"/>
              </w:rPr>
            </w:pPr>
            <w:r w:rsidRPr="00284C35">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378C3759"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14:paraId="1934275A"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Pr="00D31703">
        <w:rPr>
          <w:rFonts w:ascii="ArialMT" w:eastAsiaTheme="minorEastAsia" w:hAnsi="ArialMT" w:cs="ArialMT"/>
          <w:sz w:val="26"/>
          <w:szCs w:val="26"/>
        </w:rPr>
        <w:lastRenderedPageBreak/>
        <w:t>__________________________________________________________________</w:t>
      </w:r>
      <w:r>
        <w:rPr>
          <w:rFonts w:ascii="ArialMT" w:eastAsiaTheme="minorEastAsia" w:hAnsi="ArialMT" w:cs="ArialMT"/>
          <w:sz w:val="26"/>
          <w:szCs w:val="26"/>
        </w:rPr>
        <w:t>__________</w:t>
      </w:r>
    </w:p>
    <w:p w14:paraId="00D66F42"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14:paraId="3D76D5FF"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w:t>
      </w:r>
      <w:proofErr w:type="gramEnd"/>
      <w:r>
        <w:rPr>
          <w:rFonts w:ascii="ArialMT" w:eastAsiaTheme="minorEastAsia" w:hAnsi="ArialMT" w:cs="ArialMT"/>
          <w:sz w:val="26"/>
          <w:szCs w:val="26"/>
        </w:rPr>
        <w:t>___</w:t>
      </w:r>
    </w:p>
    <w:p w14:paraId="12FC791F"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14:paraId="7ABF6543"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14:paraId="1B9CB4BA"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 если на земельном участке расположен объект недвижимости:</w:t>
      </w:r>
    </w:p>
    <w:p w14:paraId="65CE00EF"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14:paraId="2B06C7F6" w14:textId="77777777" w:rsidR="0017137E"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14:paraId="3E31FADD"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14:paraId="1E71C99A" w14:textId="77777777" w:rsidR="0017137E"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 xml:space="preserve">ъект </w:t>
      </w:r>
      <w:proofErr w:type="gramStart"/>
      <w:r>
        <w:rPr>
          <w:rFonts w:ascii="ArialMT" w:eastAsiaTheme="minorEastAsia" w:hAnsi="ArialMT" w:cs="ArialMT"/>
          <w:sz w:val="26"/>
          <w:szCs w:val="26"/>
        </w:rPr>
        <w:t>недвижимости:_</w:t>
      </w:r>
      <w:proofErr w:type="gramEnd"/>
      <w:r>
        <w:rPr>
          <w:rFonts w:ascii="ArialMT" w:eastAsiaTheme="minorEastAsia" w:hAnsi="ArialMT" w:cs="ArialMT"/>
          <w:sz w:val="26"/>
          <w:szCs w:val="26"/>
        </w:rPr>
        <w:t>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14:paraId="0E4FE035"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14:paraId="2958FAC4"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14:paraId="5598FCCE" w14:textId="77777777" w:rsidR="0017137E" w:rsidRPr="00D31703" w:rsidRDefault="0017137E" w:rsidP="0017137E">
      <w:pPr>
        <w:widowControl w:val="0"/>
        <w:autoSpaceDE w:val="0"/>
        <w:autoSpaceDN w:val="0"/>
        <w:adjustRightInd w:val="0"/>
        <w:rPr>
          <w:rFonts w:eastAsiaTheme="minorEastAsia"/>
        </w:rPr>
      </w:pPr>
    </w:p>
    <w:p w14:paraId="69274F3D" w14:textId="77777777" w:rsidR="0017137E" w:rsidRPr="00D31703" w:rsidRDefault="0017137E" w:rsidP="0017137E">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14:paraId="2417C049" w14:textId="77777777"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14:paraId="3E38844A" w14:textId="77777777" w:rsidR="0017137E" w:rsidRPr="00D31703" w:rsidRDefault="0017137E" w:rsidP="0017137E">
      <w:pPr>
        <w:widowControl w:val="0"/>
        <w:autoSpaceDE w:val="0"/>
        <w:autoSpaceDN w:val="0"/>
        <w:adjustRightInd w:val="0"/>
      </w:pPr>
      <w:r w:rsidRPr="00D31703">
        <w:t>Результат рассмотрения заявления прошу:</w:t>
      </w:r>
    </w:p>
    <w:p w14:paraId="1937E792" w14:textId="77777777" w:rsidR="0017137E" w:rsidRPr="00D31703" w:rsidRDefault="0017137E" w:rsidP="0017137E">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7137E" w:rsidRPr="00D31703" w14:paraId="2CC422EC" w14:textId="77777777" w:rsidTr="0064531C">
        <w:tc>
          <w:tcPr>
            <w:tcW w:w="534" w:type="dxa"/>
            <w:tcBorders>
              <w:right w:val="single" w:sz="4" w:space="0" w:color="auto"/>
            </w:tcBorders>
            <w:shd w:val="clear" w:color="auto" w:fill="auto"/>
          </w:tcPr>
          <w:p w14:paraId="10BB99F8" w14:textId="77777777" w:rsidR="0017137E" w:rsidRPr="00D31703" w:rsidRDefault="0017137E" w:rsidP="0064531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080E6EFA" w14:textId="77777777" w:rsidR="0017137E" w:rsidRPr="00EF3A04" w:rsidRDefault="0017137E" w:rsidP="0064531C">
            <w:pPr>
              <w:widowControl w:val="0"/>
              <w:autoSpaceDE w:val="0"/>
              <w:autoSpaceDN w:val="0"/>
              <w:adjustRightInd w:val="0"/>
            </w:pPr>
            <w:r w:rsidRPr="00EF3A04">
              <w:t>выдать на руки в МФЦ</w:t>
            </w:r>
          </w:p>
        </w:tc>
      </w:tr>
      <w:tr w:rsidR="0017137E" w:rsidRPr="00D31703" w14:paraId="1150342F" w14:textId="77777777" w:rsidTr="0064531C">
        <w:tc>
          <w:tcPr>
            <w:tcW w:w="534" w:type="dxa"/>
            <w:tcBorders>
              <w:right w:val="single" w:sz="4" w:space="0" w:color="auto"/>
            </w:tcBorders>
            <w:shd w:val="clear" w:color="auto" w:fill="auto"/>
          </w:tcPr>
          <w:p w14:paraId="7B7C70C0" w14:textId="77777777" w:rsidR="0017137E" w:rsidRPr="00D31703" w:rsidRDefault="0017137E" w:rsidP="0064531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6FFE7EB7" w14:textId="77777777" w:rsidR="0017137E" w:rsidRPr="00EF3A04" w:rsidRDefault="0017137E" w:rsidP="0064531C">
            <w:pPr>
              <w:widowControl w:val="0"/>
              <w:autoSpaceDE w:val="0"/>
              <w:autoSpaceDN w:val="0"/>
              <w:adjustRightInd w:val="0"/>
            </w:pPr>
            <w:r>
              <w:t>в</w:t>
            </w:r>
            <w:r w:rsidRPr="00EF3A04">
              <w:t>ыдать в Администрации</w:t>
            </w:r>
          </w:p>
        </w:tc>
      </w:tr>
      <w:tr w:rsidR="0017137E" w:rsidRPr="00D31703" w14:paraId="7ED09EF6" w14:textId="77777777" w:rsidTr="0064531C">
        <w:trPr>
          <w:trHeight w:val="461"/>
        </w:trPr>
        <w:tc>
          <w:tcPr>
            <w:tcW w:w="534" w:type="dxa"/>
            <w:tcBorders>
              <w:right w:val="single" w:sz="4" w:space="0" w:color="auto"/>
            </w:tcBorders>
            <w:shd w:val="clear" w:color="auto" w:fill="auto"/>
          </w:tcPr>
          <w:p w14:paraId="4CEEB2BC" w14:textId="77777777" w:rsidR="0017137E" w:rsidRPr="00D31703" w:rsidRDefault="0017137E" w:rsidP="0064531C">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14:paraId="7C4BB0F5" w14:textId="77777777" w:rsidR="0017137E" w:rsidRPr="00EF3A04" w:rsidRDefault="0017137E" w:rsidP="00BB74FC">
            <w:pPr>
              <w:widowControl w:val="0"/>
              <w:autoSpaceDE w:val="0"/>
              <w:autoSpaceDN w:val="0"/>
              <w:adjustRightInd w:val="0"/>
            </w:pPr>
            <w:r w:rsidRPr="00EF3A04">
              <w:t>направить в электронной форме в личный кабинет на ЕПГУ</w:t>
            </w:r>
          </w:p>
        </w:tc>
      </w:tr>
      <w:tr w:rsidR="0017137E" w:rsidRPr="00D31703" w14:paraId="230FBB18" w14:textId="77777777" w:rsidTr="0064531C">
        <w:trPr>
          <w:trHeight w:val="461"/>
        </w:trPr>
        <w:tc>
          <w:tcPr>
            <w:tcW w:w="534" w:type="dxa"/>
            <w:tcBorders>
              <w:right w:val="single" w:sz="4" w:space="0" w:color="auto"/>
            </w:tcBorders>
            <w:shd w:val="clear" w:color="auto" w:fill="auto"/>
          </w:tcPr>
          <w:p w14:paraId="246F3C3B" w14:textId="77777777" w:rsidR="0017137E" w:rsidRPr="00D31703" w:rsidRDefault="0017137E" w:rsidP="0064531C">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14:paraId="5A665675" w14:textId="77777777" w:rsidR="0017137E" w:rsidRPr="00EF3A04" w:rsidRDefault="0017137E" w:rsidP="0064531C">
            <w:pPr>
              <w:widowControl w:val="0"/>
              <w:autoSpaceDE w:val="0"/>
              <w:autoSpaceDN w:val="0"/>
              <w:adjustRightInd w:val="0"/>
            </w:pPr>
            <w:r w:rsidRPr="00EF3A04">
              <w:t>по электронной почте (</w:t>
            </w:r>
            <w:proofErr w:type="spellStart"/>
            <w:r w:rsidRPr="00EF3A04">
              <w:t>e-mail</w:t>
            </w:r>
            <w:proofErr w:type="spellEnd"/>
            <w:r w:rsidRPr="00EF3A04">
              <w:t>);</w:t>
            </w:r>
          </w:p>
        </w:tc>
      </w:tr>
    </w:tbl>
    <w:p w14:paraId="2D895379" w14:textId="77777777" w:rsidR="0017137E" w:rsidRPr="00D31703" w:rsidRDefault="0017137E" w:rsidP="0017137E">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14:paraId="085414F0" w14:textId="77777777" w:rsidR="0017137E" w:rsidRPr="00D31703" w:rsidRDefault="0017137E" w:rsidP="0017137E">
      <w:pPr>
        <w:widowControl w:val="0"/>
        <w:autoSpaceDE w:val="0"/>
        <w:autoSpaceDN w:val="0"/>
        <w:adjustRightInd w:val="0"/>
        <w:rPr>
          <w:rFonts w:eastAsiaTheme="minorEastAsia"/>
          <w:sz w:val="20"/>
          <w:szCs w:val="20"/>
        </w:rPr>
      </w:pPr>
    </w:p>
    <w:p w14:paraId="1CB3F5B5" w14:textId="77777777" w:rsidR="0017137E" w:rsidRPr="00D31703" w:rsidRDefault="0017137E" w:rsidP="0017137E">
      <w:pPr>
        <w:widowControl w:val="0"/>
        <w:autoSpaceDE w:val="0"/>
        <w:autoSpaceDN w:val="0"/>
        <w:adjustRightInd w:val="0"/>
        <w:rPr>
          <w:rFonts w:eastAsiaTheme="minorEastAsia"/>
          <w:sz w:val="20"/>
          <w:szCs w:val="20"/>
        </w:rPr>
      </w:pPr>
    </w:p>
    <w:p w14:paraId="3EE5F546" w14:textId="77777777" w:rsidR="0017137E" w:rsidRPr="00D31703" w:rsidRDefault="0017137E" w:rsidP="0017137E">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14:paraId="16FF5413" w14:textId="77777777" w:rsidR="0017137E" w:rsidRPr="00D31703" w:rsidRDefault="0017137E" w:rsidP="0017137E">
      <w:pPr>
        <w:widowControl w:val="0"/>
        <w:autoSpaceDE w:val="0"/>
        <w:autoSpaceDN w:val="0"/>
        <w:adjustRightInd w:val="0"/>
        <w:rPr>
          <w:rFonts w:eastAsiaTheme="minorEastAsia"/>
          <w:sz w:val="20"/>
          <w:szCs w:val="20"/>
        </w:rPr>
      </w:pPr>
    </w:p>
    <w:p w14:paraId="5C4927FB" w14:textId="77777777" w:rsidR="0017137E" w:rsidRPr="00D31703" w:rsidRDefault="0017137E" w:rsidP="0017137E">
      <w:pPr>
        <w:widowControl w:val="0"/>
        <w:autoSpaceDE w:val="0"/>
        <w:autoSpaceDN w:val="0"/>
        <w:adjustRightInd w:val="0"/>
        <w:rPr>
          <w:rFonts w:eastAsiaTheme="minorEastAsia"/>
          <w:sz w:val="20"/>
          <w:szCs w:val="20"/>
        </w:rPr>
      </w:pPr>
    </w:p>
    <w:p w14:paraId="7D8FA22B" w14:textId="77777777" w:rsidR="0017137E" w:rsidRPr="00D31703" w:rsidRDefault="0017137E" w:rsidP="0017137E">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14:paraId="0A4D5199" w14:textId="77777777" w:rsidR="0017137E" w:rsidRPr="00D31703" w:rsidRDefault="0017137E" w:rsidP="0017137E">
      <w:pPr>
        <w:widowControl w:val="0"/>
        <w:autoSpaceDE w:val="0"/>
        <w:autoSpaceDN w:val="0"/>
        <w:adjustRightInd w:val="0"/>
        <w:rPr>
          <w:rFonts w:eastAsiaTheme="minorEastAsia"/>
          <w:i/>
          <w:sz w:val="20"/>
          <w:szCs w:val="20"/>
        </w:rPr>
      </w:pPr>
      <w:r w:rsidRPr="00D31703">
        <w:rPr>
          <w:rFonts w:eastAsiaTheme="minorEastAsia"/>
          <w:i/>
          <w:sz w:val="20"/>
          <w:szCs w:val="20"/>
        </w:rPr>
        <w:t xml:space="preserve">(подпись </w:t>
      </w:r>
      <w:proofErr w:type="gramStart"/>
      <w:r w:rsidRPr="00D31703">
        <w:rPr>
          <w:rFonts w:eastAsiaTheme="minorEastAsia"/>
          <w:i/>
          <w:sz w:val="20"/>
          <w:szCs w:val="20"/>
        </w:rPr>
        <w:t xml:space="preserve">заявителя)   </w:t>
      </w:r>
      <w:proofErr w:type="gramEnd"/>
      <w:r w:rsidRPr="00D31703">
        <w:rPr>
          <w:rFonts w:eastAsiaTheme="minorEastAsia"/>
          <w:i/>
          <w:sz w:val="20"/>
          <w:szCs w:val="20"/>
        </w:rPr>
        <w:t xml:space="preserve"> Ф.И.О. заявителя: для граждан</w:t>
      </w:r>
    </w:p>
    <w:p w14:paraId="5340055E" w14:textId="77777777" w:rsidR="0017137E" w:rsidRPr="00D31703" w:rsidRDefault="0017137E" w:rsidP="0017137E">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юр.</w:t>
      </w:r>
      <w:r w:rsidR="00BB74FC">
        <w:rPr>
          <w:rFonts w:eastAsiaTheme="minorEastAsia"/>
          <w:i/>
          <w:sz w:val="20"/>
          <w:szCs w:val="20"/>
        </w:rPr>
        <w:t xml:space="preserve"> </w:t>
      </w:r>
      <w:r w:rsidRPr="00D31703">
        <w:rPr>
          <w:rFonts w:eastAsiaTheme="minorEastAsia"/>
          <w:i/>
          <w:sz w:val="20"/>
          <w:szCs w:val="20"/>
        </w:rPr>
        <w:t>лица, должность: для юридических лиц</w:t>
      </w:r>
    </w:p>
    <w:p w14:paraId="5A1AB61F" w14:textId="77777777" w:rsidR="0017137E" w:rsidRPr="00D31703" w:rsidRDefault="0017137E" w:rsidP="0017137E">
      <w:pPr>
        <w:widowControl w:val="0"/>
        <w:autoSpaceDE w:val="0"/>
        <w:autoSpaceDN w:val="0"/>
        <w:adjustRightInd w:val="0"/>
        <w:jc w:val="right"/>
        <w:outlineLvl w:val="1"/>
        <w:rPr>
          <w:rFonts w:eastAsiaTheme="minorEastAsia"/>
        </w:rPr>
      </w:pPr>
      <w:bookmarkStart w:id="19" w:name="Par588"/>
      <w:bookmarkEnd w:id="19"/>
    </w:p>
    <w:p w14:paraId="4DC9AE55" w14:textId="77777777" w:rsidR="0017137E" w:rsidRPr="00D31703" w:rsidRDefault="0017137E" w:rsidP="0017137E">
      <w:pPr>
        <w:widowControl w:val="0"/>
        <w:autoSpaceDE w:val="0"/>
        <w:autoSpaceDN w:val="0"/>
        <w:jc w:val="both"/>
        <w:rPr>
          <w:rFonts w:ascii="Courier New" w:hAnsi="Courier New" w:cs="Courier New"/>
          <w:sz w:val="20"/>
          <w:szCs w:val="20"/>
        </w:rPr>
      </w:pPr>
      <w:r w:rsidRPr="00D31703">
        <w:rPr>
          <w:rFonts w:ascii="Courier New" w:hAnsi="Courier New" w:cs="Courier New"/>
          <w:sz w:val="20"/>
          <w:szCs w:val="20"/>
        </w:rPr>
        <w:t xml:space="preserve">                 </w:t>
      </w:r>
    </w:p>
    <w:p w14:paraId="4D31E25F" w14:textId="77777777" w:rsidR="0017137E" w:rsidRPr="00D31703" w:rsidRDefault="0017137E" w:rsidP="0017137E">
      <w:pPr>
        <w:widowControl w:val="0"/>
        <w:autoSpaceDE w:val="0"/>
        <w:autoSpaceDN w:val="0"/>
        <w:jc w:val="both"/>
        <w:rPr>
          <w:rFonts w:ascii="Courier New" w:hAnsi="Courier New" w:cs="Courier New"/>
          <w:sz w:val="20"/>
          <w:szCs w:val="20"/>
        </w:rPr>
      </w:pPr>
    </w:p>
    <w:p w14:paraId="0DC63B25" w14:textId="77777777" w:rsidR="0017137E" w:rsidRPr="00D31703" w:rsidRDefault="0017137E" w:rsidP="0017137E">
      <w:pPr>
        <w:widowControl w:val="0"/>
        <w:autoSpaceDE w:val="0"/>
        <w:autoSpaceDN w:val="0"/>
        <w:jc w:val="both"/>
        <w:rPr>
          <w:rFonts w:ascii="Courier New" w:hAnsi="Courier New" w:cs="Courier New"/>
          <w:sz w:val="20"/>
          <w:szCs w:val="20"/>
        </w:rPr>
      </w:pPr>
    </w:p>
    <w:p w14:paraId="08D7ABBF" w14:textId="77777777" w:rsidR="0017137E" w:rsidRPr="00D31703" w:rsidRDefault="0017137E" w:rsidP="0017137E">
      <w:pPr>
        <w:widowControl w:val="0"/>
        <w:autoSpaceDE w:val="0"/>
        <w:autoSpaceDN w:val="0"/>
        <w:jc w:val="both"/>
        <w:rPr>
          <w:rFonts w:ascii="Courier New" w:hAnsi="Courier New" w:cs="Courier New"/>
          <w:sz w:val="20"/>
          <w:szCs w:val="20"/>
        </w:rPr>
      </w:pPr>
    </w:p>
    <w:p w14:paraId="54E485CB" w14:textId="77777777" w:rsidR="0017137E" w:rsidRPr="00D31703" w:rsidRDefault="0017137E" w:rsidP="0017137E">
      <w:pPr>
        <w:widowControl w:val="0"/>
        <w:autoSpaceDE w:val="0"/>
        <w:autoSpaceDN w:val="0"/>
        <w:jc w:val="both"/>
        <w:rPr>
          <w:rFonts w:ascii="Courier New" w:hAnsi="Courier New" w:cs="Courier New"/>
          <w:sz w:val="20"/>
          <w:szCs w:val="20"/>
        </w:rPr>
      </w:pPr>
    </w:p>
    <w:p w14:paraId="5DED9A8E" w14:textId="77777777" w:rsidR="0017137E" w:rsidRPr="00D31703" w:rsidRDefault="0017137E" w:rsidP="0017137E">
      <w:pPr>
        <w:widowControl w:val="0"/>
        <w:autoSpaceDE w:val="0"/>
        <w:autoSpaceDN w:val="0"/>
        <w:jc w:val="both"/>
        <w:rPr>
          <w:rFonts w:ascii="Courier New" w:hAnsi="Courier New" w:cs="Courier New"/>
          <w:sz w:val="20"/>
          <w:szCs w:val="20"/>
        </w:rPr>
      </w:pPr>
    </w:p>
    <w:p w14:paraId="7F4F234E" w14:textId="77777777" w:rsidR="0017137E" w:rsidRPr="00D31703" w:rsidRDefault="0017137E" w:rsidP="0017137E">
      <w:pPr>
        <w:widowControl w:val="0"/>
        <w:autoSpaceDE w:val="0"/>
        <w:autoSpaceDN w:val="0"/>
        <w:jc w:val="both"/>
        <w:rPr>
          <w:rFonts w:ascii="Courier New" w:hAnsi="Courier New" w:cs="Courier New"/>
          <w:sz w:val="20"/>
          <w:szCs w:val="20"/>
        </w:rPr>
      </w:pPr>
    </w:p>
    <w:p w14:paraId="1A0A72DB" w14:textId="77777777" w:rsidR="0017137E" w:rsidRDefault="0017137E" w:rsidP="0017137E">
      <w:pPr>
        <w:widowControl w:val="0"/>
        <w:autoSpaceDE w:val="0"/>
        <w:autoSpaceDN w:val="0"/>
        <w:jc w:val="center"/>
        <w:rPr>
          <w:rFonts w:ascii="Courier New" w:hAnsi="Courier New" w:cs="Courier New"/>
          <w:sz w:val="20"/>
          <w:szCs w:val="20"/>
        </w:rPr>
      </w:pPr>
    </w:p>
    <w:p w14:paraId="1DE4F76E" w14:textId="77777777" w:rsidR="0017137E" w:rsidRDefault="0017137E" w:rsidP="0017137E">
      <w:pPr>
        <w:widowControl w:val="0"/>
        <w:autoSpaceDE w:val="0"/>
        <w:autoSpaceDN w:val="0"/>
        <w:jc w:val="center"/>
        <w:rPr>
          <w:rFonts w:ascii="Courier New" w:hAnsi="Courier New" w:cs="Courier New"/>
          <w:sz w:val="20"/>
          <w:szCs w:val="20"/>
        </w:rPr>
      </w:pPr>
    </w:p>
    <w:p w14:paraId="73F4EF74" w14:textId="77777777" w:rsidR="0017137E" w:rsidRPr="00D31703" w:rsidRDefault="0017137E" w:rsidP="0017137E">
      <w:pPr>
        <w:widowControl w:val="0"/>
        <w:autoSpaceDE w:val="0"/>
        <w:autoSpaceDN w:val="0"/>
        <w:jc w:val="center"/>
        <w:rPr>
          <w:rFonts w:ascii="Courier New" w:hAnsi="Courier New" w:cs="Courier New"/>
          <w:sz w:val="20"/>
          <w:szCs w:val="20"/>
        </w:rPr>
      </w:pPr>
    </w:p>
    <w:p w14:paraId="169333B3" w14:textId="77777777" w:rsidR="0017137E" w:rsidRDefault="0017137E" w:rsidP="0017137E">
      <w:pPr>
        <w:widowControl w:val="0"/>
        <w:autoSpaceDE w:val="0"/>
        <w:autoSpaceDN w:val="0"/>
        <w:jc w:val="right"/>
        <w:outlineLvl w:val="1"/>
        <w:rPr>
          <w:rFonts w:ascii="Calibri" w:hAnsi="Calibri" w:cs="Calibri"/>
          <w:szCs w:val="20"/>
        </w:rPr>
      </w:pPr>
    </w:p>
    <w:p w14:paraId="28330590" w14:textId="77777777" w:rsidR="0017137E" w:rsidRDefault="0017137E" w:rsidP="0017137E">
      <w:pPr>
        <w:widowControl w:val="0"/>
        <w:autoSpaceDE w:val="0"/>
        <w:autoSpaceDN w:val="0"/>
        <w:jc w:val="right"/>
        <w:outlineLvl w:val="1"/>
        <w:rPr>
          <w:rFonts w:ascii="Calibri" w:hAnsi="Calibri" w:cs="Calibri"/>
          <w:szCs w:val="20"/>
        </w:rPr>
      </w:pPr>
    </w:p>
    <w:p w14:paraId="48692D3E" w14:textId="77777777" w:rsidR="0017137E" w:rsidRDefault="0017137E" w:rsidP="0017137E">
      <w:pPr>
        <w:widowControl w:val="0"/>
        <w:autoSpaceDE w:val="0"/>
        <w:autoSpaceDN w:val="0"/>
        <w:jc w:val="right"/>
        <w:outlineLvl w:val="1"/>
        <w:rPr>
          <w:rFonts w:ascii="Calibri" w:hAnsi="Calibri" w:cs="Calibri"/>
          <w:szCs w:val="20"/>
        </w:rPr>
      </w:pPr>
    </w:p>
    <w:p w14:paraId="05F98BC1" w14:textId="77777777" w:rsidR="0017137E" w:rsidRDefault="0017137E" w:rsidP="0017137E">
      <w:pPr>
        <w:widowControl w:val="0"/>
        <w:autoSpaceDE w:val="0"/>
        <w:autoSpaceDN w:val="0"/>
        <w:jc w:val="right"/>
        <w:outlineLvl w:val="1"/>
        <w:rPr>
          <w:rFonts w:ascii="Calibri" w:hAnsi="Calibri" w:cs="Calibri"/>
          <w:szCs w:val="20"/>
        </w:rPr>
      </w:pPr>
    </w:p>
    <w:p w14:paraId="517311A0" w14:textId="77777777" w:rsidR="0017137E" w:rsidRDefault="0017137E" w:rsidP="0017137E">
      <w:pPr>
        <w:widowControl w:val="0"/>
        <w:autoSpaceDE w:val="0"/>
        <w:autoSpaceDN w:val="0"/>
        <w:jc w:val="right"/>
        <w:outlineLvl w:val="1"/>
        <w:rPr>
          <w:rFonts w:ascii="Calibri" w:hAnsi="Calibri" w:cs="Calibri"/>
          <w:szCs w:val="20"/>
        </w:rPr>
      </w:pPr>
    </w:p>
    <w:p w14:paraId="46780EE7" w14:textId="77777777" w:rsidR="0017137E" w:rsidRPr="00A9342A" w:rsidRDefault="0017137E" w:rsidP="0017137E">
      <w:pPr>
        <w:widowControl w:val="0"/>
        <w:autoSpaceDE w:val="0"/>
        <w:autoSpaceDN w:val="0"/>
        <w:jc w:val="right"/>
        <w:outlineLvl w:val="1"/>
      </w:pPr>
      <w:r w:rsidRPr="00A9342A">
        <w:lastRenderedPageBreak/>
        <w:t>Приложение 2</w:t>
      </w:r>
    </w:p>
    <w:p w14:paraId="06E07D5A" w14:textId="77777777" w:rsidR="0017137E" w:rsidRPr="009F070E" w:rsidRDefault="0017137E" w:rsidP="0017137E">
      <w:pPr>
        <w:widowControl w:val="0"/>
        <w:autoSpaceDE w:val="0"/>
        <w:autoSpaceDN w:val="0"/>
        <w:jc w:val="right"/>
      </w:pPr>
      <w:r w:rsidRPr="00A9342A">
        <w:t>к административному регламенту</w:t>
      </w:r>
    </w:p>
    <w:p w14:paraId="6D359978" w14:textId="77777777" w:rsidR="0017137E" w:rsidRDefault="0017137E" w:rsidP="0017137E">
      <w:pPr>
        <w:widowControl w:val="0"/>
        <w:autoSpaceDE w:val="0"/>
        <w:autoSpaceDN w:val="0"/>
        <w:outlineLvl w:val="1"/>
        <w:rPr>
          <w:rFonts w:ascii="Calibri" w:hAnsi="Calibri" w:cs="Calibri"/>
          <w:szCs w:val="20"/>
          <w:u w:val="single"/>
        </w:rPr>
      </w:pPr>
    </w:p>
    <w:p w14:paraId="3C4D7E24" w14:textId="77777777" w:rsidR="0017137E" w:rsidRPr="009F070E" w:rsidRDefault="0017137E" w:rsidP="0017137E">
      <w:pPr>
        <w:widowControl w:val="0"/>
        <w:autoSpaceDE w:val="0"/>
        <w:autoSpaceDN w:val="0"/>
        <w:outlineLvl w:val="1"/>
        <w:rPr>
          <w:u w:val="single"/>
        </w:rPr>
      </w:pPr>
      <w:r>
        <w:rPr>
          <w:u w:val="single"/>
        </w:rPr>
        <w:t>Типовая</w:t>
      </w:r>
      <w:r w:rsidRPr="009F070E">
        <w:rPr>
          <w:u w:val="single"/>
        </w:rPr>
        <w:t xml:space="preserve"> форма</w:t>
      </w:r>
    </w:p>
    <w:p w14:paraId="03ECF423" w14:textId="77777777" w:rsidR="0017137E" w:rsidRPr="00337D5D" w:rsidRDefault="0017137E" w:rsidP="0017137E">
      <w:pPr>
        <w:widowControl w:val="0"/>
        <w:autoSpaceDE w:val="0"/>
        <w:autoSpaceDN w:val="0"/>
        <w:jc w:val="right"/>
      </w:pPr>
    </w:p>
    <w:p w14:paraId="345E9A03" w14:textId="77777777" w:rsidR="0017137E" w:rsidRPr="00523C4F" w:rsidRDefault="0017137E" w:rsidP="0017137E">
      <w:pPr>
        <w:widowControl w:val="0"/>
        <w:autoSpaceDE w:val="0"/>
        <w:autoSpaceDN w:val="0"/>
        <w:jc w:val="both"/>
        <w:rPr>
          <w:rFonts w:ascii="Courier New" w:hAnsi="Courier New" w:cs="Courier New"/>
          <w:sz w:val="20"/>
          <w:szCs w:val="20"/>
        </w:rPr>
      </w:pPr>
    </w:p>
    <w:p w14:paraId="2C4740E1" w14:textId="77777777" w:rsidR="0017137E" w:rsidRDefault="0017137E" w:rsidP="0017137E">
      <w:pPr>
        <w:pStyle w:val="22"/>
        <w:spacing w:after="300" w:line="259" w:lineRule="auto"/>
        <w:ind w:left="3204" w:firstLine="1191"/>
        <w:rPr>
          <w:b/>
          <w:sz w:val="24"/>
          <w:szCs w:val="24"/>
          <w:lang w:eastAsia="ru-RU"/>
        </w:rPr>
      </w:pPr>
      <w:r w:rsidRPr="00CD11A3">
        <w:rPr>
          <w:b/>
          <w:sz w:val="24"/>
          <w:szCs w:val="24"/>
          <w:lang w:eastAsia="ru-RU"/>
        </w:rPr>
        <w:t>РЕШЕНИЕ</w:t>
      </w:r>
    </w:p>
    <w:p w14:paraId="4490BEC5" w14:textId="77777777" w:rsidR="0017137E" w:rsidRPr="00CD11A3" w:rsidRDefault="0017137E" w:rsidP="0017137E">
      <w:pPr>
        <w:pStyle w:val="22"/>
        <w:spacing w:after="300" w:line="259" w:lineRule="auto"/>
        <w:ind w:left="3204" w:firstLine="336"/>
        <w:rPr>
          <w:b/>
          <w:sz w:val="24"/>
          <w:szCs w:val="24"/>
          <w:lang w:eastAsia="ru-RU"/>
        </w:rPr>
      </w:pPr>
      <w:r w:rsidRPr="00CD11A3">
        <w:rPr>
          <w:b/>
          <w:sz w:val="24"/>
          <w:szCs w:val="24"/>
          <w:lang w:eastAsia="ru-RU"/>
        </w:rPr>
        <w:t>от ___________№_______</w:t>
      </w:r>
    </w:p>
    <w:p w14:paraId="7FF36CE5" w14:textId="77777777" w:rsidR="0017137E" w:rsidRDefault="0017137E" w:rsidP="0017137E">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38A58B85" w14:textId="77777777" w:rsidR="0017137E" w:rsidRPr="00C30BD1" w:rsidRDefault="0017137E" w:rsidP="0017137E">
      <w:pPr>
        <w:widowControl w:val="0"/>
        <w:tabs>
          <w:tab w:val="left" w:leader="underscore" w:pos="6964"/>
          <w:tab w:val="left" w:leader="underscore" w:pos="8754"/>
          <w:tab w:val="left" w:pos="8926"/>
        </w:tabs>
        <w:ind w:firstLine="580"/>
        <w:jc w:val="both"/>
        <w:rPr>
          <w:color w:val="000000"/>
          <w:sz w:val="26"/>
          <w:szCs w:val="26"/>
          <w:lang w:bidi="ru-RU"/>
        </w:rPr>
      </w:pPr>
      <w:r w:rsidRPr="00C30BD1">
        <w:rPr>
          <w:color w:val="000000"/>
          <w:sz w:val="26"/>
          <w:szCs w:val="26"/>
          <w:lang w:bidi="ru-RU"/>
        </w:rPr>
        <w:t>По результатам рассмотрения заявления от</w:t>
      </w:r>
      <w:r w:rsidR="00E9197C">
        <w:rPr>
          <w:color w:val="000000"/>
          <w:sz w:val="26"/>
          <w:szCs w:val="26"/>
          <w:lang w:bidi="ru-RU"/>
        </w:rPr>
        <w:t xml:space="preserve"> «____» _________ 20___ г. </w:t>
      </w:r>
      <w:r>
        <w:rPr>
          <w:color w:val="000000"/>
          <w:sz w:val="26"/>
          <w:szCs w:val="26"/>
          <w:lang w:bidi="ru-RU"/>
        </w:rPr>
        <w:t>№ _____</w:t>
      </w:r>
      <w:r w:rsidRPr="00C30BD1">
        <w:rPr>
          <w:color w:val="000000"/>
          <w:sz w:val="26"/>
          <w:szCs w:val="26"/>
          <w:lang w:bidi="ru-RU"/>
        </w:rPr>
        <w:t>(</w:t>
      </w:r>
      <w:proofErr w:type="gramStart"/>
      <w:r w:rsidRPr="00C30BD1">
        <w:rPr>
          <w:color w:val="000000"/>
          <w:sz w:val="26"/>
          <w:szCs w:val="26"/>
          <w:lang w:bidi="ru-RU"/>
        </w:rPr>
        <w:t>Заявитель:</w:t>
      </w:r>
      <w:r>
        <w:rPr>
          <w:color w:val="000000"/>
          <w:sz w:val="26"/>
          <w:szCs w:val="26"/>
          <w:lang w:bidi="ru-RU"/>
        </w:rPr>
        <w:t>_</w:t>
      </w:r>
      <w:proofErr w:type="gramEnd"/>
      <w:r>
        <w:rPr>
          <w:color w:val="000000"/>
          <w:sz w:val="26"/>
          <w:szCs w:val="26"/>
          <w:lang w:bidi="ru-RU"/>
        </w:rPr>
        <w:t>___________</w:t>
      </w:r>
      <w:r w:rsidRPr="00C30BD1">
        <w:rPr>
          <w:color w:val="000000"/>
          <w:sz w:val="26"/>
          <w:szCs w:val="26"/>
          <w:lang w:bidi="ru-RU"/>
        </w:rPr>
        <w:t>) и приложенных к нему документов</w:t>
      </w:r>
      <w:r>
        <w:rPr>
          <w:color w:val="000000"/>
          <w:sz w:val="26"/>
          <w:szCs w:val="26"/>
          <w:lang w:bidi="ru-RU"/>
        </w:rPr>
        <w:t>,</w:t>
      </w:r>
      <w:r w:rsidRPr="00C30BD1">
        <w:rPr>
          <w:color w:val="000000"/>
          <w:sz w:val="26"/>
          <w:szCs w:val="26"/>
          <w:lang w:bidi="ru-RU"/>
        </w:rPr>
        <w:t xml:space="preserve"> в соответствии со статьями 39.9, 39.17 Земельного кодекса Российской Федерации, принято РЕШЕНИЕ:</w:t>
      </w:r>
    </w:p>
    <w:p w14:paraId="41E650BF" w14:textId="77777777" w:rsidR="0017137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Предоставить</w:t>
      </w:r>
      <w:r>
        <w:rPr>
          <w:color w:val="000000"/>
          <w:sz w:val="26"/>
          <w:szCs w:val="26"/>
          <w:lang w:bidi="ru-RU"/>
        </w:rPr>
        <w:t>_________________________________________</w:t>
      </w:r>
      <w:r w:rsidRPr="00C30BD1">
        <w:rPr>
          <w:color w:val="000000"/>
          <w:sz w:val="26"/>
          <w:szCs w:val="26"/>
          <w:lang w:bidi="ru-RU"/>
        </w:rPr>
        <w:t xml:space="preserve"> (далее - Заявитель)</w:t>
      </w:r>
    </w:p>
    <w:p w14:paraId="3BB48AA6" w14:textId="77777777" w:rsidR="0017137E" w:rsidRDefault="0017137E" w:rsidP="0017137E">
      <w:pPr>
        <w:pStyle w:val="afa"/>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1837E54A" w14:textId="77777777" w:rsidR="0017137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 в постоянное (бессрочное) пользование земельный участок, находящийся в собственности </w:t>
      </w:r>
      <w:r>
        <w:rPr>
          <w:color w:val="000000"/>
          <w:sz w:val="26"/>
          <w:szCs w:val="26"/>
          <w:lang w:bidi="ru-RU"/>
        </w:rPr>
        <w:t>_______________________________________________/</w:t>
      </w:r>
    </w:p>
    <w:p w14:paraId="3363F956" w14:textId="77777777" w:rsidR="0017137E" w:rsidRDefault="0017137E" w:rsidP="0017137E">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1D612D97" w14:textId="77777777" w:rsidR="0017137E" w:rsidRPr="00C30BD1"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государственная собственность на который не разграничена (далее - Участок): с кадастровым номером </w:t>
      </w:r>
      <w:r>
        <w:rPr>
          <w:color w:val="000000"/>
          <w:sz w:val="26"/>
          <w:szCs w:val="26"/>
          <w:lang w:bidi="ru-RU"/>
        </w:rPr>
        <w:t>______________________</w:t>
      </w:r>
      <w:r w:rsidRPr="00C30BD1">
        <w:rPr>
          <w:color w:val="000000"/>
          <w:sz w:val="26"/>
          <w:szCs w:val="26"/>
          <w:lang w:bidi="ru-RU"/>
        </w:rPr>
        <w:t xml:space="preserve">, площадью </w:t>
      </w:r>
      <w:r>
        <w:rPr>
          <w:color w:val="000000"/>
          <w:sz w:val="26"/>
          <w:szCs w:val="26"/>
          <w:lang w:bidi="ru-RU"/>
        </w:rPr>
        <w:t>_________</w:t>
      </w:r>
      <w:r w:rsidRPr="00C30BD1">
        <w:rPr>
          <w:color w:val="000000"/>
          <w:sz w:val="26"/>
          <w:szCs w:val="26"/>
          <w:lang w:bidi="ru-RU"/>
        </w:rPr>
        <w:t>кв. м,</w:t>
      </w:r>
      <w:r>
        <w:rPr>
          <w:color w:val="000000"/>
          <w:sz w:val="26"/>
          <w:szCs w:val="26"/>
          <w:lang w:bidi="ru-RU"/>
        </w:rPr>
        <w:t xml:space="preserve"> </w:t>
      </w:r>
      <w:r w:rsidRPr="00C30BD1">
        <w:rPr>
          <w:color w:val="000000"/>
          <w:sz w:val="26"/>
          <w:szCs w:val="26"/>
          <w:lang w:bidi="ru-RU"/>
        </w:rPr>
        <w:t xml:space="preserve">расположенный по адресу </w:t>
      </w:r>
      <w:r>
        <w:rPr>
          <w:color w:val="000000"/>
          <w:sz w:val="26"/>
          <w:szCs w:val="26"/>
          <w:lang w:bidi="ru-RU"/>
        </w:rPr>
        <w:t>_________________________________________________</w:t>
      </w:r>
      <w:r w:rsidRPr="00C30BD1">
        <w:rPr>
          <w:color w:val="000000"/>
          <w:sz w:val="26"/>
          <w:szCs w:val="26"/>
          <w:lang w:bidi="ru-RU"/>
        </w:rPr>
        <w:t>(при отсутствии адреса иное описание</w:t>
      </w:r>
      <w:r>
        <w:rPr>
          <w:color w:val="000000"/>
          <w:sz w:val="26"/>
          <w:szCs w:val="26"/>
          <w:lang w:bidi="ru-RU"/>
        </w:rPr>
        <w:t xml:space="preserve"> </w:t>
      </w:r>
      <w:r w:rsidRPr="00C30BD1">
        <w:rPr>
          <w:color w:val="000000"/>
          <w:sz w:val="26"/>
          <w:szCs w:val="26"/>
          <w:lang w:bidi="ru-RU"/>
        </w:rPr>
        <w:t>местоположения земельного участка).</w:t>
      </w:r>
    </w:p>
    <w:p w14:paraId="341EA910" w14:textId="77777777" w:rsidR="0017137E" w:rsidRPr="00C30BD1" w:rsidRDefault="00BB19B4"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fldChar w:fldCharType="begin"/>
      </w:r>
      <w:r w:rsidR="0017137E" w:rsidRPr="00C30BD1">
        <w:rPr>
          <w:color w:val="000000"/>
          <w:sz w:val="26"/>
          <w:szCs w:val="26"/>
          <w:lang w:bidi="ru-RU"/>
        </w:rPr>
        <w:instrText xml:space="preserve"> TOC \o "1-5" \h \z </w:instrText>
      </w:r>
      <w:r w:rsidRPr="00C30BD1">
        <w:rPr>
          <w:color w:val="000000"/>
          <w:sz w:val="26"/>
          <w:szCs w:val="26"/>
          <w:lang w:bidi="ru-RU"/>
        </w:rPr>
        <w:fldChar w:fldCharType="separate"/>
      </w:r>
      <w:r w:rsidR="0017137E" w:rsidRPr="00C30BD1">
        <w:rPr>
          <w:color w:val="000000"/>
          <w:sz w:val="26"/>
          <w:szCs w:val="26"/>
          <w:lang w:bidi="ru-RU"/>
        </w:rPr>
        <w:t xml:space="preserve">Вид (виды) разрешенного использования Участка: </w:t>
      </w:r>
      <w:r w:rsidR="0017137E" w:rsidRPr="00C30BD1">
        <w:rPr>
          <w:color w:val="000000"/>
          <w:sz w:val="26"/>
          <w:szCs w:val="26"/>
          <w:lang w:bidi="ru-RU"/>
        </w:rPr>
        <w:tab/>
        <w:t>.</w:t>
      </w:r>
    </w:p>
    <w:p w14:paraId="17488EED" w14:textId="77777777" w:rsidR="0017137E" w:rsidRPr="00C30BD1"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Участок относится к категории земель "</w:t>
      </w:r>
      <w:r>
        <w:rPr>
          <w:color w:val="000000"/>
          <w:sz w:val="26"/>
          <w:szCs w:val="26"/>
          <w:lang w:bidi="ru-RU"/>
        </w:rPr>
        <w:t>___________</w:t>
      </w:r>
      <w:r w:rsidRPr="00C30BD1">
        <w:rPr>
          <w:color w:val="000000"/>
          <w:sz w:val="26"/>
          <w:szCs w:val="26"/>
          <w:lang w:bidi="ru-RU"/>
        </w:rPr>
        <w:t>".</w:t>
      </w:r>
    </w:p>
    <w:p w14:paraId="559FD1D8" w14:textId="77777777" w:rsidR="0017137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На Участке находятся следующие объекты недвижимого имущества: </w:t>
      </w:r>
      <w:r>
        <w:rPr>
          <w:color w:val="000000"/>
          <w:sz w:val="26"/>
          <w:szCs w:val="26"/>
          <w:lang w:bidi="ru-RU"/>
        </w:rPr>
        <w:t>________________________________________________________________________</w:t>
      </w:r>
      <w:r w:rsidR="00BB19B4" w:rsidRPr="00C30BD1">
        <w:rPr>
          <w:color w:val="000000"/>
          <w:sz w:val="26"/>
          <w:szCs w:val="26"/>
          <w:lang w:bidi="ru-RU"/>
        </w:rPr>
        <w:fldChar w:fldCharType="end"/>
      </w:r>
    </w:p>
    <w:p w14:paraId="6F422AB3" w14:textId="77777777" w:rsidR="0017137E" w:rsidRPr="009F070E" w:rsidRDefault="0017137E" w:rsidP="0017137E">
      <w:pPr>
        <w:widowControl w:val="0"/>
        <w:tabs>
          <w:tab w:val="left" w:leader="underscore" w:pos="1819"/>
          <w:tab w:val="left" w:leader="underscore" w:pos="6274"/>
          <w:tab w:val="left" w:leader="underscore" w:pos="9096"/>
          <w:tab w:val="left" w:pos="9307"/>
        </w:tabs>
        <w:ind w:firstLine="580"/>
        <w:jc w:val="center"/>
        <w:rPr>
          <w:color w:val="000000"/>
          <w:sz w:val="20"/>
          <w:szCs w:val="20"/>
          <w:lang w:bidi="ru-RU"/>
        </w:rPr>
      </w:pPr>
      <w:r w:rsidRPr="009F070E">
        <w:rPr>
          <w:color w:val="000000"/>
          <w:sz w:val="20"/>
          <w:szCs w:val="20"/>
          <w:lang w:bidi="ru-RU"/>
        </w:rPr>
        <w:t>(указывается при наличии на Участке объектов капитального строительства)</w:t>
      </w:r>
    </w:p>
    <w:p w14:paraId="586D100F" w14:textId="77777777" w:rsidR="0017137E" w:rsidRPr="009F070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9F070E">
        <w:rPr>
          <w:color w:val="000000"/>
          <w:sz w:val="26"/>
          <w:szCs w:val="26"/>
          <w:lang w:bidi="ru-RU"/>
        </w:rPr>
        <w:t xml:space="preserve">В отношении Участка установлены следующие ограничения и </w:t>
      </w:r>
      <w:proofErr w:type="gramStart"/>
      <w:r w:rsidRPr="009F070E">
        <w:rPr>
          <w:color w:val="000000"/>
          <w:sz w:val="26"/>
          <w:szCs w:val="26"/>
          <w:lang w:bidi="ru-RU"/>
        </w:rPr>
        <w:t>обременения:_</w:t>
      </w:r>
      <w:proofErr w:type="gramEnd"/>
      <w:r w:rsidRPr="009F070E">
        <w:rPr>
          <w:color w:val="000000"/>
          <w:sz w:val="26"/>
          <w:szCs w:val="26"/>
          <w:lang w:bidi="ru-RU"/>
        </w:rPr>
        <w:t>____</w:t>
      </w:r>
    </w:p>
    <w:p w14:paraId="6B0DF32D" w14:textId="77777777" w:rsidR="0017137E" w:rsidRPr="009F070E" w:rsidRDefault="0017137E" w:rsidP="0017137E">
      <w:pPr>
        <w:widowControl w:val="0"/>
        <w:tabs>
          <w:tab w:val="left" w:leader="underscore" w:pos="1819"/>
          <w:tab w:val="left" w:leader="underscore" w:pos="6274"/>
          <w:tab w:val="left" w:leader="underscore" w:pos="9096"/>
          <w:tab w:val="left" w:pos="9307"/>
        </w:tabs>
        <w:jc w:val="both"/>
        <w:rPr>
          <w:color w:val="000000"/>
          <w:sz w:val="26"/>
          <w:szCs w:val="26"/>
          <w:lang w:bidi="ru-RU"/>
        </w:rPr>
      </w:pPr>
      <w:r w:rsidRPr="009F070E">
        <w:rPr>
          <w:color w:val="000000"/>
          <w:sz w:val="26"/>
          <w:szCs w:val="26"/>
          <w:lang w:bidi="ru-RU"/>
        </w:rPr>
        <w:t>_______________________________________</w:t>
      </w:r>
      <w:r>
        <w:rPr>
          <w:color w:val="000000"/>
          <w:sz w:val="26"/>
          <w:szCs w:val="26"/>
          <w:lang w:bidi="ru-RU"/>
        </w:rPr>
        <w:t>__________________________________</w:t>
      </w:r>
    </w:p>
    <w:p w14:paraId="1136FC7D" w14:textId="77777777" w:rsidR="0017137E" w:rsidRDefault="0017137E" w:rsidP="0017137E">
      <w:pPr>
        <w:widowControl w:val="0"/>
        <w:tabs>
          <w:tab w:val="left" w:leader="underscore" w:pos="5750"/>
          <w:tab w:val="left" w:pos="5917"/>
        </w:tabs>
        <w:jc w:val="both"/>
        <w:rPr>
          <w:sz w:val="26"/>
          <w:szCs w:val="26"/>
          <w:lang w:bidi="ru-RU"/>
        </w:rPr>
      </w:pPr>
    </w:p>
    <w:p w14:paraId="0580F3B2" w14:textId="77777777" w:rsidR="0017137E" w:rsidRPr="00C062C5" w:rsidRDefault="0017137E" w:rsidP="0017137E">
      <w:pPr>
        <w:widowControl w:val="0"/>
        <w:tabs>
          <w:tab w:val="left" w:leader="underscore" w:pos="5750"/>
          <w:tab w:val="left" w:pos="5917"/>
        </w:tabs>
        <w:jc w:val="both"/>
        <w:rPr>
          <w:rFonts w:ascii="Courier New" w:eastAsia="Courier New" w:hAnsi="Courier New" w:cs="Courier New"/>
          <w:color w:val="000000"/>
          <w:lang w:bidi="ru-RU"/>
        </w:rPr>
      </w:pPr>
      <w:r w:rsidRPr="00C062C5">
        <w:rPr>
          <w:sz w:val="26"/>
          <w:szCs w:val="26"/>
          <w:lang w:bidi="ru-RU"/>
        </w:rPr>
        <w:t>Заявителю обеспечить государственную регистрацию права собственности на Участок.</w:t>
      </w:r>
    </w:p>
    <w:p w14:paraId="3F11B48D" w14:textId="77777777" w:rsidR="0017137E" w:rsidRDefault="0017137E" w:rsidP="0017137E">
      <w:pPr>
        <w:widowControl w:val="0"/>
        <w:autoSpaceDE w:val="0"/>
        <w:autoSpaceDN w:val="0"/>
        <w:jc w:val="right"/>
        <w:outlineLvl w:val="1"/>
        <w:rPr>
          <w:rFonts w:ascii="Calibri" w:hAnsi="Calibri" w:cs="Calibri"/>
          <w:szCs w:val="20"/>
        </w:rPr>
      </w:pPr>
    </w:p>
    <w:p w14:paraId="25486A9A" w14:textId="77777777" w:rsidR="0017137E" w:rsidRDefault="0017137E" w:rsidP="0017137E">
      <w:pPr>
        <w:widowControl w:val="0"/>
        <w:autoSpaceDE w:val="0"/>
        <w:autoSpaceDN w:val="0"/>
        <w:jc w:val="right"/>
        <w:outlineLvl w:val="1"/>
        <w:rPr>
          <w:rFonts w:ascii="Calibri" w:hAnsi="Calibri" w:cs="Calibri"/>
          <w:szCs w:val="20"/>
        </w:rPr>
      </w:pPr>
    </w:p>
    <w:p w14:paraId="662E6691" w14:textId="77777777" w:rsidR="0017137E" w:rsidRDefault="0017137E" w:rsidP="0017137E">
      <w:pPr>
        <w:widowControl w:val="0"/>
        <w:autoSpaceDE w:val="0"/>
        <w:autoSpaceDN w:val="0"/>
        <w:jc w:val="right"/>
        <w:outlineLvl w:val="1"/>
        <w:rPr>
          <w:rFonts w:ascii="Calibri" w:hAnsi="Calibri" w:cs="Calibri"/>
          <w:szCs w:val="20"/>
        </w:rPr>
      </w:pPr>
    </w:p>
    <w:p w14:paraId="1D21B39A" w14:textId="77777777" w:rsidR="0017137E" w:rsidRPr="00E233A2" w:rsidRDefault="0017137E" w:rsidP="0017137E">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14:paraId="30F3D624" w14:textId="77777777" w:rsidR="0017137E" w:rsidRDefault="0017137E" w:rsidP="0017137E">
      <w:pPr>
        <w:widowControl w:val="0"/>
        <w:tabs>
          <w:tab w:val="left" w:pos="3260"/>
        </w:tabs>
        <w:autoSpaceDE w:val="0"/>
        <w:autoSpaceDN w:val="0"/>
        <w:outlineLvl w:val="1"/>
        <w:rPr>
          <w:rFonts w:ascii="Calibri" w:hAnsi="Calibri" w:cs="Calibri"/>
          <w:szCs w:val="20"/>
        </w:rPr>
      </w:pPr>
    </w:p>
    <w:p w14:paraId="156AE997" w14:textId="77777777" w:rsidR="0017137E" w:rsidRDefault="0017137E" w:rsidP="0017137E">
      <w:pPr>
        <w:widowControl w:val="0"/>
        <w:autoSpaceDE w:val="0"/>
        <w:autoSpaceDN w:val="0"/>
        <w:jc w:val="right"/>
        <w:outlineLvl w:val="1"/>
        <w:rPr>
          <w:rFonts w:ascii="Calibri" w:hAnsi="Calibri" w:cs="Calibri"/>
          <w:szCs w:val="20"/>
        </w:rPr>
      </w:pPr>
    </w:p>
    <w:p w14:paraId="418FF669" w14:textId="77777777" w:rsidR="0017137E" w:rsidRDefault="0017137E" w:rsidP="0017137E">
      <w:pPr>
        <w:widowControl w:val="0"/>
        <w:autoSpaceDE w:val="0"/>
        <w:autoSpaceDN w:val="0"/>
        <w:jc w:val="right"/>
        <w:outlineLvl w:val="1"/>
        <w:rPr>
          <w:rFonts w:ascii="Calibri" w:hAnsi="Calibri" w:cs="Calibri"/>
          <w:szCs w:val="20"/>
        </w:rPr>
      </w:pPr>
    </w:p>
    <w:p w14:paraId="4AECE898" w14:textId="77777777" w:rsidR="0017137E" w:rsidRDefault="0017137E" w:rsidP="0017137E">
      <w:pPr>
        <w:widowControl w:val="0"/>
        <w:autoSpaceDE w:val="0"/>
        <w:autoSpaceDN w:val="0"/>
        <w:jc w:val="right"/>
        <w:outlineLvl w:val="1"/>
        <w:rPr>
          <w:rFonts w:ascii="Calibri" w:hAnsi="Calibri" w:cs="Calibri"/>
          <w:szCs w:val="20"/>
        </w:rPr>
      </w:pPr>
    </w:p>
    <w:p w14:paraId="7DA3EFDF" w14:textId="77777777" w:rsidR="0017137E" w:rsidRDefault="0017137E" w:rsidP="0017137E">
      <w:pPr>
        <w:widowControl w:val="0"/>
        <w:autoSpaceDE w:val="0"/>
        <w:autoSpaceDN w:val="0"/>
        <w:jc w:val="right"/>
        <w:outlineLvl w:val="1"/>
        <w:rPr>
          <w:rFonts w:ascii="Calibri" w:hAnsi="Calibri" w:cs="Calibri"/>
          <w:szCs w:val="20"/>
        </w:rPr>
      </w:pPr>
    </w:p>
    <w:p w14:paraId="15364A5B" w14:textId="77777777" w:rsidR="0017137E" w:rsidRDefault="0017137E" w:rsidP="0017137E">
      <w:pPr>
        <w:widowControl w:val="0"/>
        <w:autoSpaceDE w:val="0"/>
        <w:autoSpaceDN w:val="0"/>
        <w:jc w:val="right"/>
        <w:outlineLvl w:val="1"/>
        <w:rPr>
          <w:rFonts w:ascii="Calibri" w:hAnsi="Calibri" w:cs="Calibri"/>
          <w:szCs w:val="20"/>
        </w:rPr>
        <w:sectPr w:rsidR="0017137E" w:rsidSect="009C1E1F">
          <w:headerReference w:type="even" r:id="rId29"/>
          <w:headerReference w:type="default" r:id="rId30"/>
          <w:footerReference w:type="even" r:id="rId31"/>
          <w:footerReference w:type="default" r:id="rId32"/>
          <w:pgSz w:w="11906" w:h="16838"/>
          <w:pgMar w:top="1134" w:right="851" w:bottom="1134" w:left="1134" w:header="709" w:footer="709" w:gutter="0"/>
          <w:cols w:space="708"/>
          <w:titlePg/>
          <w:docGrid w:linePitch="360"/>
        </w:sectPr>
      </w:pPr>
    </w:p>
    <w:p w14:paraId="5ECF40C6" w14:textId="77777777" w:rsidR="0017137E" w:rsidRPr="00A9342A" w:rsidRDefault="0017137E" w:rsidP="0017137E">
      <w:pPr>
        <w:widowControl w:val="0"/>
        <w:autoSpaceDE w:val="0"/>
        <w:autoSpaceDN w:val="0"/>
        <w:jc w:val="right"/>
        <w:outlineLvl w:val="1"/>
      </w:pPr>
      <w:r w:rsidRPr="00A9342A">
        <w:lastRenderedPageBreak/>
        <w:t>Приложение 3</w:t>
      </w:r>
    </w:p>
    <w:p w14:paraId="4FF4E337" w14:textId="77777777" w:rsidR="0017137E" w:rsidRPr="009F070E" w:rsidRDefault="0017137E" w:rsidP="0017137E">
      <w:pPr>
        <w:widowControl w:val="0"/>
        <w:autoSpaceDE w:val="0"/>
        <w:autoSpaceDN w:val="0"/>
        <w:jc w:val="right"/>
      </w:pPr>
      <w:r w:rsidRPr="00A9342A">
        <w:t>к административному регламенту</w:t>
      </w:r>
    </w:p>
    <w:p w14:paraId="00BD956B" w14:textId="77777777" w:rsidR="0017137E" w:rsidRPr="00D31703" w:rsidRDefault="0017137E" w:rsidP="0017137E">
      <w:pPr>
        <w:widowControl w:val="0"/>
        <w:autoSpaceDE w:val="0"/>
        <w:autoSpaceDN w:val="0"/>
        <w:rPr>
          <w:rFonts w:ascii="Calibri" w:hAnsi="Calibri" w:cs="Calibri"/>
          <w:szCs w:val="20"/>
        </w:rPr>
      </w:pPr>
    </w:p>
    <w:p w14:paraId="0419D496" w14:textId="77777777" w:rsidR="0017137E" w:rsidRPr="00337D5D" w:rsidRDefault="0017137E" w:rsidP="0017137E">
      <w:pPr>
        <w:widowControl w:val="0"/>
        <w:autoSpaceDE w:val="0"/>
        <w:autoSpaceDN w:val="0"/>
        <w:jc w:val="right"/>
      </w:pPr>
      <w:r w:rsidRPr="00D31703">
        <w:rPr>
          <w:rFonts w:ascii="Courier New" w:hAnsi="Courier New" w:cs="Courier New"/>
          <w:sz w:val="20"/>
          <w:szCs w:val="20"/>
        </w:rPr>
        <w:t xml:space="preserve">                                               </w:t>
      </w:r>
      <w:r w:rsidRPr="00523C4F">
        <w:rPr>
          <w:rFonts w:ascii="Courier New" w:hAnsi="Courier New" w:cs="Courier New"/>
          <w:sz w:val="20"/>
          <w:szCs w:val="20"/>
        </w:rPr>
        <w:t xml:space="preserve">                                               </w:t>
      </w:r>
      <w:r w:rsidRPr="00337D5D">
        <w:t>____________________________</w:t>
      </w:r>
    </w:p>
    <w:p w14:paraId="6DFD2022" w14:textId="77777777" w:rsidR="0017137E" w:rsidRPr="00337D5D" w:rsidRDefault="0017137E" w:rsidP="0017137E">
      <w:pPr>
        <w:widowControl w:val="0"/>
        <w:autoSpaceDE w:val="0"/>
        <w:autoSpaceDN w:val="0"/>
        <w:jc w:val="right"/>
      </w:pPr>
      <w:r w:rsidRPr="00337D5D">
        <w:t xml:space="preserve">                                               ____________________________</w:t>
      </w:r>
    </w:p>
    <w:p w14:paraId="22C6B30B" w14:textId="77777777" w:rsidR="0017137E" w:rsidRPr="00337D5D" w:rsidRDefault="0017137E" w:rsidP="0017137E">
      <w:pPr>
        <w:widowControl w:val="0"/>
        <w:autoSpaceDE w:val="0"/>
        <w:autoSpaceDN w:val="0"/>
        <w:jc w:val="right"/>
      </w:pPr>
      <w:r w:rsidRPr="00337D5D">
        <w:t xml:space="preserve">                                               ____________________________</w:t>
      </w:r>
    </w:p>
    <w:p w14:paraId="3BCF7CCC" w14:textId="77777777" w:rsidR="0017137E" w:rsidRPr="00337D5D" w:rsidRDefault="0017137E" w:rsidP="0017137E">
      <w:pPr>
        <w:widowControl w:val="0"/>
        <w:autoSpaceDE w:val="0"/>
        <w:autoSpaceDN w:val="0"/>
        <w:jc w:val="right"/>
      </w:pPr>
      <w:r w:rsidRPr="00337D5D">
        <w:t xml:space="preserve">                                               ____________________________</w:t>
      </w:r>
    </w:p>
    <w:p w14:paraId="21F362BF" w14:textId="77777777" w:rsidR="0017137E" w:rsidRPr="00337D5D" w:rsidRDefault="0017137E" w:rsidP="0017137E">
      <w:pPr>
        <w:widowControl w:val="0"/>
        <w:autoSpaceDE w:val="0"/>
        <w:autoSpaceDN w:val="0"/>
        <w:jc w:val="right"/>
      </w:pPr>
      <w:r w:rsidRPr="00337D5D">
        <w:t xml:space="preserve">                                               (контактные данные заявителя</w:t>
      </w:r>
    </w:p>
    <w:p w14:paraId="111FFB8D" w14:textId="77777777" w:rsidR="0017137E" w:rsidRPr="00337D5D" w:rsidRDefault="0017137E" w:rsidP="0017137E">
      <w:pPr>
        <w:widowControl w:val="0"/>
        <w:autoSpaceDE w:val="0"/>
        <w:autoSpaceDN w:val="0"/>
        <w:jc w:val="right"/>
      </w:pPr>
      <w:r w:rsidRPr="00337D5D">
        <w:t xml:space="preserve">                                                            адрес, телефон)</w:t>
      </w:r>
    </w:p>
    <w:p w14:paraId="1302129D" w14:textId="77777777" w:rsidR="0017137E" w:rsidRPr="00523C4F" w:rsidRDefault="0017137E" w:rsidP="0017137E">
      <w:pPr>
        <w:widowControl w:val="0"/>
        <w:autoSpaceDE w:val="0"/>
        <w:autoSpaceDN w:val="0"/>
        <w:jc w:val="both"/>
        <w:rPr>
          <w:rFonts w:ascii="Courier New" w:hAnsi="Courier New" w:cs="Courier New"/>
          <w:sz w:val="20"/>
          <w:szCs w:val="20"/>
        </w:rPr>
      </w:pPr>
    </w:p>
    <w:p w14:paraId="5190C1F6" w14:textId="77777777" w:rsidR="0017137E" w:rsidRPr="00CD11A3" w:rsidRDefault="0017137E" w:rsidP="0017137E">
      <w:pPr>
        <w:widowControl w:val="0"/>
        <w:autoSpaceDE w:val="0"/>
        <w:autoSpaceDN w:val="0"/>
        <w:jc w:val="center"/>
        <w:rPr>
          <w:b/>
        </w:rPr>
      </w:pPr>
      <w:r w:rsidRPr="00CD11A3">
        <w:rPr>
          <w:b/>
        </w:rPr>
        <w:t>РЕШЕНИЕ</w:t>
      </w:r>
    </w:p>
    <w:p w14:paraId="396DEBA9" w14:textId="77777777" w:rsidR="0017137E" w:rsidRPr="00CD11A3" w:rsidRDefault="0017137E" w:rsidP="0017137E">
      <w:pPr>
        <w:widowControl w:val="0"/>
        <w:autoSpaceDE w:val="0"/>
        <w:autoSpaceDN w:val="0"/>
        <w:jc w:val="center"/>
        <w:rPr>
          <w:b/>
        </w:rPr>
      </w:pPr>
      <w:r w:rsidRPr="00CD11A3">
        <w:rPr>
          <w:b/>
        </w:rPr>
        <w:t>об отказе в предоставлении муниципальной услуги</w:t>
      </w:r>
    </w:p>
    <w:p w14:paraId="48F67E72" w14:textId="77777777" w:rsidR="0017137E" w:rsidRPr="00CD11A3" w:rsidRDefault="0017137E" w:rsidP="0017137E">
      <w:pPr>
        <w:widowControl w:val="0"/>
        <w:autoSpaceDE w:val="0"/>
        <w:autoSpaceDN w:val="0"/>
        <w:jc w:val="center"/>
        <w:rPr>
          <w:b/>
        </w:rPr>
      </w:pPr>
      <w:r w:rsidRPr="00CD11A3">
        <w:rPr>
          <w:b/>
        </w:rPr>
        <w:t>от ___________№_______</w:t>
      </w:r>
    </w:p>
    <w:p w14:paraId="335DC344" w14:textId="77777777" w:rsidR="0017137E" w:rsidRPr="00523C4F" w:rsidRDefault="0017137E" w:rsidP="0017137E">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7137E" w:rsidRPr="00E26141" w14:paraId="67273376" w14:textId="77777777" w:rsidTr="0064531C">
        <w:tc>
          <w:tcPr>
            <w:tcW w:w="9071" w:type="dxa"/>
            <w:tcBorders>
              <w:top w:val="nil"/>
              <w:left w:val="nil"/>
              <w:bottom w:val="nil"/>
              <w:right w:val="nil"/>
            </w:tcBorders>
          </w:tcPr>
          <w:p w14:paraId="2F18D81A" w14:textId="271A1719" w:rsidR="0017137E" w:rsidRPr="00E26141" w:rsidRDefault="0017137E" w:rsidP="00E9197C">
            <w:pPr>
              <w:widowControl w:val="0"/>
              <w:autoSpaceDE w:val="0"/>
              <w:autoSpaceDN w:val="0"/>
              <w:ind w:firstLine="709"/>
              <w:jc w:val="both"/>
            </w:pPr>
            <w:r w:rsidRPr="00E26141">
              <w:t>По результатам рассмотрения заявления о предоставлении муниципальной услуги: «</w:t>
            </w:r>
            <w:r w:rsidR="00DA39B9" w:rsidRPr="00DA39B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6141">
              <w:t xml:space="preserve">» </w:t>
            </w:r>
            <w:r>
              <w:t>от ____</w:t>
            </w:r>
            <w:r w:rsidRPr="00E26141">
              <w:t xml:space="preserve">____ </w:t>
            </w:r>
            <w:r>
              <w:t>№</w:t>
            </w:r>
            <w:r w:rsidRPr="00E26141">
              <w:t>___ и приложенных к нему документов, принято решение об отказе в предоставлении муниципальной услуги по следующим основаниям:</w:t>
            </w:r>
          </w:p>
        </w:tc>
      </w:tr>
      <w:tr w:rsidR="0017137E" w:rsidRPr="00337D5D" w14:paraId="7BDFC1C3" w14:textId="77777777" w:rsidTr="0064531C">
        <w:tc>
          <w:tcPr>
            <w:tcW w:w="9071" w:type="dxa"/>
            <w:tcBorders>
              <w:top w:val="nil"/>
              <w:left w:val="nil"/>
              <w:bottom w:val="single" w:sz="4" w:space="0" w:color="auto"/>
              <w:right w:val="nil"/>
            </w:tcBorders>
          </w:tcPr>
          <w:p w14:paraId="65EE23C9" w14:textId="77777777" w:rsidR="0017137E" w:rsidRPr="00337D5D" w:rsidRDefault="0017137E" w:rsidP="0064531C">
            <w:pPr>
              <w:widowControl w:val="0"/>
              <w:autoSpaceDE w:val="0"/>
              <w:autoSpaceDN w:val="0"/>
              <w:jc w:val="center"/>
            </w:pPr>
          </w:p>
        </w:tc>
      </w:tr>
      <w:tr w:rsidR="0017137E" w:rsidRPr="00337D5D" w14:paraId="322BE88E" w14:textId="77777777" w:rsidTr="0064531C">
        <w:tblPrEx>
          <w:tblBorders>
            <w:insideH w:val="single" w:sz="4" w:space="0" w:color="auto"/>
          </w:tblBorders>
        </w:tblPrEx>
        <w:tc>
          <w:tcPr>
            <w:tcW w:w="9071" w:type="dxa"/>
            <w:tcBorders>
              <w:top w:val="single" w:sz="4" w:space="0" w:color="auto"/>
              <w:left w:val="nil"/>
              <w:bottom w:val="single" w:sz="4" w:space="0" w:color="auto"/>
              <w:right w:val="nil"/>
            </w:tcBorders>
          </w:tcPr>
          <w:p w14:paraId="52195DAF" w14:textId="77777777" w:rsidR="0017137E" w:rsidRPr="00337D5D" w:rsidRDefault="0017137E" w:rsidP="0064531C">
            <w:pPr>
              <w:widowControl w:val="0"/>
              <w:autoSpaceDE w:val="0"/>
              <w:autoSpaceDN w:val="0"/>
              <w:jc w:val="center"/>
            </w:pPr>
          </w:p>
        </w:tc>
      </w:tr>
      <w:tr w:rsidR="0017137E" w:rsidRPr="00337D5D" w14:paraId="69A3E063" w14:textId="77777777" w:rsidTr="0064531C">
        <w:tblPrEx>
          <w:tblBorders>
            <w:insideH w:val="single" w:sz="4" w:space="0" w:color="auto"/>
          </w:tblBorders>
        </w:tblPrEx>
        <w:tc>
          <w:tcPr>
            <w:tcW w:w="9071" w:type="dxa"/>
            <w:tcBorders>
              <w:top w:val="single" w:sz="4" w:space="0" w:color="auto"/>
              <w:left w:val="nil"/>
              <w:bottom w:val="single" w:sz="4" w:space="0" w:color="auto"/>
              <w:right w:val="nil"/>
            </w:tcBorders>
          </w:tcPr>
          <w:p w14:paraId="59854B3A" w14:textId="77777777" w:rsidR="0017137E" w:rsidRPr="00337D5D" w:rsidRDefault="0017137E" w:rsidP="0064531C">
            <w:pPr>
              <w:widowControl w:val="0"/>
              <w:autoSpaceDE w:val="0"/>
              <w:autoSpaceDN w:val="0"/>
              <w:jc w:val="center"/>
            </w:pPr>
          </w:p>
        </w:tc>
      </w:tr>
      <w:tr w:rsidR="0017137E" w:rsidRPr="00337D5D" w14:paraId="1FDA3104" w14:textId="77777777" w:rsidTr="0064531C">
        <w:tc>
          <w:tcPr>
            <w:tcW w:w="9071" w:type="dxa"/>
            <w:tcBorders>
              <w:top w:val="single" w:sz="4" w:space="0" w:color="auto"/>
              <w:left w:val="nil"/>
              <w:bottom w:val="nil"/>
              <w:right w:val="nil"/>
            </w:tcBorders>
          </w:tcPr>
          <w:p w14:paraId="4EE41A85" w14:textId="77777777" w:rsidR="0017137E" w:rsidRPr="00337D5D" w:rsidRDefault="0017137E" w:rsidP="0064531C">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7137E" w:rsidRPr="00337D5D" w14:paraId="2F7965A5" w14:textId="77777777" w:rsidTr="0064531C">
        <w:tc>
          <w:tcPr>
            <w:tcW w:w="9071" w:type="dxa"/>
            <w:tcBorders>
              <w:top w:val="nil"/>
              <w:left w:val="nil"/>
              <w:bottom w:val="nil"/>
              <w:right w:val="nil"/>
            </w:tcBorders>
          </w:tcPr>
          <w:p w14:paraId="109731FC" w14:textId="77777777" w:rsidR="0017137E" w:rsidRPr="00337D5D" w:rsidRDefault="0017137E" w:rsidP="0064531C">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14:paraId="1365479F" w14:textId="77777777" w:rsidR="0017137E" w:rsidRPr="00337D5D" w:rsidRDefault="0017137E" w:rsidP="0064531C">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14:paraId="5F3D3E56" w14:textId="77777777" w:rsidR="0017137E" w:rsidRPr="00337D5D" w:rsidRDefault="0017137E" w:rsidP="0017137E">
      <w:pPr>
        <w:widowControl w:val="0"/>
        <w:autoSpaceDE w:val="0"/>
        <w:autoSpaceDN w:val="0"/>
        <w:jc w:val="both"/>
      </w:pPr>
    </w:p>
    <w:p w14:paraId="4B8D4973" w14:textId="77777777" w:rsidR="0017137E" w:rsidRPr="00337D5D" w:rsidRDefault="0017137E" w:rsidP="0017137E">
      <w:pPr>
        <w:widowControl w:val="0"/>
        <w:autoSpaceDE w:val="0"/>
        <w:autoSpaceDN w:val="0"/>
        <w:jc w:val="both"/>
      </w:pPr>
    </w:p>
    <w:p w14:paraId="0647A350" w14:textId="77777777" w:rsidR="0017137E" w:rsidRPr="00337D5D" w:rsidRDefault="0017137E" w:rsidP="0017137E">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14:paraId="0550E213" w14:textId="77777777" w:rsidR="0017137E" w:rsidRDefault="0017137E" w:rsidP="0017137E">
      <w:pPr>
        <w:widowControl w:val="0"/>
        <w:autoSpaceDE w:val="0"/>
        <w:autoSpaceDN w:val="0"/>
        <w:jc w:val="both"/>
        <w:rPr>
          <w:rFonts w:ascii="Courier New" w:hAnsi="Courier New" w:cs="Courier New"/>
          <w:sz w:val="20"/>
          <w:szCs w:val="20"/>
        </w:rPr>
        <w:sectPr w:rsidR="0017137E" w:rsidSect="009C1E1F">
          <w:pgSz w:w="11906" w:h="16838"/>
          <w:pgMar w:top="1134" w:right="851" w:bottom="1134" w:left="1134" w:header="709" w:footer="709" w:gutter="0"/>
          <w:cols w:space="708"/>
          <w:titlePg/>
          <w:docGrid w:linePitch="360"/>
        </w:sectPr>
      </w:pPr>
    </w:p>
    <w:p w14:paraId="0AFD9440" w14:textId="77777777" w:rsidR="0017137E" w:rsidRPr="0043768C" w:rsidRDefault="0017137E" w:rsidP="0017137E">
      <w:pPr>
        <w:widowControl w:val="0"/>
        <w:autoSpaceDE w:val="0"/>
        <w:autoSpaceDN w:val="0"/>
        <w:jc w:val="right"/>
        <w:outlineLvl w:val="1"/>
      </w:pPr>
      <w:r w:rsidRPr="0043768C">
        <w:lastRenderedPageBreak/>
        <w:t>Приложение 4</w:t>
      </w:r>
    </w:p>
    <w:p w14:paraId="3D2D0835" w14:textId="77777777" w:rsidR="0017137E" w:rsidRPr="009F070E" w:rsidRDefault="0017137E" w:rsidP="0017137E">
      <w:pPr>
        <w:widowControl w:val="0"/>
        <w:autoSpaceDE w:val="0"/>
        <w:autoSpaceDN w:val="0"/>
        <w:jc w:val="right"/>
      </w:pPr>
      <w:r w:rsidRPr="0043768C">
        <w:t>к административному регламенту</w:t>
      </w:r>
    </w:p>
    <w:p w14:paraId="03A0B27F" w14:textId="77777777" w:rsidR="0017137E" w:rsidRPr="00D31703" w:rsidRDefault="0017137E" w:rsidP="0017137E">
      <w:pPr>
        <w:widowControl w:val="0"/>
        <w:autoSpaceDE w:val="0"/>
        <w:autoSpaceDN w:val="0"/>
        <w:rPr>
          <w:rFonts w:ascii="Calibri" w:hAnsi="Calibri" w:cs="Calibri"/>
          <w:szCs w:val="20"/>
        </w:rPr>
      </w:pPr>
    </w:p>
    <w:p w14:paraId="46EC726D" w14:textId="77777777" w:rsidR="0017137E" w:rsidRPr="00D31703" w:rsidRDefault="0017137E" w:rsidP="0017137E">
      <w:pPr>
        <w:widowControl w:val="0"/>
        <w:autoSpaceDE w:val="0"/>
        <w:autoSpaceDN w:val="0"/>
        <w:rPr>
          <w:rFonts w:ascii="Calibri" w:hAnsi="Calibri" w:cs="Calibri"/>
          <w:szCs w:val="20"/>
        </w:rPr>
      </w:pPr>
    </w:p>
    <w:p w14:paraId="77EE9397" w14:textId="77777777"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14:paraId="16A0F973" w14:textId="77777777"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14:paraId="388E7257" w14:textId="77777777"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14:paraId="4BC54AF9" w14:textId="77777777"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14:paraId="6ADA045A" w14:textId="77777777" w:rsidR="0017137E" w:rsidRPr="002671F9" w:rsidRDefault="0017137E" w:rsidP="0017137E">
      <w:pPr>
        <w:widowControl w:val="0"/>
        <w:autoSpaceDE w:val="0"/>
        <w:autoSpaceDN w:val="0"/>
        <w:jc w:val="both"/>
      </w:pPr>
      <w:r w:rsidRPr="00523C4F">
        <w:rPr>
          <w:rFonts w:ascii="Courier New" w:hAnsi="Courier New" w:cs="Courier New"/>
          <w:sz w:val="20"/>
          <w:szCs w:val="20"/>
        </w:rPr>
        <w:t xml:space="preserve">                                               </w:t>
      </w:r>
      <w:r w:rsidRPr="002671F9">
        <w:t>(контактные данные заявителя</w:t>
      </w:r>
    </w:p>
    <w:p w14:paraId="48E5DEFD" w14:textId="77777777" w:rsidR="0017137E" w:rsidRPr="002671F9" w:rsidRDefault="0017137E" w:rsidP="0017137E">
      <w:pPr>
        <w:widowControl w:val="0"/>
        <w:autoSpaceDE w:val="0"/>
        <w:autoSpaceDN w:val="0"/>
        <w:ind w:left="4956" w:firstLine="708"/>
        <w:jc w:val="center"/>
      </w:pPr>
      <w:r>
        <w:t xml:space="preserve">     </w:t>
      </w:r>
      <w:r w:rsidRPr="002671F9">
        <w:t>адрес, телефон)</w:t>
      </w:r>
    </w:p>
    <w:p w14:paraId="35A87823" w14:textId="77777777" w:rsidR="0017137E" w:rsidRPr="002671F9" w:rsidRDefault="0017137E" w:rsidP="0017137E">
      <w:pPr>
        <w:widowControl w:val="0"/>
        <w:autoSpaceDE w:val="0"/>
        <w:autoSpaceDN w:val="0"/>
        <w:jc w:val="both"/>
      </w:pPr>
    </w:p>
    <w:p w14:paraId="1B15A398" w14:textId="77777777" w:rsidR="0017137E" w:rsidRPr="00CD11A3" w:rsidRDefault="0017137E" w:rsidP="0017137E">
      <w:pPr>
        <w:widowControl w:val="0"/>
        <w:autoSpaceDE w:val="0"/>
        <w:autoSpaceDN w:val="0"/>
        <w:jc w:val="center"/>
        <w:rPr>
          <w:b/>
        </w:rPr>
      </w:pPr>
      <w:r w:rsidRPr="00CD11A3">
        <w:rPr>
          <w:b/>
        </w:rPr>
        <w:t>РЕШЕНИЕ</w:t>
      </w:r>
    </w:p>
    <w:p w14:paraId="2831BFA2" w14:textId="77777777" w:rsidR="0017137E" w:rsidRPr="00CD11A3" w:rsidRDefault="0017137E" w:rsidP="0017137E">
      <w:pPr>
        <w:widowControl w:val="0"/>
        <w:autoSpaceDE w:val="0"/>
        <w:autoSpaceDN w:val="0"/>
        <w:jc w:val="center"/>
        <w:rPr>
          <w:b/>
        </w:rPr>
      </w:pPr>
      <w:r w:rsidRPr="00CD11A3">
        <w:rPr>
          <w:b/>
        </w:rPr>
        <w:t xml:space="preserve">о возврате заявления о предоставлении земельного участка </w:t>
      </w:r>
    </w:p>
    <w:p w14:paraId="17917349" w14:textId="77777777" w:rsidR="0017137E" w:rsidRPr="00CD11A3" w:rsidRDefault="0017137E" w:rsidP="0017137E">
      <w:pPr>
        <w:widowControl w:val="0"/>
        <w:autoSpaceDE w:val="0"/>
        <w:autoSpaceDN w:val="0"/>
        <w:jc w:val="center"/>
        <w:rPr>
          <w:b/>
        </w:rPr>
      </w:pPr>
      <w:r w:rsidRPr="00CD11A3">
        <w:rPr>
          <w:b/>
        </w:rPr>
        <w:t>и прилагаемых к нему документов</w:t>
      </w:r>
    </w:p>
    <w:p w14:paraId="42006B4C" w14:textId="77777777"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14:paraId="252109CB" w14:textId="77777777" w:rsidR="0017137E" w:rsidRPr="00523C4F" w:rsidRDefault="0017137E" w:rsidP="0017137E">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7137E" w:rsidRPr="00BB5B2F" w14:paraId="2524CB65" w14:textId="77777777" w:rsidTr="0064531C">
        <w:tc>
          <w:tcPr>
            <w:tcW w:w="9071" w:type="dxa"/>
            <w:tcBorders>
              <w:top w:val="nil"/>
              <w:left w:val="nil"/>
              <w:bottom w:val="nil"/>
              <w:right w:val="nil"/>
            </w:tcBorders>
          </w:tcPr>
          <w:p w14:paraId="7F8179A6" w14:textId="2EF4D1D4" w:rsidR="0017137E" w:rsidRPr="00BB5B2F" w:rsidRDefault="0017137E" w:rsidP="00E9197C">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w:t>
            </w:r>
            <w:r w:rsidR="00DA39B9" w:rsidRPr="00DA39B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718C6">
              <w:t>»</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7137E" w:rsidRPr="00BB5B2F" w14:paraId="603D52B4" w14:textId="77777777" w:rsidTr="0064531C">
        <w:tc>
          <w:tcPr>
            <w:tcW w:w="9071" w:type="dxa"/>
            <w:tcBorders>
              <w:top w:val="nil"/>
              <w:left w:val="nil"/>
              <w:bottom w:val="single" w:sz="4" w:space="0" w:color="auto"/>
              <w:right w:val="nil"/>
            </w:tcBorders>
          </w:tcPr>
          <w:p w14:paraId="0F9B9F5C" w14:textId="77777777" w:rsidR="0017137E" w:rsidRPr="00BB5B2F" w:rsidRDefault="0017137E" w:rsidP="0064531C">
            <w:pPr>
              <w:widowControl w:val="0"/>
              <w:autoSpaceDE w:val="0"/>
              <w:autoSpaceDN w:val="0"/>
              <w:jc w:val="center"/>
            </w:pPr>
          </w:p>
        </w:tc>
      </w:tr>
      <w:tr w:rsidR="0017137E" w:rsidRPr="00BB5B2F" w14:paraId="67BC5904" w14:textId="77777777" w:rsidTr="0064531C">
        <w:tblPrEx>
          <w:tblBorders>
            <w:insideH w:val="single" w:sz="4" w:space="0" w:color="auto"/>
          </w:tblBorders>
        </w:tblPrEx>
        <w:tc>
          <w:tcPr>
            <w:tcW w:w="9071" w:type="dxa"/>
            <w:tcBorders>
              <w:top w:val="single" w:sz="4" w:space="0" w:color="auto"/>
              <w:left w:val="nil"/>
              <w:bottom w:val="single" w:sz="4" w:space="0" w:color="auto"/>
              <w:right w:val="nil"/>
            </w:tcBorders>
          </w:tcPr>
          <w:p w14:paraId="2B9AABC4" w14:textId="77777777" w:rsidR="0017137E" w:rsidRPr="00BB5B2F" w:rsidRDefault="0017137E" w:rsidP="0064531C">
            <w:pPr>
              <w:widowControl w:val="0"/>
              <w:autoSpaceDE w:val="0"/>
              <w:autoSpaceDN w:val="0"/>
              <w:jc w:val="center"/>
            </w:pPr>
          </w:p>
        </w:tc>
      </w:tr>
      <w:tr w:rsidR="0017137E" w:rsidRPr="00BB5B2F" w14:paraId="567E2D17" w14:textId="77777777" w:rsidTr="0064531C">
        <w:tblPrEx>
          <w:tblBorders>
            <w:insideH w:val="single" w:sz="4" w:space="0" w:color="auto"/>
          </w:tblBorders>
        </w:tblPrEx>
        <w:tc>
          <w:tcPr>
            <w:tcW w:w="9071" w:type="dxa"/>
            <w:tcBorders>
              <w:top w:val="single" w:sz="4" w:space="0" w:color="auto"/>
              <w:left w:val="nil"/>
              <w:bottom w:val="single" w:sz="4" w:space="0" w:color="auto"/>
              <w:right w:val="nil"/>
            </w:tcBorders>
          </w:tcPr>
          <w:p w14:paraId="3FAFCDFD" w14:textId="77777777" w:rsidR="0017137E" w:rsidRPr="00BB5B2F" w:rsidRDefault="0017137E" w:rsidP="0064531C">
            <w:pPr>
              <w:widowControl w:val="0"/>
              <w:autoSpaceDE w:val="0"/>
              <w:autoSpaceDN w:val="0"/>
              <w:jc w:val="center"/>
            </w:pPr>
          </w:p>
        </w:tc>
      </w:tr>
      <w:tr w:rsidR="0017137E" w:rsidRPr="00BB5B2F" w14:paraId="7D8F8C79" w14:textId="77777777" w:rsidTr="0064531C">
        <w:tc>
          <w:tcPr>
            <w:tcW w:w="9071" w:type="dxa"/>
            <w:tcBorders>
              <w:top w:val="single" w:sz="4" w:space="0" w:color="auto"/>
              <w:left w:val="nil"/>
              <w:bottom w:val="nil"/>
              <w:right w:val="nil"/>
            </w:tcBorders>
          </w:tcPr>
          <w:p w14:paraId="41949E74" w14:textId="77777777" w:rsidR="0017137E" w:rsidRPr="00BB5B2F" w:rsidRDefault="0017137E" w:rsidP="0064531C">
            <w:pPr>
              <w:widowControl w:val="0"/>
              <w:autoSpaceDE w:val="0"/>
              <w:autoSpaceDN w:val="0"/>
              <w:ind w:firstLine="709"/>
              <w:jc w:val="center"/>
              <w:rPr>
                <w:sz w:val="20"/>
                <w:szCs w:val="20"/>
              </w:rPr>
            </w:pPr>
            <w:r w:rsidRPr="00BB5B2F">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7137E" w:rsidRPr="00BB5B2F" w14:paraId="13DD732F" w14:textId="77777777" w:rsidTr="0064531C">
        <w:tc>
          <w:tcPr>
            <w:tcW w:w="9071" w:type="dxa"/>
            <w:tcBorders>
              <w:top w:val="nil"/>
              <w:left w:val="nil"/>
              <w:bottom w:val="nil"/>
              <w:right w:val="nil"/>
            </w:tcBorders>
          </w:tcPr>
          <w:p w14:paraId="070CF0FA" w14:textId="77777777" w:rsidR="0017137E" w:rsidRPr="00BB5B2F" w:rsidRDefault="0017137E" w:rsidP="0064531C">
            <w:pPr>
              <w:widowControl w:val="0"/>
              <w:autoSpaceDE w:val="0"/>
              <w:autoSpaceDN w:val="0"/>
              <w:ind w:firstLine="709"/>
              <w:jc w:val="both"/>
            </w:pPr>
            <w:r w:rsidRPr="00BB5B2F">
              <w:t>Вы вправе повторно обратиться в Администрацию с заявлением о предоставлении муниципальной услуги после устранения указанных нарушений.</w:t>
            </w:r>
          </w:p>
          <w:p w14:paraId="16855368" w14:textId="77777777" w:rsidR="0017137E" w:rsidRPr="00BB5B2F" w:rsidRDefault="0017137E" w:rsidP="0064531C">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14:paraId="3198809B" w14:textId="77777777" w:rsidR="0017137E" w:rsidRPr="00BB5B2F" w:rsidRDefault="0017137E" w:rsidP="0017137E">
      <w:pPr>
        <w:widowControl w:val="0"/>
        <w:autoSpaceDE w:val="0"/>
        <w:autoSpaceDN w:val="0"/>
        <w:jc w:val="both"/>
      </w:pPr>
    </w:p>
    <w:p w14:paraId="428A8C6E" w14:textId="77777777" w:rsidR="0017137E" w:rsidRPr="00BB5B2F" w:rsidRDefault="0017137E" w:rsidP="0017137E">
      <w:pPr>
        <w:widowControl w:val="0"/>
        <w:autoSpaceDE w:val="0"/>
        <w:autoSpaceDN w:val="0"/>
        <w:jc w:val="both"/>
      </w:pPr>
    </w:p>
    <w:p w14:paraId="583A34CC" w14:textId="77777777" w:rsidR="0017137E" w:rsidRPr="00BB5B2F" w:rsidRDefault="0017137E" w:rsidP="0017137E">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14:paraId="4C0851F9" w14:textId="77777777" w:rsidR="0017137E" w:rsidRDefault="0017137E" w:rsidP="0017137E">
      <w:pPr>
        <w:widowControl w:val="0"/>
        <w:autoSpaceDE w:val="0"/>
        <w:autoSpaceDN w:val="0"/>
        <w:jc w:val="right"/>
        <w:outlineLvl w:val="1"/>
        <w:rPr>
          <w:rFonts w:ascii="Calibri" w:hAnsi="Calibri" w:cs="Calibri"/>
          <w:szCs w:val="20"/>
        </w:rPr>
      </w:pPr>
    </w:p>
    <w:p w14:paraId="763D8B74" w14:textId="77777777" w:rsidR="0017137E" w:rsidRDefault="0017137E" w:rsidP="0017137E">
      <w:pPr>
        <w:widowControl w:val="0"/>
        <w:autoSpaceDE w:val="0"/>
        <w:autoSpaceDN w:val="0"/>
        <w:jc w:val="right"/>
        <w:outlineLvl w:val="1"/>
        <w:rPr>
          <w:rFonts w:ascii="Calibri" w:hAnsi="Calibri" w:cs="Calibri"/>
          <w:szCs w:val="20"/>
        </w:rPr>
      </w:pPr>
    </w:p>
    <w:p w14:paraId="321BE4B7" w14:textId="77777777" w:rsidR="0017137E" w:rsidRDefault="0017137E" w:rsidP="0017137E">
      <w:pPr>
        <w:widowControl w:val="0"/>
        <w:autoSpaceDE w:val="0"/>
        <w:autoSpaceDN w:val="0"/>
        <w:jc w:val="right"/>
        <w:outlineLvl w:val="1"/>
        <w:rPr>
          <w:rFonts w:ascii="Calibri" w:hAnsi="Calibri" w:cs="Calibri"/>
          <w:szCs w:val="20"/>
        </w:rPr>
      </w:pPr>
    </w:p>
    <w:p w14:paraId="732218D1" w14:textId="77777777" w:rsidR="0017137E" w:rsidRDefault="0017137E" w:rsidP="0017137E">
      <w:pPr>
        <w:widowControl w:val="0"/>
        <w:autoSpaceDE w:val="0"/>
        <w:autoSpaceDN w:val="0"/>
        <w:jc w:val="right"/>
        <w:outlineLvl w:val="1"/>
        <w:rPr>
          <w:rFonts w:ascii="Calibri" w:hAnsi="Calibri" w:cs="Calibri"/>
          <w:szCs w:val="20"/>
        </w:rPr>
      </w:pPr>
    </w:p>
    <w:p w14:paraId="7E1F100B" w14:textId="77777777" w:rsidR="0017137E" w:rsidRDefault="0017137E" w:rsidP="0017137E">
      <w:pPr>
        <w:widowControl w:val="0"/>
        <w:autoSpaceDE w:val="0"/>
        <w:autoSpaceDN w:val="0"/>
        <w:jc w:val="right"/>
        <w:outlineLvl w:val="1"/>
        <w:rPr>
          <w:rFonts w:ascii="Calibri" w:hAnsi="Calibri" w:cs="Calibri"/>
          <w:szCs w:val="20"/>
        </w:rPr>
      </w:pPr>
    </w:p>
    <w:p w14:paraId="08B77B99" w14:textId="77777777" w:rsidR="0017137E" w:rsidRDefault="0017137E" w:rsidP="0017137E">
      <w:pPr>
        <w:widowControl w:val="0"/>
        <w:autoSpaceDE w:val="0"/>
        <w:autoSpaceDN w:val="0"/>
        <w:jc w:val="right"/>
        <w:outlineLvl w:val="1"/>
        <w:rPr>
          <w:rFonts w:ascii="Calibri" w:hAnsi="Calibri" w:cs="Calibri"/>
          <w:szCs w:val="20"/>
        </w:rPr>
      </w:pPr>
    </w:p>
    <w:p w14:paraId="020D4AF7" w14:textId="77777777" w:rsidR="0017137E" w:rsidRDefault="0017137E" w:rsidP="0017137E">
      <w:pPr>
        <w:widowControl w:val="0"/>
        <w:autoSpaceDE w:val="0"/>
        <w:autoSpaceDN w:val="0"/>
        <w:jc w:val="right"/>
        <w:outlineLvl w:val="1"/>
        <w:rPr>
          <w:rFonts w:ascii="Calibri" w:hAnsi="Calibri" w:cs="Calibri"/>
          <w:szCs w:val="20"/>
        </w:rPr>
      </w:pPr>
    </w:p>
    <w:p w14:paraId="5301A9EA" w14:textId="77777777" w:rsidR="0017137E" w:rsidRDefault="0017137E" w:rsidP="0017137E">
      <w:pPr>
        <w:widowControl w:val="0"/>
        <w:autoSpaceDE w:val="0"/>
        <w:autoSpaceDN w:val="0"/>
        <w:jc w:val="right"/>
        <w:outlineLvl w:val="1"/>
        <w:rPr>
          <w:rFonts w:ascii="Calibri" w:hAnsi="Calibri" w:cs="Calibri"/>
          <w:szCs w:val="20"/>
        </w:rPr>
      </w:pPr>
    </w:p>
    <w:p w14:paraId="01E05B18" w14:textId="77777777" w:rsidR="0017137E" w:rsidRDefault="0017137E" w:rsidP="0017137E">
      <w:pPr>
        <w:widowControl w:val="0"/>
        <w:autoSpaceDE w:val="0"/>
        <w:autoSpaceDN w:val="0"/>
        <w:jc w:val="right"/>
        <w:outlineLvl w:val="1"/>
        <w:rPr>
          <w:rFonts w:ascii="Calibri" w:hAnsi="Calibri" w:cs="Calibri"/>
          <w:szCs w:val="20"/>
        </w:rPr>
      </w:pPr>
    </w:p>
    <w:p w14:paraId="17134D1C" w14:textId="77777777" w:rsidR="0017137E" w:rsidRDefault="0017137E" w:rsidP="0017137E">
      <w:pPr>
        <w:widowControl w:val="0"/>
        <w:autoSpaceDE w:val="0"/>
        <w:autoSpaceDN w:val="0"/>
        <w:jc w:val="right"/>
        <w:outlineLvl w:val="1"/>
        <w:rPr>
          <w:rFonts w:ascii="Calibri" w:hAnsi="Calibri" w:cs="Calibri"/>
          <w:szCs w:val="20"/>
        </w:rPr>
      </w:pPr>
    </w:p>
    <w:p w14:paraId="5A81F726" w14:textId="579E143E" w:rsidR="0017137E" w:rsidRDefault="0017137E" w:rsidP="0017137E">
      <w:pPr>
        <w:widowControl w:val="0"/>
        <w:autoSpaceDE w:val="0"/>
        <w:autoSpaceDN w:val="0"/>
        <w:jc w:val="right"/>
        <w:outlineLvl w:val="1"/>
        <w:rPr>
          <w:rFonts w:ascii="Calibri" w:hAnsi="Calibri" w:cs="Calibri"/>
          <w:szCs w:val="20"/>
        </w:rPr>
      </w:pPr>
    </w:p>
    <w:p w14:paraId="667B62F7" w14:textId="77777777" w:rsidR="00DA39B9" w:rsidRDefault="00DA39B9" w:rsidP="0017137E">
      <w:pPr>
        <w:widowControl w:val="0"/>
        <w:autoSpaceDE w:val="0"/>
        <w:autoSpaceDN w:val="0"/>
        <w:jc w:val="right"/>
        <w:outlineLvl w:val="1"/>
        <w:rPr>
          <w:rFonts w:ascii="Calibri" w:hAnsi="Calibri" w:cs="Calibri"/>
          <w:szCs w:val="20"/>
        </w:rPr>
      </w:pPr>
    </w:p>
    <w:p w14:paraId="46F364B1" w14:textId="77777777" w:rsidR="0017137E" w:rsidRDefault="0017137E" w:rsidP="0017137E">
      <w:pPr>
        <w:widowControl w:val="0"/>
        <w:autoSpaceDE w:val="0"/>
        <w:autoSpaceDN w:val="0"/>
        <w:jc w:val="right"/>
        <w:outlineLvl w:val="1"/>
        <w:rPr>
          <w:rFonts w:ascii="Calibri" w:hAnsi="Calibri" w:cs="Calibri"/>
          <w:szCs w:val="20"/>
        </w:rPr>
      </w:pPr>
    </w:p>
    <w:p w14:paraId="026AA5C2" w14:textId="77777777" w:rsidR="0017137E" w:rsidRPr="0043768C"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14:paraId="5065B394" w14:textId="77777777" w:rsidR="0017137E" w:rsidRPr="00EB43B8"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68A72622" w14:textId="77777777" w:rsidR="0017137E" w:rsidRDefault="0017137E" w:rsidP="0017137E">
      <w:pPr>
        <w:autoSpaceDE w:val="0"/>
        <w:autoSpaceDN w:val="0"/>
        <w:adjustRightInd w:val="0"/>
        <w:spacing w:line="360" w:lineRule="auto"/>
        <w:ind w:left="4536"/>
        <w:jc w:val="both"/>
        <w:rPr>
          <w:sz w:val="20"/>
          <w:szCs w:val="20"/>
        </w:rPr>
      </w:pPr>
    </w:p>
    <w:p w14:paraId="6F6ED05F"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____________________________</w:t>
      </w:r>
      <w:r w:rsidR="00284C35">
        <w:rPr>
          <w:sz w:val="20"/>
          <w:szCs w:val="20"/>
        </w:rPr>
        <w:t>____________________</w:t>
      </w:r>
    </w:p>
    <w:p w14:paraId="093CCD8B"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14:paraId="7CA5F8E0"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w:t>
      </w:r>
      <w:r w:rsidR="00284C35">
        <w:rPr>
          <w:sz w:val="20"/>
          <w:szCs w:val="20"/>
        </w:rPr>
        <w:t>__________________________</w:t>
      </w:r>
    </w:p>
    <w:p w14:paraId="0649B01A"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14:paraId="53F57956"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_______________________________________</w:t>
      </w:r>
      <w:r w:rsidR="00284C35">
        <w:rPr>
          <w:sz w:val="20"/>
          <w:szCs w:val="20"/>
        </w:rPr>
        <w:t>_________</w:t>
      </w:r>
    </w:p>
    <w:p w14:paraId="0B3CB24F"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Контактная информация:</w:t>
      </w:r>
    </w:p>
    <w:p w14:paraId="329140EA"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тел. __________________</w:t>
      </w:r>
      <w:r w:rsidR="00284C35">
        <w:rPr>
          <w:sz w:val="20"/>
          <w:szCs w:val="20"/>
        </w:rPr>
        <w:t>_____________________________</w:t>
      </w:r>
    </w:p>
    <w:p w14:paraId="09741E0A"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14:paraId="46B10E9E" w14:textId="77777777" w:rsidR="0017137E" w:rsidRPr="00EB43B8" w:rsidRDefault="0017137E" w:rsidP="0017137E">
      <w:pPr>
        <w:autoSpaceDE w:val="0"/>
        <w:autoSpaceDN w:val="0"/>
        <w:adjustRightInd w:val="0"/>
        <w:jc w:val="center"/>
        <w:rPr>
          <w:sz w:val="26"/>
          <w:szCs w:val="26"/>
        </w:rPr>
      </w:pPr>
    </w:p>
    <w:p w14:paraId="118AAAF4" w14:textId="77777777" w:rsidR="0017137E" w:rsidRPr="00EB43B8" w:rsidRDefault="0017137E" w:rsidP="0017137E">
      <w:pPr>
        <w:autoSpaceDE w:val="0"/>
        <w:autoSpaceDN w:val="0"/>
        <w:adjustRightInd w:val="0"/>
        <w:jc w:val="center"/>
      </w:pPr>
      <w:r w:rsidRPr="00EB43B8">
        <w:t xml:space="preserve">РЕШЕНИЕ </w:t>
      </w:r>
    </w:p>
    <w:p w14:paraId="0FCD072B" w14:textId="77777777" w:rsidR="0017137E" w:rsidRPr="00EB43B8" w:rsidRDefault="0017137E" w:rsidP="0017137E">
      <w:pPr>
        <w:autoSpaceDE w:val="0"/>
        <w:autoSpaceDN w:val="0"/>
        <w:adjustRightInd w:val="0"/>
        <w:jc w:val="center"/>
        <w:rPr>
          <w:sz w:val="26"/>
          <w:szCs w:val="26"/>
        </w:rPr>
      </w:pPr>
      <w:r w:rsidRPr="00EB43B8">
        <w:t>об отказе в приеме заявления и документов, необходимых</w:t>
      </w:r>
      <w:r w:rsidR="00BB74FC">
        <w:t xml:space="preserve"> </w:t>
      </w:r>
      <w:r w:rsidRPr="00EB43B8">
        <w:t>для предоставления муниципальной услуги</w:t>
      </w:r>
    </w:p>
    <w:p w14:paraId="4798BCC2" w14:textId="77777777" w:rsidR="0017137E" w:rsidRPr="00EB43B8" w:rsidRDefault="0017137E" w:rsidP="0017137E">
      <w:pPr>
        <w:autoSpaceDE w:val="0"/>
        <w:autoSpaceDN w:val="0"/>
        <w:adjustRightInd w:val="0"/>
        <w:ind w:firstLine="709"/>
        <w:jc w:val="both"/>
        <w:rPr>
          <w:sz w:val="26"/>
          <w:szCs w:val="26"/>
        </w:rPr>
      </w:pPr>
    </w:p>
    <w:p w14:paraId="498E4AE6" w14:textId="01229141" w:rsidR="0017137E" w:rsidRPr="00064D69" w:rsidRDefault="0017137E" w:rsidP="0017137E">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00DA39B9" w:rsidRPr="00DA39B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w:t>
      </w:r>
      <w:r w:rsidRPr="00C20D40">
        <w:t xml:space="preserve"> </w:t>
      </w:r>
      <w:r w:rsidRPr="00064D69">
        <w:t>были выявлены следующие основания для отказа в приеме документов:</w:t>
      </w:r>
    </w:p>
    <w:p w14:paraId="72DC2D06" w14:textId="77777777" w:rsidR="0017137E" w:rsidRPr="00EB43B8" w:rsidRDefault="0017137E" w:rsidP="0017137E">
      <w:pPr>
        <w:autoSpaceDE w:val="0"/>
        <w:autoSpaceDN w:val="0"/>
        <w:adjustRightInd w:val="0"/>
        <w:ind w:firstLine="709"/>
        <w:jc w:val="both"/>
        <w:rPr>
          <w:sz w:val="26"/>
          <w:szCs w:val="26"/>
        </w:rPr>
      </w:pPr>
      <w:r w:rsidRPr="00EB43B8">
        <w:rPr>
          <w:sz w:val="26"/>
          <w:szCs w:val="26"/>
        </w:rPr>
        <w:t>____________________________________</w:t>
      </w:r>
      <w:r w:rsidR="00284C35">
        <w:rPr>
          <w:sz w:val="26"/>
          <w:szCs w:val="26"/>
        </w:rPr>
        <w:t>______________________________</w:t>
      </w:r>
    </w:p>
    <w:p w14:paraId="03B8265C" w14:textId="77777777" w:rsidR="0017137E" w:rsidRPr="00EB43B8" w:rsidRDefault="0017137E" w:rsidP="0017137E">
      <w:pPr>
        <w:autoSpaceDE w:val="0"/>
        <w:autoSpaceDN w:val="0"/>
        <w:adjustRightInd w:val="0"/>
        <w:ind w:firstLine="709"/>
        <w:jc w:val="both"/>
        <w:rPr>
          <w:sz w:val="26"/>
          <w:szCs w:val="26"/>
        </w:rPr>
      </w:pPr>
    </w:p>
    <w:p w14:paraId="4AA44F8B" w14:textId="77777777" w:rsidR="0017137E" w:rsidRPr="00EB43B8" w:rsidRDefault="0017137E" w:rsidP="0017137E">
      <w:pPr>
        <w:autoSpaceDE w:val="0"/>
        <w:autoSpaceDN w:val="0"/>
        <w:adjustRightInd w:val="0"/>
        <w:ind w:firstLine="709"/>
        <w:jc w:val="both"/>
        <w:rPr>
          <w:sz w:val="26"/>
          <w:szCs w:val="26"/>
        </w:rPr>
      </w:pPr>
      <w:r w:rsidRPr="00EB43B8">
        <w:rPr>
          <w:sz w:val="26"/>
          <w:szCs w:val="26"/>
        </w:rPr>
        <w:t>____________________________________</w:t>
      </w:r>
      <w:r w:rsidR="00284C35">
        <w:rPr>
          <w:sz w:val="26"/>
          <w:szCs w:val="26"/>
        </w:rPr>
        <w:t>______________________________</w:t>
      </w:r>
    </w:p>
    <w:p w14:paraId="1C8C6336" w14:textId="77777777" w:rsidR="0017137E" w:rsidRPr="00EB43B8" w:rsidRDefault="0017137E" w:rsidP="0017137E">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14:paraId="50C6CEAE" w14:textId="77777777" w:rsidR="0017137E" w:rsidRPr="00EB43B8" w:rsidRDefault="0017137E" w:rsidP="0017137E">
      <w:pPr>
        <w:autoSpaceDE w:val="0"/>
        <w:autoSpaceDN w:val="0"/>
        <w:adjustRightInd w:val="0"/>
        <w:ind w:firstLine="709"/>
        <w:jc w:val="both"/>
      </w:pPr>
    </w:p>
    <w:p w14:paraId="75F3CEA9" w14:textId="77777777" w:rsidR="0017137E" w:rsidRPr="00197140" w:rsidRDefault="00BB74FC" w:rsidP="0017137E">
      <w:pPr>
        <w:autoSpaceDE w:val="0"/>
        <w:autoSpaceDN w:val="0"/>
        <w:adjustRightInd w:val="0"/>
        <w:ind w:firstLine="709"/>
        <w:jc w:val="both"/>
      </w:pPr>
      <w:r>
        <w:t xml:space="preserve">В связи с изложенным </w:t>
      </w:r>
      <w:r w:rsidR="0017137E" w:rsidRPr="00197140">
        <w:t>принято решение об отказе в приеме заявления и иных документов, необходимых для предоставления муниципальной услуги.</w:t>
      </w:r>
    </w:p>
    <w:p w14:paraId="254C275A" w14:textId="77777777" w:rsidR="0017137E" w:rsidRPr="00197140" w:rsidRDefault="0017137E" w:rsidP="0017137E">
      <w:pPr>
        <w:autoSpaceDE w:val="0"/>
        <w:autoSpaceDN w:val="0"/>
        <w:adjustRightInd w:val="0"/>
        <w:ind w:firstLine="709"/>
        <w:jc w:val="both"/>
      </w:pPr>
      <w:r w:rsidRPr="00197140">
        <w:t>Для получения услуги заявителю необходимо представить следующие документы:</w:t>
      </w:r>
    </w:p>
    <w:p w14:paraId="758E6835" w14:textId="77777777" w:rsidR="0017137E" w:rsidRPr="00EB43B8" w:rsidRDefault="0017137E" w:rsidP="0017137E">
      <w:pPr>
        <w:autoSpaceDE w:val="0"/>
        <w:autoSpaceDN w:val="0"/>
        <w:adjustRightInd w:val="0"/>
        <w:spacing w:before="240"/>
        <w:jc w:val="both"/>
        <w:rPr>
          <w:sz w:val="26"/>
          <w:szCs w:val="26"/>
        </w:rPr>
      </w:pPr>
      <w:r w:rsidRPr="00EB43B8">
        <w:rPr>
          <w:sz w:val="26"/>
          <w:szCs w:val="26"/>
        </w:rPr>
        <w:t>________________________________________</w:t>
      </w:r>
      <w:r w:rsidR="00284C35">
        <w:rPr>
          <w:sz w:val="26"/>
          <w:szCs w:val="26"/>
        </w:rPr>
        <w:t>_______________________________</w:t>
      </w:r>
    </w:p>
    <w:p w14:paraId="7340A227" w14:textId="77777777" w:rsidR="0017137E" w:rsidRPr="00EB43B8" w:rsidRDefault="0017137E" w:rsidP="0017137E">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14:paraId="11999766" w14:textId="77777777" w:rsidR="0017137E" w:rsidRPr="00EB43B8" w:rsidRDefault="0017137E" w:rsidP="0017137E">
      <w:pPr>
        <w:autoSpaceDE w:val="0"/>
        <w:autoSpaceDN w:val="0"/>
        <w:adjustRightInd w:val="0"/>
        <w:jc w:val="center"/>
        <w:rPr>
          <w:sz w:val="16"/>
          <w:szCs w:val="16"/>
        </w:rPr>
      </w:pPr>
      <w:r w:rsidRPr="00EB43B8">
        <w:rPr>
          <w:sz w:val="16"/>
          <w:szCs w:val="16"/>
        </w:rPr>
        <w:t>представление неполного комплекта документов)</w:t>
      </w:r>
    </w:p>
    <w:p w14:paraId="4C51E6D1" w14:textId="77777777" w:rsidR="0017137E" w:rsidRPr="00EB43B8" w:rsidRDefault="00284C35" w:rsidP="0017137E">
      <w:pPr>
        <w:autoSpaceDE w:val="0"/>
        <w:autoSpaceDN w:val="0"/>
        <w:adjustRightInd w:val="0"/>
        <w:spacing w:before="120"/>
        <w:rPr>
          <w:sz w:val="20"/>
          <w:szCs w:val="20"/>
        </w:rPr>
      </w:pPr>
      <w:r>
        <w:rPr>
          <w:sz w:val="20"/>
          <w:szCs w:val="20"/>
        </w:rPr>
        <w:t>____________________________</w:t>
      </w:r>
      <w:r w:rsidR="0017137E" w:rsidRPr="00EB43B8">
        <w:rPr>
          <w:sz w:val="20"/>
          <w:szCs w:val="20"/>
        </w:rPr>
        <w:t>_________________________________________________________________</w:t>
      </w:r>
    </w:p>
    <w:p w14:paraId="7D10B3B1" w14:textId="77777777" w:rsidR="0017137E" w:rsidRPr="00EB43B8" w:rsidRDefault="0017137E" w:rsidP="0017137E">
      <w:pPr>
        <w:autoSpaceDE w:val="0"/>
        <w:autoSpaceDN w:val="0"/>
        <w:adjustRightInd w:val="0"/>
        <w:rPr>
          <w:sz w:val="16"/>
          <w:szCs w:val="16"/>
        </w:rPr>
      </w:pPr>
      <w:r w:rsidRPr="00EB43B8">
        <w:rPr>
          <w:sz w:val="16"/>
          <w:szCs w:val="16"/>
        </w:rPr>
        <w:t xml:space="preserve">(должностное лицо (специалист </w:t>
      </w:r>
      <w:proofErr w:type="gramStart"/>
      <w:r w:rsidRPr="00EB43B8">
        <w:rPr>
          <w:sz w:val="16"/>
          <w:szCs w:val="16"/>
        </w:rPr>
        <w:t xml:space="preserve">МФЦ)   </w:t>
      </w:r>
      <w:proofErr w:type="gramEnd"/>
      <w:r w:rsidRPr="00EB43B8">
        <w:rPr>
          <w:sz w:val="16"/>
          <w:szCs w:val="16"/>
        </w:rPr>
        <w:t xml:space="preserve">             </w:t>
      </w:r>
      <w:proofErr w:type="gramStart"/>
      <w:r w:rsidRPr="00EB43B8">
        <w:rPr>
          <w:sz w:val="16"/>
          <w:szCs w:val="16"/>
        </w:rPr>
        <w:t xml:space="preserve">   (подпись)   </w:t>
      </w:r>
      <w:proofErr w:type="gramEnd"/>
      <w:r w:rsidRPr="00EB43B8">
        <w:rPr>
          <w:sz w:val="16"/>
          <w:szCs w:val="16"/>
        </w:rPr>
        <w:t xml:space="preserve">                                                           </w:t>
      </w:r>
      <w:proofErr w:type="gramStart"/>
      <w:r w:rsidRPr="00EB43B8">
        <w:rPr>
          <w:sz w:val="16"/>
          <w:szCs w:val="16"/>
        </w:rPr>
        <w:t xml:space="preserve">   (</w:t>
      </w:r>
      <w:proofErr w:type="gramEnd"/>
      <w:r w:rsidRPr="00EB43B8">
        <w:rPr>
          <w:sz w:val="16"/>
          <w:szCs w:val="16"/>
        </w:rPr>
        <w:t xml:space="preserve">инициалы, </w:t>
      </w:r>
      <w:proofErr w:type="gramStart"/>
      <w:r w:rsidRPr="00EB43B8">
        <w:rPr>
          <w:sz w:val="16"/>
          <w:szCs w:val="16"/>
        </w:rPr>
        <w:t xml:space="preserve">фамилия)   </w:t>
      </w:r>
      <w:proofErr w:type="gramEnd"/>
      <w:r w:rsidRPr="00EB43B8">
        <w:rPr>
          <w:sz w:val="16"/>
          <w:szCs w:val="16"/>
        </w:rPr>
        <w:t xml:space="preserve">              </w:t>
      </w:r>
      <w:proofErr w:type="gramStart"/>
      <w:r w:rsidRPr="00EB43B8">
        <w:rPr>
          <w:sz w:val="16"/>
          <w:szCs w:val="16"/>
        </w:rPr>
        <w:t xml:space="preserve">   (</w:t>
      </w:r>
      <w:proofErr w:type="gramEnd"/>
      <w:r w:rsidRPr="00EB43B8">
        <w:rPr>
          <w:sz w:val="16"/>
          <w:szCs w:val="16"/>
        </w:rPr>
        <w:t>дата)</w:t>
      </w:r>
    </w:p>
    <w:p w14:paraId="04CA905B" w14:textId="77777777" w:rsidR="0017137E" w:rsidRPr="00EB43B8" w:rsidRDefault="0017137E" w:rsidP="0017137E">
      <w:pPr>
        <w:autoSpaceDE w:val="0"/>
        <w:autoSpaceDN w:val="0"/>
        <w:adjustRightInd w:val="0"/>
        <w:rPr>
          <w:sz w:val="20"/>
          <w:szCs w:val="20"/>
        </w:rPr>
      </w:pPr>
    </w:p>
    <w:p w14:paraId="6A109AB2" w14:textId="77777777" w:rsidR="0017137E" w:rsidRPr="00EB43B8" w:rsidRDefault="0017137E" w:rsidP="0017137E">
      <w:pPr>
        <w:autoSpaceDE w:val="0"/>
        <w:autoSpaceDN w:val="0"/>
        <w:adjustRightInd w:val="0"/>
        <w:rPr>
          <w:sz w:val="20"/>
          <w:szCs w:val="20"/>
        </w:rPr>
      </w:pPr>
      <w:r w:rsidRPr="00EB43B8">
        <w:rPr>
          <w:sz w:val="20"/>
          <w:szCs w:val="20"/>
        </w:rPr>
        <w:t>М.П.</w:t>
      </w:r>
    </w:p>
    <w:p w14:paraId="1A0B7BE1" w14:textId="77777777" w:rsidR="0017137E" w:rsidRPr="00EB43B8" w:rsidRDefault="0017137E" w:rsidP="0017137E">
      <w:pPr>
        <w:autoSpaceDE w:val="0"/>
        <w:autoSpaceDN w:val="0"/>
        <w:adjustRightInd w:val="0"/>
        <w:rPr>
          <w:sz w:val="20"/>
          <w:szCs w:val="20"/>
        </w:rPr>
      </w:pPr>
    </w:p>
    <w:p w14:paraId="459C18B7" w14:textId="77777777" w:rsidR="0017137E" w:rsidRPr="00EB43B8" w:rsidRDefault="0017137E" w:rsidP="0017137E">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14:paraId="106D043E" w14:textId="77777777" w:rsidR="0017137E" w:rsidRPr="00EB43B8" w:rsidRDefault="0017137E" w:rsidP="0017137E">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14:paraId="4148773F" w14:textId="77777777" w:rsidR="0017137E" w:rsidRPr="00D31703" w:rsidRDefault="0017137E" w:rsidP="0017137E">
      <w:pPr>
        <w:rPr>
          <w:rFonts w:ascii="Courier New" w:hAnsi="Courier New" w:cs="Courier New"/>
          <w:sz w:val="20"/>
          <w:szCs w:val="20"/>
        </w:rPr>
      </w:pPr>
      <w:r w:rsidRPr="00EB43B8">
        <w:rPr>
          <w:sz w:val="16"/>
          <w:szCs w:val="16"/>
        </w:rPr>
        <w:t xml:space="preserve">         (</w:t>
      </w:r>
      <w:proofErr w:type="gramStart"/>
      <w:r w:rsidRPr="00EB43B8">
        <w:rPr>
          <w:sz w:val="16"/>
          <w:szCs w:val="16"/>
        </w:rPr>
        <w:t xml:space="preserve">подпись)   </w:t>
      </w:r>
      <w:proofErr w:type="gramEnd"/>
      <w:r w:rsidRPr="00EB43B8">
        <w:rPr>
          <w:sz w:val="16"/>
          <w:szCs w:val="16"/>
        </w:rPr>
        <w:t xml:space="preserve">                                  </w:t>
      </w:r>
      <w:proofErr w:type="gramStart"/>
      <w:r w:rsidRPr="00EB43B8">
        <w:rPr>
          <w:sz w:val="16"/>
          <w:szCs w:val="16"/>
        </w:rPr>
        <w:t xml:space="preserve">   (</w:t>
      </w:r>
      <w:proofErr w:type="gramEnd"/>
      <w:r w:rsidRPr="00EB43B8">
        <w:rPr>
          <w:sz w:val="16"/>
          <w:szCs w:val="16"/>
        </w:rPr>
        <w:t xml:space="preserve">Ф.И.О. заявителя/представителя </w:t>
      </w:r>
      <w:proofErr w:type="gramStart"/>
      <w:r w:rsidRPr="00EB43B8">
        <w:rPr>
          <w:sz w:val="16"/>
          <w:szCs w:val="16"/>
        </w:rPr>
        <w:t xml:space="preserve">заявителя)   </w:t>
      </w:r>
      <w:proofErr w:type="gramEnd"/>
      <w:r w:rsidRPr="00EB43B8">
        <w:rPr>
          <w:sz w:val="16"/>
          <w:szCs w:val="16"/>
        </w:rPr>
        <w:t xml:space="preserve">                                                   </w:t>
      </w:r>
      <w:proofErr w:type="gramStart"/>
      <w:r w:rsidRPr="00EB43B8">
        <w:rPr>
          <w:sz w:val="16"/>
          <w:szCs w:val="16"/>
        </w:rPr>
        <w:t xml:space="preserve">   (</w:t>
      </w:r>
      <w:proofErr w:type="gramEnd"/>
      <w:r w:rsidRPr="00EB43B8">
        <w:rPr>
          <w:sz w:val="16"/>
          <w:szCs w:val="16"/>
        </w:rPr>
        <w:t>дата)</w:t>
      </w:r>
    </w:p>
    <w:p w14:paraId="1413729F" w14:textId="77777777" w:rsidR="0017137E" w:rsidRDefault="0017137E" w:rsidP="0017137E">
      <w:pPr>
        <w:jc w:val="right"/>
        <w:rPr>
          <w:rFonts w:ascii="Courier New" w:hAnsi="Courier New" w:cs="Courier New"/>
          <w:sz w:val="20"/>
          <w:szCs w:val="20"/>
        </w:rPr>
      </w:pPr>
    </w:p>
    <w:p w14:paraId="49210338" w14:textId="77777777" w:rsidR="0017137E" w:rsidRDefault="0017137E" w:rsidP="0017137E">
      <w:pPr>
        <w:pStyle w:val="ConsPlusNormal"/>
        <w:jc w:val="right"/>
        <w:rPr>
          <w:rFonts w:ascii="Times New Roman" w:hAnsi="Times New Roman" w:cs="Times New Roman"/>
          <w:sz w:val="24"/>
          <w:szCs w:val="24"/>
        </w:rPr>
      </w:pPr>
    </w:p>
    <w:p w14:paraId="128563CC" w14:textId="77777777" w:rsidR="0017137E" w:rsidRDefault="0017137E" w:rsidP="0017137E">
      <w:pPr>
        <w:pStyle w:val="ConsPlusNormal"/>
        <w:jc w:val="right"/>
        <w:rPr>
          <w:rFonts w:ascii="Times New Roman" w:hAnsi="Times New Roman" w:cs="Times New Roman"/>
          <w:sz w:val="24"/>
          <w:szCs w:val="24"/>
        </w:rPr>
      </w:pPr>
    </w:p>
    <w:p w14:paraId="22524488" w14:textId="77777777" w:rsidR="00BB74FC" w:rsidRDefault="00BB74FC" w:rsidP="0017137E">
      <w:pPr>
        <w:pStyle w:val="ConsPlusNormal"/>
        <w:jc w:val="right"/>
        <w:rPr>
          <w:rFonts w:ascii="Times New Roman" w:hAnsi="Times New Roman" w:cs="Times New Roman"/>
          <w:sz w:val="24"/>
          <w:szCs w:val="24"/>
        </w:rPr>
      </w:pPr>
    </w:p>
    <w:p w14:paraId="491BCA75" w14:textId="77777777" w:rsidR="00BB74FC" w:rsidRDefault="00BB74FC" w:rsidP="0017137E">
      <w:pPr>
        <w:pStyle w:val="ConsPlusNormal"/>
        <w:jc w:val="right"/>
        <w:rPr>
          <w:rFonts w:ascii="Times New Roman" w:hAnsi="Times New Roman" w:cs="Times New Roman"/>
          <w:sz w:val="24"/>
          <w:szCs w:val="24"/>
        </w:rPr>
      </w:pPr>
    </w:p>
    <w:p w14:paraId="4A32B50F" w14:textId="77777777" w:rsidR="00BB74FC" w:rsidRDefault="00BB74FC" w:rsidP="0017137E">
      <w:pPr>
        <w:pStyle w:val="ConsPlusNormal"/>
        <w:jc w:val="right"/>
        <w:rPr>
          <w:rFonts w:ascii="Times New Roman" w:hAnsi="Times New Roman" w:cs="Times New Roman"/>
          <w:sz w:val="24"/>
          <w:szCs w:val="24"/>
        </w:rPr>
      </w:pPr>
    </w:p>
    <w:p w14:paraId="1658D007" w14:textId="77777777" w:rsidR="00BB74FC" w:rsidRDefault="00BB74FC" w:rsidP="0017137E">
      <w:pPr>
        <w:pStyle w:val="ConsPlusNormal"/>
        <w:jc w:val="right"/>
        <w:rPr>
          <w:rFonts w:ascii="Times New Roman" w:hAnsi="Times New Roman" w:cs="Times New Roman"/>
          <w:sz w:val="24"/>
          <w:szCs w:val="24"/>
        </w:rPr>
      </w:pPr>
    </w:p>
    <w:p w14:paraId="68314C45" w14:textId="77777777" w:rsidR="0017137E" w:rsidRDefault="0017137E" w:rsidP="0017137E">
      <w:pPr>
        <w:pStyle w:val="ConsPlusNormal"/>
        <w:jc w:val="right"/>
        <w:rPr>
          <w:rFonts w:ascii="Times New Roman" w:hAnsi="Times New Roman" w:cs="Times New Roman"/>
          <w:sz w:val="24"/>
          <w:szCs w:val="24"/>
        </w:rPr>
      </w:pPr>
    </w:p>
    <w:p w14:paraId="4647E7F4" w14:textId="77777777" w:rsidR="0017137E" w:rsidRPr="0043768C"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14:paraId="4F9A6344" w14:textId="77777777" w:rsidR="0017137E" w:rsidRPr="00EB43B8"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70DF098F" w14:textId="77777777" w:rsidR="0017137E" w:rsidRDefault="0017137E" w:rsidP="0017137E">
      <w:pPr>
        <w:autoSpaceDE w:val="0"/>
        <w:autoSpaceDN w:val="0"/>
        <w:adjustRightInd w:val="0"/>
        <w:spacing w:line="360" w:lineRule="auto"/>
        <w:ind w:left="4536"/>
        <w:jc w:val="both"/>
        <w:rPr>
          <w:sz w:val="20"/>
          <w:szCs w:val="20"/>
        </w:rPr>
      </w:pPr>
    </w:p>
    <w:p w14:paraId="377E9555" w14:textId="77777777" w:rsidR="0017137E" w:rsidRDefault="0017137E" w:rsidP="0017137E">
      <w:pPr>
        <w:autoSpaceDE w:val="0"/>
        <w:autoSpaceDN w:val="0"/>
        <w:adjustRightInd w:val="0"/>
        <w:spacing w:line="360" w:lineRule="auto"/>
        <w:ind w:left="4536"/>
        <w:jc w:val="both"/>
        <w:rPr>
          <w:sz w:val="20"/>
          <w:szCs w:val="20"/>
        </w:rPr>
      </w:pPr>
      <w:r>
        <w:rPr>
          <w:sz w:val="20"/>
          <w:szCs w:val="20"/>
        </w:rPr>
        <w:t>В администрацию ___________________________________</w:t>
      </w:r>
      <w:r w:rsidR="00BE76C4">
        <w:rPr>
          <w:sz w:val="20"/>
          <w:szCs w:val="20"/>
        </w:rPr>
        <w:t>___________</w:t>
      </w:r>
    </w:p>
    <w:p w14:paraId="0E33A464" w14:textId="77777777" w:rsidR="0017137E" w:rsidRPr="00EB43B8" w:rsidRDefault="0017137E" w:rsidP="0017137E">
      <w:pPr>
        <w:autoSpaceDE w:val="0"/>
        <w:autoSpaceDN w:val="0"/>
        <w:adjustRightInd w:val="0"/>
        <w:spacing w:line="360" w:lineRule="auto"/>
        <w:ind w:left="4536"/>
        <w:jc w:val="both"/>
        <w:rPr>
          <w:sz w:val="20"/>
          <w:szCs w:val="20"/>
        </w:rPr>
      </w:pPr>
      <w:proofErr w:type="gramStart"/>
      <w:r>
        <w:rPr>
          <w:sz w:val="20"/>
          <w:szCs w:val="20"/>
        </w:rPr>
        <w:t>От:</w:t>
      </w:r>
      <w:r w:rsidRPr="00EB43B8">
        <w:rPr>
          <w:sz w:val="20"/>
          <w:szCs w:val="20"/>
        </w:rPr>
        <w:t>_</w:t>
      </w:r>
      <w:proofErr w:type="gramEnd"/>
      <w:r w:rsidRPr="00EB43B8">
        <w:rPr>
          <w:sz w:val="20"/>
          <w:szCs w:val="20"/>
        </w:rPr>
        <w:t>_________________</w:t>
      </w:r>
      <w:r w:rsidR="00284C35">
        <w:rPr>
          <w:sz w:val="20"/>
          <w:szCs w:val="20"/>
        </w:rPr>
        <w:t>___________________________</w:t>
      </w:r>
    </w:p>
    <w:p w14:paraId="6E3640E1"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14:paraId="3263EC8D"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w:t>
      </w:r>
      <w:r w:rsidR="00284C35">
        <w:rPr>
          <w:sz w:val="20"/>
          <w:szCs w:val="20"/>
        </w:rPr>
        <w:t>__________________________</w:t>
      </w:r>
    </w:p>
    <w:p w14:paraId="3E76BDF5"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14:paraId="6C622695"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w:t>
      </w:r>
      <w:r w:rsidR="00284C35">
        <w:rPr>
          <w:sz w:val="20"/>
          <w:szCs w:val="20"/>
        </w:rPr>
        <w:t>___________________________</w:t>
      </w:r>
    </w:p>
    <w:p w14:paraId="0C6F2661"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Контактная информация:</w:t>
      </w:r>
    </w:p>
    <w:p w14:paraId="1F2021A5"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тел. _________________________________</w:t>
      </w:r>
      <w:r w:rsidR="00284C35">
        <w:rPr>
          <w:sz w:val="20"/>
          <w:szCs w:val="20"/>
        </w:rPr>
        <w:t>_______________</w:t>
      </w:r>
    </w:p>
    <w:p w14:paraId="2EB77894" w14:textId="77777777"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14:paraId="4F99A41A" w14:textId="77777777" w:rsidR="0017137E" w:rsidRDefault="0017137E" w:rsidP="0017137E">
      <w:pPr>
        <w:pStyle w:val="22"/>
        <w:spacing w:after="0"/>
        <w:jc w:val="center"/>
        <w:rPr>
          <w:b/>
          <w:bCs/>
          <w:sz w:val="28"/>
          <w:szCs w:val="28"/>
        </w:rPr>
      </w:pPr>
    </w:p>
    <w:p w14:paraId="54394738" w14:textId="77777777" w:rsidR="0017137E" w:rsidRDefault="0017137E" w:rsidP="0017137E">
      <w:pPr>
        <w:pStyle w:val="22"/>
        <w:spacing w:after="0"/>
        <w:jc w:val="center"/>
        <w:rPr>
          <w:b/>
          <w:bCs/>
          <w:sz w:val="28"/>
          <w:szCs w:val="28"/>
        </w:rPr>
      </w:pPr>
    </w:p>
    <w:p w14:paraId="346E1E04" w14:textId="77777777" w:rsidR="0017137E" w:rsidRPr="00AD13ED" w:rsidRDefault="0017137E" w:rsidP="0017137E">
      <w:pPr>
        <w:pStyle w:val="22"/>
        <w:spacing w:after="0"/>
        <w:jc w:val="center"/>
        <w:rPr>
          <w:sz w:val="24"/>
          <w:szCs w:val="24"/>
        </w:rPr>
      </w:pPr>
      <w:r w:rsidRPr="00AD13ED">
        <w:rPr>
          <w:bCs/>
          <w:sz w:val="24"/>
          <w:szCs w:val="24"/>
        </w:rPr>
        <w:t>ЗАЯВЛЕНИЕ</w:t>
      </w:r>
    </w:p>
    <w:p w14:paraId="7F823DCA" w14:textId="77777777" w:rsidR="0017137E" w:rsidRPr="00AD13ED" w:rsidRDefault="0017137E" w:rsidP="0017137E">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42897361" w14:textId="77777777" w:rsidR="0017137E" w:rsidRDefault="0017137E" w:rsidP="0017137E">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2E1C39F7" w14:textId="77777777" w:rsidR="0017137E" w:rsidRPr="00AD13ED" w:rsidRDefault="0017137E" w:rsidP="0017137E">
      <w:pPr>
        <w:pStyle w:val="22"/>
        <w:tabs>
          <w:tab w:val="left" w:leader="underscore" w:pos="10002"/>
          <w:tab w:val="left" w:pos="10146"/>
        </w:tabs>
        <w:spacing w:after="0"/>
        <w:rPr>
          <w:sz w:val="24"/>
          <w:szCs w:val="24"/>
        </w:rPr>
      </w:pPr>
      <w:r w:rsidRPr="00AD13ED">
        <w:rPr>
          <w:sz w:val="24"/>
          <w:szCs w:val="24"/>
        </w:rPr>
        <w:tab/>
        <w:t>.</w:t>
      </w:r>
    </w:p>
    <w:p w14:paraId="0BE87786" w14:textId="77777777" w:rsidR="0017137E" w:rsidRPr="00AD13ED" w:rsidRDefault="0017137E" w:rsidP="0017137E">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03E0B65" w14:textId="77777777" w:rsidR="0017137E" w:rsidRDefault="0017137E" w:rsidP="0017137E">
      <w:pPr>
        <w:pStyle w:val="22"/>
        <w:tabs>
          <w:tab w:val="left" w:leader="underscore" w:pos="10002"/>
        </w:tabs>
        <w:spacing w:after="60"/>
        <w:jc w:val="both"/>
        <w:rPr>
          <w:bCs/>
          <w:sz w:val="24"/>
          <w:szCs w:val="24"/>
        </w:rPr>
      </w:pPr>
    </w:p>
    <w:p w14:paraId="174818FB" w14:textId="77777777" w:rsidR="0017137E" w:rsidRPr="00AD13ED" w:rsidRDefault="0017137E" w:rsidP="0017137E">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43F30F41" w14:textId="77777777" w:rsidR="0017137E" w:rsidRPr="00AD13ED" w:rsidRDefault="0017137E" w:rsidP="0017137E">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5E9D01AF" w14:textId="77777777" w:rsidR="0017137E" w:rsidRPr="00AD13ED" w:rsidRDefault="0017137E" w:rsidP="0017137E">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485684F2" w14:textId="77777777" w:rsidR="0017137E" w:rsidRDefault="0017137E" w:rsidP="0017137E">
      <w:pPr>
        <w:pStyle w:val="22"/>
        <w:tabs>
          <w:tab w:val="left" w:leader="underscore" w:pos="10002"/>
        </w:tabs>
        <w:spacing w:after="60"/>
        <w:jc w:val="both"/>
        <w:rPr>
          <w:bCs/>
          <w:sz w:val="24"/>
          <w:szCs w:val="24"/>
        </w:rPr>
      </w:pPr>
    </w:p>
    <w:p w14:paraId="3A3700BF" w14:textId="77777777" w:rsidR="0017137E" w:rsidRDefault="0017137E" w:rsidP="0017137E">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6B246824" w14:textId="77777777" w:rsidR="0017137E" w:rsidRDefault="0017137E" w:rsidP="0017137E">
      <w:pPr>
        <w:pStyle w:val="22"/>
        <w:tabs>
          <w:tab w:val="left" w:leader="underscore" w:pos="10002"/>
        </w:tabs>
        <w:spacing w:after="60"/>
        <w:jc w:val="both"/>
        <w:rPr>
          <w:sz w:val="24"/>
          <w:szCs w:val="24"/>
        </w:rPr>
      </w:pPr>
    </w:p>
    <w:p w14:paraId="6EBC153A" w14:textId="77777777" w:rsidR="0017137E" w:rsidRPr="00AD13ED" w:rsidRDefault="0017137E" w:rsidP="0017137E">
      <w:pPr>
        <w:pStyle w:val="22"/>
        <w:tabs>
          <w:tab w:val="left" w:leader="underscore" w:pos="10002"/>
        </w:tabs>
        <w:spacing w:after="60"/>
        <w:jc w:val="both"/>
        <w:rPr>
          <w:sz w:val="24"/>
          <w:szCs w:val="24"/>
        </w:rPr>
      </w:pPr>
      <w:r>
        <w:rPr>
          <w:sz w:val="24"/>
          <w:szCs w:val="24"/>
        </w:rPr>
        <w:t>М.П. (при наличии)</w:t>
      </w:r>
    </w:p>
    <w:p w14:paraId="40873E7E" w14:textId="77777777" w:rsidR="0017137E" w:rsidRPr="00700B9B" w:rsidRDefault="0017137E" w:rsidP="0017137E">
      <w:pPr>
        <w:pStyle w:val="ConsPlusNormal"/>
        <w:jc w:val="right"/>
        <w:rPr>
          <w:rFonts w:ascii="Courier New" w:hAnsi="Courier New" w:cs="Courier New"/>
          <w:sz w:val="20"/>
        </w:rPr>
      </w:pPr>
    </w:p>
    <w:p w14:paraId="1F753B52" w14:textId="77777777" w:rsidR="00455EDA" w:rsidRDefault="00455EDA"/>
    <w:sectPr w:rsidR="00455EDA" w:rsidSect="009C1E1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F4DD0" w14:textId="77777777" w:rsidR="00633643" w:rsidRDefault="00633643" w:rsidP="0017137E">
      <w:r>
        <w:separator/>
      </w:r>
    </w:p>
  </w:endnote>
  <w:endnote w:type="continuationSeparator" w:id="0">
    <w:p w14:paraId="3C4EA651" w14:textId="77777777" w:rsidR="00633643" w:rsidRDefault="00633643" w:rsidP="0017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567D" w14:textId="77777777" w:rsidR="00DE2793" w:rsidRDefault="00DE2793">
    <w:pPr>
      <w:pStyle w:val="ab"/>
      <w:jc w:val="center"/>
    </w:pPr>
  </w:p>
  <w:p w14:paraId="0739C012" w14:textId="77777777" w:rsidR="00DE2793" w:rsidRDefault="00DE27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BF63" w14:textId="77777777" w:rsidR="00DE2793" w:rsidRDefault="00000000">
    <w:pPr>
      <w:spacing w:line="1" w:lineRule="exact"/>
    </w:pPr>
    <w:r>
      <w:rPr>
        <w:noProof/>
      </w:rPr>
      <w:pict w14:anchorId="3C3C4167">
        <v:shapetype id="_x0000_t202" coordsize="21600,21600" o:spt="202" path="m,l,21600r21600,l21600,xe">
          <v:stroke joinstyle="miter"/>
          <v:path gradientshapeok="t" o:connecttype="rect"/>
        </v:shapetype>
        <v:shape id="Shape 168" o:spid="_x0000_s1026"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6BD6F1DB" w14:textId="77777777" w:rsidR="00DE2793" w:rsidRDefault="00DE2793">
                <w:pPr>
                  <w:rPr>
                    <w:sz w:val="2"/>
                    <w:szCs w:val="2"/>
                  </w:rPr>
                </w:pPr>
                <w:r>
                  <w:rPr>
                    <w:noProof/>
                  </w:rPr>
                  <w:drawing>
                    <wp:inline distT="0" distB="0" distL="0" distR="0" wp14:anchorId="6806C947" wp14:editId="6764848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w14:anchorId="6EA5E8CD">
        <v:shape id="Shape 172" o:spid="_x0000_s1027"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70C4C4C2" w14:textId="77777777" w:rsidR="00DE2793" w:rsidRDefault="00DE2793">
                <w:pPr>
                  <w:pStyle w:val="afc"/>
                  <w:spacing w:line="240" w:lineRule="auto"/>
                </w:pPr>
                <w:r>
                  <w:t>Документ создан в электронной форме. № 004-6406/2022-9 от 15.07.2022.</w:t>
                </w:r>
              </w:p>
              <w:p w14:paraId="47BD43E8" w14:textId="77777777" w:rsidR="00DE2793" w:rsidRDefault="00DE2793">
                <w:pPr>
                  <w:pStyle w:val="afc"/>
                  <w:spacing w:line="240" w:lineRule="auto"/>
                </w:pPr>
                <w:r>
                  <w:t xml:space="preserve">Страница </w:t>
                </w:r>
                <w:r>
                  <w:fldChar w:fldCharType="begin"/>
                </w:r>
                <w:r>
                  <w:instrText xml:space="preserve"> PAGE \* MERGEFORMAT </w:instrText>
                </w:r>
                <w:r>
                  <w:fldChar w:fldCharType="separate"/>
                </w:r>
                <w:r>
                  <w:rPr>
                    <w:noProof/>
                  </w:rPr>
                  <w:t>100</w:t>
                </w:r>
                <w:r>
                  <w:rPr>
                    <w:noProof/>
                  </w:rPr>
                  <w:fldChar w:fldCharType="end"/>
                </w:r>
                <w:r>
                  <w:t xml:space="preserve"> из 246. Страница создана: 14.07.2022 15:30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AC5F" w14:textId="77777777" w:rsidR="00DE2793" w:rsidRDefault="00DE279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59AA" w14:textId="77777777" w:rsidR="00633643" w:rsidRDefault="00633643" w:rsidP="0017137E">
      <w:r>
        <w:separator/>
      </w:r>
    </w:p>
  </w:footnote>
  <w:footnote w:type="continuationSeparator" w:id="0">
    <w:p w14:paraId="1ECF7357" w14:textId="77777777" w:rsidR="00633643" w:rsidRDefault="00633643" w:rsidP="0017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Content>
      <w:p w14:paraId="715B7400" w14:textId="77777777" w:rsidR="00DE2793" w:rsidRDefault="00DE2793">
        <w:pPr>
          <w:pStyle w:val="a9"/>
          <w:jc w:val="center"/>
        </w:pPr>
        <w:r>
          <w:fldChar w:fldCharType="begin"/>
        </w:r>
        <w:r>
          <w:instrText>PAGE   \* MERGEFORMAT</w:instrText>
        </w:r>
        <w:r>
          <w:fldChar w:fldCharType="separate"/>
        </w:r>
        <w:r w:rsidR="006B65D9">
          <w:rPr>
            <w:noProof/>
          </w:rPr>
          <w:t>28</w:t>
        </w:r>
        <w:r>
          <w:rPr>
            <w:noProof/>
          </w:rPr>
          <w:fldChar w:fldCharType="end"/>
        </w:r>
      </w:p>
    </w:sdtContent>
  </w:sdt>
  <w:p w14:paraId="5C7E1CA2" w14:textId="77777777" w:rsidR="00DE2793" w:rsidRDefault="00DE279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7355" w14:textId="2FBD21FA" w:rsidR="009341DE" w:rsidRDefault="009341DE" w:rsidP="009341DE">
    <w:pPr>
      <w:pStyle w:val="a9"/>
      <w:ind w:left="8931"/>
    </w:pPr>
    <w: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C61D" w14:textId="77777777" w:rsidR="00DE2793" w:rsidRDefault="00000000">
    <w:pPr>
      <w:spacing w:line="1" w:lineRule="exact"/>
    </w:pPr>
    <w:r>
      <w:rPr>
        <w:noProof/>
      </w:rPr>
      <w:pict w14:anchorId="08C3024F">
        <v:shapetype id="_x0000_t202" coordsize="21600,21600" o:spt="202" path="m,l,21600r21600,l21600,xe">
          <v:stroke joinstyle="miter"/>
          <v:path gradientshapeok="t" o:connecttype="rect"/>
        </v:shapetype>
        <v:shape id="Shape 166" o:spid="_x0000_s1025"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6DE0FF40" w14:textId="77777777" w:rsidR="00DE2793" w:rsidRDefault="00DE2793">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Content>
      <w:p w14:paraId="31B1277C" w14:textId="77777777" w:rsidR="00DE2793" w:rsidRDefault="00DE2793">
        <w:pPr>
          <w:pStyle w:val="a9"/>
          <w:jc w:val="center"/>
        </w:pPr>
        <w:r>
          <w:fldChar w:fldCharType="begin"/>
        </w:r>
        <w:r>
          <w:instrText>PAGE   \* MERGEFORMAT</w:instrText>
        </w:r>
        <w:r>
          <w:fldChar w:fldCharType="separate"/>
        </w:r>
        <w:r w:rsidR="006B65D9">
          <w:rPr>
            <w:noProof/>
          </w:rPr>
          <w:t>38</w:t>
        </w:r>
        <w:r>
          <w:rPr>
            <w:noProof/>
          </w:rPr>
          <w:fldChar w:fldCharType="end"/>
        </w:r>
      </w:p>
    </w:sdtContent>
  </w:sdt>
  <w:p w14:paraId="74449F47" w14:textId="77777777" w:rsidR="00DE2793" w:rsidRDefault="00DE279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16019635">
    <w:abstractNumId w:val="11"/>
  </w:num>
  <w:num w:numId="2" w16cid:durableId="1489059060">
    <w:abstractNumId w:val="18"/>
  </w:num>
  <w:num w:numId="3" w16cid:durableId="2063746954">
    <w:abstractNumId w:val="4"/>
  </w:num>
  <w:num w:numId="4" w16cid:durableId="619066541">
    <w:abstractNumId w:val="22"/>
  </w:num>
  <w:num w:numId="5" w16cid:durableId="2132431683">
    <w:abstractNumId w:val="13"/>
  </w:num>
  <w:num w:numId="6" w16cid:durableId="2075077270">
    <w:abstractNumId w:val="5"/>
  </w:num>
  <w:num w:numId="7" w16cid:durableId="1314214222">
    <w:abstractNumId w:val="14"/>
  </w:num>
  <w:num w:numId="8" w16cid:durableId="675109625">
    <w:abstractNumId w:val="1"/>
  </w:num>
  <w:num w:numId="9" w16cid:durableId="2070498120">
    <w:abstractNumId w:val="9"/>
  </w:num>
  <w:num w:numId="10" w16cid:durableId="329987585">
    <w:abstractNumId w:val="2"/>
  </w:num>
  <w:num w:numId="11" w16cid:durableId="377363481">
    <w:abstractNumId w:val="6"/>
  </w:num>
  <w:num w:numId="12" w16cid:durableId="378894463">
    <w:abstractNumId w:val="20"/>
  </w:num>
  <w:num w:numId="13" w16cid:durableId="331878787">
    <w:abstractNumId w:val="19"/>
  </w:num>
  <w:num w:numId="14" w16cid:durableId="1559974845">
    <w:abstractNumId w:val="21"/>
  </w:num>
  <w:num w:numId="15" w16cid:durableId="626591969">
    <w:abstractNumId w:val="12"/>
  </w:num>
  <w:num w:numId="16" w16cid:durableId="1845168944">
    <w:abstractNumId w:val="17"/>
  </w:num>
  <w:num w:numId="17" w16cid:durableId="872350733">
    <w:abstractNumId w:val="0"/>
  </w:num>
  <w:num w:numId="18" w16cid:durableId="1039625872">
    <w:abstractNumId w:val="10"/>
  </w:num>
  <w:num w:numId="19" w16cid:durableId="177236234">
    <w:abstractNumId w:val="7"/>
  </w:num>
  <w:num w:numId="20" w16cid:durableId="1722171235">
    <w:abstractNumId w:val="15"/>
  </w:num>
  <w:num w:numId="21" w16cid:durableId="297689317">
    <w:abstractNumId w:val="16"/>
  </w:num>
  <w:num w:numId="22" w16cid:durableId="1204749197">
    <w:abstractNumId w:val="3"/>
  </w:num>
  <w:num w:numId="23" w16cid:durableId="1478262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37E"/>
    <w:rsid w:val="00036B87"/>
    <w:rsid w:val="000525CC"/>
    <w:rsid w:val="000D6B47"/>
    <w:rsid w:val="00116234"/>
    <w:rsid w:val="00164EA1"/>
    <w:rsid w:val="0016623B"/>
    <w:rsid w:val="0017137E"/>
    <w:rsid w:val="001A6C4E"/>
    <w:rsid w:val="001B3F5C"/>
    <w:rsid w:val="001B60FD"/>
    <w:rsid w:val="001E726E"/>
    <w:rsid w:val="001F0A31"/>
    <w:rsid w:val="002012B5"/>
    <w:rsid w:val="00225BE4"/>
    <w:rsid w:val="00284C35"/>
    <w:rsid w:val="003063DD"/>
    <w:rsid w:val="003208CE"/>
    <w:rsid w:val="003333E4"/>
    <w:rsid w:val="00342147"/>
    <w:rsid w:val="003A4913"/>
    <w:rsid w:val="00433635"/>
    <w:rsid w:val="00455EDA"/>
    <w:rsid w:val="004844B2"/>
    <w:rsid w:val="004A5F53"/>
    <w:rsid w:val="0055421C"/>
    <w:rsid w:val="00633643"/>
    <w:rsid w:val="0064531C"/>
    <w:rsid w:val="006655ED"/>
    <w:rsid w:val="00681B27"/>
    <w:rsid w:val="006B65D9"/>
    <w:rsid w:val="006D10E8"/>
    <w:rsid w:val="006D6AA5"/>
    <w:rsid w:val="00752F40"/>
    <w:rsid w:val="007F7466"/>
    <w:rsid w:val="008649E1"/>
    <w:rsid w:val="008E21B6"/>
    <w:rsid w:val="009007F6"/>
    <w:rsid w:val="009276D3"/>
    <w:rsid w:val="009341DE"/>
    <w:rsid w:val="00974361"/>
    <w:rsid w:val="00974C35"/>
    <w:rsid w:val="009C1E1F"/>
    <w:rsid w:val="00A75FE7"/>
    <w:rsid w:val="00A903C6"/>
    <w:rsid w:val="00BB19B4"/>
    <w:rsid w:val="00BB74FC"/>
    <w:rsid w:val="00BE76C4"/>
    <w:rsid w:val="00C16AD8"/>
    <w:rsid w:val="00C24DD7"/>
    <w:rsid w:val="00D04AA4"/>
    <w:rsid w:val="00D36C29"/>
    <w:rsid w:val="00D81C13"/>
    <w:rsid w:val="00DA39B9"/>
    <w:rsid w:val="00DB2ABC"/>
    <w:rsid w:val="00DE2793"/>
    <w:rsid w:val="00DF2790"/>
    <w:rsid w:val="00E44946"/>
    <w:rsid w:val="00E9197C"/>
    <w:rsid w:val="00EE2B42"/>
    <w:rsid w:val="00F076F5"/>
    <w:rsid w:val="00F319F8"/>
    <w:rsid w:val="00F5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0F57"/>
  <w15:docId w15:val="{0D4B800E-ADBC-464C-93B4-0FCA5B1D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713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37E"/>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17137E"/>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17137E"/>
    <w:rPr>
      <w:sz w:val="20"/>
      <w:szCs w:val="20"/>
    </w:rPr>
  </w:style>
  <w:style w:type="character" w:styleId="a5">
    <w:name w:val="footnote reference"/>
    <w:basedOn w:val="a0"/>
    <w:uiPriority w:val="99"/>
    <w:semiHidden/>
    <w:unhideWhenUsed/>
    <w:rsid w:val="0017137E"/>
    <w:rPr>
      <w:vertAlign w:val="superscript"/>
    </w:rPr>
  </w:style>
  <w:style w:type="character" w:customStyle="1" w:styleId="20">
    <w:name w:val="Заголовок 2 Знак"/>
    <w:basedOn w:val="a0"/>
    <w:link w:val="2"/>
    <w:rsid w:val="0017137E"/>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7137E"/>
  </w:style>
  <w:style w:type="paragraph" w:customStyle="1" w:styleId="ConsPlusNonformat">
    <w:name w:val="ConsPlusNonformat"/>
    <w:rsid w:val="001713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7137E"/>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17137E"/>
    <w:rPr>
      <w:color w:val="0000FF" w:themeColor="hyperlink"/>
      <w:u w:val="single"/>
    </w:rPr>
  </w:style>
  <w:style w:type="paragraph" w:styleId="a7">
    <w:name w:val="Balloon Text"/>
    <w:basedOn w:val="a"/>
    <w:link w:val="a8"/>
    <w:uiPriority w:val="99"/>
    <w:semiHidden/>
    <w:unhideWhenUsed/>
    <w:rsid w:val="0017137E"/>
    <w:rPr>
      <w:rFonts w:ascii="Tahoma" w:eastAsiaTheme="minorEastAsia" w:hAnsi="Tahoma" w:cs="Tahoma"/>
      <w:sz w:val="16"/>
      <w:szCs w:val="16"/>
    </w:rPr>
  </w:style>
  <w:style w:type="character" w:customStyle="1" w:styleId="a8">
    <w:name w:val="Текст выноски Знак"/>
    <w:basedOn w:val="a0"/>
    <w:link w:val="a7"/>
    <w:uiPriority w:val="99"/>
    <w:semiHidden/>
    <w:rsid w:val="0017137E"/>
    <w:rPr>
      <w:rFonts w:ascii="Tahoma" w:eastAsiaTheme="minorEastAsia" w:hAnsi="Tahoma" w:cs="Tahoma"/>
      <w:sz w:val="16"/>
      <w:szCs w:val="16"/>
      <w:lang w:eastAsia="ru-RU"/>
    </w:rPr>
  </w:style>
  <w:style w:type="paragraph" w:styleId="a9">
    <w:name w:val="header"/>
    <w:basedOn w:val="a"/>
    <w:link w:val="aa"/>
    <w:uiPriority w:val="99"/>
    <w:unhideWhenUsed/>
    <w:rsid w:val="0017137E"/>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17137E"/>
    <w:rPr>
      <w:rFonts w:eastAsiaTheme="minorEastAsia"/>
      <w:lang w:eastAsia="ru-RU"/>
    </w:rPr>
  </w:style>
  <w:style w:type="paragraph" w:styleId="ab">
    <w:name w:val="footer"/>
    <w:basedOn w:val="a"/>
    <w:link w:val="ac"/>
    <w:uiPriority w:val="99"/>
    <w:unhideWhenUsed/>
    <w:rsid w:val="0017137E"/>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17137E"/>
    <w:rPr>
      <w:rFonts w:eastAsiaTheme="minorEastAsia"/>
      <w:lang w:eastAsia="ru-RU"/>
    </w:rPr>
  </w:style>
  <w:style w:type="paragraph" w:styleId="ad">
    <w:name w:val="Normal (Web)"/>
    <w:basedOn w:val="a"/>
    <w:uiPriority w:val="99"/>
    <w:unhideWhenUsed/>
    <w:rsid w:val="0017137E"/>
    <w:pPr>
      <w:spacing w:before="100" w:beforeAutospacing="1" w:after="100" w:afterAutospacing="1"/>
    </w:pPr>
  </w:style>
  <w:style w:type="paragraph" w:styleId="ae">
    <w:name w:val="List Paragraph"/>
    <w:basedOn w:val="a"/>
    <w:qFormat/>
    <w:rsid w:val="0017137E"/>
    <w:pPr>
      <w:spacing w:after="200" w:line="276" w:lineRule="auto"/>
      <w:ind w:left="720"/>
    </w:pPr>
    <w:rPr>
      <w:rFonts w:ascii="Calibri" w:eastAsia="Calibri" w:hAnsi="Calibri" w:cs="Calibri"/>
      <w:sz w:val="22"/>
      <w:szCs w:val="22"/>
    </w:rPr>
  </w:style>
  <w:style w:type="character" w:styleId="af">
    <w:name w:val="Strong"/>
    <w:basedOn w:val="a0"/>
    <w:uiPriority w:val="22"/>
    <w:qFormat/>
    <w:rsid w:val="0017137E"/>
    <w:rPr>
      <w:b/>
      <w:bCs/>
    </w:rPr>
  </w:style>
  <w:style w:type="character" w:styleId="af0">
    <w:name w:val="annotation reference"/>
    <w:basedOn w:val="a0"/>
    <w:uiPriority w:val="99"/>
    <w:semiHidden/>
    <w:unhideWhenUsed/>
    <w:rsid w:val="0017137E"/>
    <w:rPr>
      <w:sz w:val="16"/>
      <w:szCs w:val="16"/>
    </w:rPr>
  </w:style>
  <w:style w:type="paragraph" w:styleId="af1">
    <w:name w:val="annotation text"/>
    <w:basedOn w:val="a"/>
    <w:link w:val="af2"/>
    <w:unhideWhenUsed/>
    <w:rsid w:val="0017137E"/>
    <w:pPr>
      <w:spacing w:after="200"/>
    </w:pPr>
    <w:rPr>
      <w:rFonts w:asciiTheme="minorHAnsi" w:eastAsiaTheme="minorEastAsia" w:hAnsiTheme="minorHAnsi" w:cstheme="minorBidi"/>
      <w:sz w:val="20"/>
      <w:szCs w:val="20"/>
    </w:rPr>
  </w:style>
  <w:style w:type="character" w:customStyle="1" w:styleId="af2">
    <w:name w:val="Текст примечания Знак"/>
    <w:basedOn w:val="a0"/>
    <w:link w:val="af1"/>
    <w:rsid w:val="0017137E"/>
    <w:rPr>
      <w:rFonts w:eastAsiaTheme="minorEastAsia"/>
      <w:sz w:val="20"/>
      <w:szCs w:val="20"/>
      <w:lang w:eastAsia="ru-RU"/>
    </w:rPr>
  </w:style>
  <w:style w:type="paragraph" w:styleId="af3">
    <w:name w:val="annotation subject"/>
    <w:basedOn w:val="af1"/>
    <w:next w:val="af1"/>
    <w:link w:val="af4"/>
    <w:uiPriority w:val="99"/>
    <w:semiHidden/>
    <w:unhideWhenUsed/>
    <w:rsid w:val="0017137E"/>
    <w:rPr>
      <w:b/>
      <w:bCs/>
    </w:rPr>
  </w:style>
  <w:style w:type="character" w:customStyle="1" w:styleId="af4">
    <w:name w:val="Тема примечания Знак"/>
    <w:basedOn w:val="af2"/>
    <w:link w:val="af3"/>
    <w:uiPriority w:val="99"/>
    <w:semiHidden/>
    <w:rsid w:val="0017137E"/>
    <w:rPr>
      <w:rFonts w:eastAsiaTheme="minorEastAsia"/>
      <w:b/>
      <w:bCs/>
      <w:sz w:val="20"/>
      <w:szCs w:val="20"/>
      <w:lang w:eastAsia="ru-RU"/>
    </w:rPr>
  </w:style>
  <w:style w:type="paragraph" w:styleId="af5">
    <w:name w:val="Title"/>
    <w:basedOn w:val="a"/>
    <w:link w:val="af6"/>
    <w:qFormat/>
    <w:rsid w:val="0017137E"/>
    <w:pPr>
      <w:jc w:val="center"/>
    </w:pPr>
    <w:rPr>
      <w:sz w:val="28"/>
      <w:lang w:eastAsia="en-US"/>
    </w:rPr>
  </w:style>
  <w:style w:type="character" w:customStyle="1" w:styleId="af6">
    <w:name w:val="Заголовок Знак"/>
    <w:basedOn w:val="a0"/>
    <w:link w:val="af5"/>
    <w:rsid w:val="0017137E"/>
    <w:rPr>
      <w:rFonts w:ascii="Times New Roman" w:eastAsia="Times New Roman" w:hAnsi="Times New Roman" w:cs="Times New Roman"/>
      <w:sz w:val="28"/>
      <w:szCs w:val="24"/>
    </w:rPr>
  </w:style>
  <w:style w:type="paragraph" w:customStyle="1" w:styleId="af7">
    <w:name w:val="Название проектного документа"/>
    <w:basedOn w:val="a"/>
    <w:rsid w:val="0017137E"/>
    <w:pPr>
      <w:widowControl w:val="0"/>
      <w:ind w:left="1701"/>
      <w:jc w:val="center"/>
    </w:pPr>
    <w:rPr>
      <w:rFonts w:ascii="Arial" w:hAnsi="Arial" w:cs="Arial"/>
      <w:b/>
      <w:bCs/>
      <w:color w:val="000080"/>
      <w:sz w:val="32"/>
      <w:szCs w:val="20"/>
    </w:rPr>
  </w:style>
  <w:style w:type="table" w:styleId="af8">
    <w:name w:val="Table Grid"/>
    <w:basedOn w:val="a1"/>
    <w:uiPriority w:val="59"/>
    <w:rsid w:val="0017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17137E"/>
    <w:rPr>
      <w:rFonts w:ascii="Times New Roman" w:eastAsia="Times New Roman" w:hAnsi="Times New Roman" w:cs="Times New Roman"/>
      <w:sz w:val="26"/>
      <w:szCs w:val="26"/>
    </w:rPr>
  </w:style>
  <w:style w:type="character" w:customStyle="1" w:styleId="3">
    <w:name w:val="Основной текст (3)_"/>
    <w:basedOn w:val="a0"/>
    <w:link w:val="30"/>
    <w:rsid w:val="0017137E"/>
    <w:rPr>
      <w:rFonts w:ascii="Times New Roman" w:eastAsia="Times New Roman" w:hAnsi="Times New Roman" w:cs="Times New Roman"/>
      <w:i/>
      <w:iCs/>
      <w:sz w:val="20"/>
      <w:szCs w:val="20"/>
    </w:rPr>
  </w:style>
  <w:style w:type="paragraph" w:customStyle="1" w:styleId="22">
    <w:name w:val="Основной текст (2)"/>
    <w:basedOn w:val="a"/>
    <w:link w:val="21"/>
    <w:rsid w:val="0017137E"/>
    <w:pPr>
      <w:widowControl w:val="0"/>
      <w:spacing w:after="240"/>
    </w:pPr>
    <w:rPr>
      <w:sz w:val="26"/>
      <w:szCs w:val="26"/>
      <w:lang w:eastAsia="en-US"/>
    </w:rPr>
  </w:style>
  <w:style w:type="paragraph" w:customStyle="1" w:styleId="30">
    <w:name w:val="Основной текст (3)"/>
    <w:basedOn w:val="a"/>
    <w:link w:val="3"/>
    <w:rsid w:val="0017137E"/>
    <w:pPr>
      <w:widowControl w:val="0"/>
      <w:spacing w:line="264" w:lineRule="auto"/>
    </w:pPr>
    <w:rPr>
      <w:i/>
      <w:iCs/>
      <w:sz w:val="20"/>
      <w:szCs w:val="20"/>
      <w:lang w:eastAsia="en-US"/>
    </w:rPr>
  </w:style>
  <w:style w:type="character" w:customStyle="1" w:styleId="af9">
    <w:name w:val="Сноска_"/>
    <w:basedOn w:val="a0"/>
    <w:link w:val="afa"/>
    <w:rsid w:val="0017137E"/>
    <w:rPr>
      <w:rFonts w:ascii="Times New Roman" w:eastAsia="Times New Roman" w:hAnsi="Times New Roman" w:cs="Times New Roman"/>
      <w:sz w:val="20"/>
      <w:szCs w:val="20"/>
    </w:rPr>
  </w:style>
  <w:style w:type="character" w:customStyle="1" w:styleId="afb">
    <w:name w:val="Колонтитул_"/>
    <w:basedOn w:val="a0"/>
    <w:link w:val="afc"/>
    <w:rsid w:val="0017137E"/>
    <w:rPr>
      <w:rFonts w:ascii="Arial" w:eastAsia="Arial" w:hAnsi="Arial" w:cs="Arial"/>
      <w:sz w:val="16"/>
      <w:szCs w:val="16"/>
    </w:rPr>
  </w:style>
  <w:style w:type="paragraph" w:customStyle="1" w:styleId="afa">
    <w:name w:val="Сноска"/>
    <w:basedOn w:val="a"/>
    <w:link w:val="af9"/>
    <w:rsid w:val="0017137E"/>
    <w:pPr>
      <w:widowControl w:val="0"/>
    </w:pPr>
    <w:rPr>
      <w:sz w:val="20"/>
      <w:szCs w:val="20"/>
      <w:lang w:eastAsia="en-US"/>
    </w:rPr>
  </w:style>
  <w:style w:type="paragraph" w:customStyle="1" w:styleId="afc">
    <w:name w:val="Колонтитул"/>
    <w:basedOn w:val="a"/>
    <w:link w:val="afb"/>
    <w:rsid w:val="0017137E"/>
    <w:pPr>
      <w:widowControl w:val="0"/>
      <w:spacing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7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57</Pages>
  <Words>19713</Words>
  <Characters>112368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Адильхан Гаджиев</cp:lastModifiedBy>
  <cp:revision>31</cp:revision>
  <cp:lastPrinted>2024-11-27T11:51:00Z</cp:lastPrinted>
  <dcterms:created xsi:type="dcterms:W3CDTF">2023-10-12T13:38:00Z</dcterms:created>
  <dcterms:modified xsi:type="dcterms:W3CDTF">2025-05-15T06:12:00Z</dcterms:modified>
</cp:coreProperties>
</file>