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237C" w:rsidRPr="0007237C" w:rsidRDefault="0007237C" w:rsidP="0007237C">
      <w:pPr>
        <w:jc w:val="center"/>
        <w:rPr>
          <w:sz w:val="2"/>
          <w:szCs w:val="2"/>
        </w:rPr>
      </w:pPr>
      <w:r w:rsidRPr="0007237C">
        <w:rPr>
          <w:noProof/>
          <w:lang w:bidi="ar-SA"/>
        </w:rPr>
        <w:drawing>
          <wp:inline distT="0" distB="0" distL="0" distR="0" wp14:anchorId="53F59A9C" wp14:editId="10393D00">
            <wp:extent cx="713105" cy="75565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713105" cy="755650"/>
                    </a:xfrm>
                    <a:prstGeom prst="rect">
                      <a:avLst/>
                    </a:prstGeom>
                  </pic:spPr>
                </pic:pic>
              </a:graphicData>
            </a:graphic>
          </wp:inline>
        </w:drawing>
      </w:r>
    </w:p>
    <w:p w:rsidR="0007237C" w:rsidRPr="0007237C" w:rsidRDefault="0007237C" w:rsidP="0007237C">
      <w:pPr>
        <w:keepNext/>
        <w:keepLines/>
        <w:jc w:val="center"/>
        <w:outlineLvl w:val="0"/>
        <w:rPr>
          <w:rFonts w:ascii="Times New Roman" w:eastAsia="Times New Roman" w:hAnsi="Times New Roman" w:cs="Times New Roman"/>
          <w:b/>
          <w:bCs/>
          <w:color w:val="auto"/>
          <w:sz w:val="48"/>
          <w:szCs w:val="48"/>
          <w:lang w:eastAsia="en-US" w:bidi="ar-SA"/>
        </w:rPr>
      </w:pPr>
      <w:r w:rsidRPr="0007237C">
        <w:rPr>
          <w:rFonts w:ascii="Times New Roman" w:eastAsia="Times New Roman" w:hAnsi="Times New Roman" w:cs="Times New Roman"/>
          <w:b/>
          <w:bCs/>
          <w:color w:val="auto"/>
          <w:sz w:val="48"/>
          <w:szCs w:val="48"/>
          <w:lang w:eastAsia="en-US" w:bidi="ar-SA"/>
        </w:rPr>
        <w:t>РЕСПУБЛИКА ДАГЕСТАН</w:t>
      </w:r>
    </w:p>
    <w:p w:rsidR="0007237C" w:rsidRPr="0007237C" w:rsidRDefault="0007237C" w:rsidP="0007237C">
      <w:pPr>
        <w:keepNext/>
        <w:keepLines/>
        <w:spacing w:after="60"/>
        <w:jc w:val="center"/>
        <w:outlineLvl w:val="0"/>
        <w:rPr>
          <w:rFonts w:ascii="Times New Roman" w:eastAsia="Times New Roman" w:hAnsi="Times New Roman" w:cs="Times New Roman"/>
          <w:b/>
          <w:bCs/>
          <w:color w:val="auto"/>
          <w:sz w:val="48"/>
          <w:szCs w:val="48"/>
          <w:lang w:eastAsia="en-US" w:bidi="ar-SA"/>
        </w:rPr>
      </w:pPr>
      <w:r w:rsidRPr="0007237C">
        <w:rPr>
          <w:rFonts w:ascii="Times New Roman" w:eastAsia="Times New Roman" w:hAnsi="Times New Roman" w:cs="Times New Roman"/>
          <w:b/>
          <w:bCs/>
          <w:color w:val="auto"/>
          <w:sz w:val="48"/>
          <w:szCs w:val="48"/>
          <w:lang w:eastAsia="en-US" w:bidi="ar-SA"/>
        </w:rPr>
        <w:t>Муниципальное образование</w:t>
      </w:r>
    </w:p>
    <w:p w:rsidR="0007237C" w:rsidRPr="0007237C" w:rsidRDefault="0007237C" w:rsidP="0007237C">
      <w:pPr>
        <w:keepNext/>
        <w:keepLines/>
        <w:spacing w:after="60"/>
        <w:jc w:val="center"/>
        <w:outlineLvl w:val="0"/>
        <w:rPr>
          <w:rFonts w:ascii="Times New Roman" w:eastAsia="Times New Roman" w:hAnsi="Times New Roman" w:cs="Times New Roman"/>
          <w:b/>
          <w:bCs/>
          <w:color w:val="auto"/>
          <w:sz w:val="48"/>
          <w:szCs w:val="48"/>
          <w:lang w:eastAsia="en-US" w:bidi="ar-SA"/>
        </w:rPr>
      </w:pPr>
      <w:bookmarkStart w:id="0" w:name="bookmark3"/>
      <w:r w:rsidRPr="0007237C">
        <w:rPr>
          <w:rFonts w:ascii="Times New Roman" w:eastAsia="Times New Roman" w:hAnsi="Times New Roman" w:cs="Times New Roman"/>
          <w:b/>
          <w:bCs/>
          <w:color w:val="auto"/>
          <w:sz w:val="48"/>
          <w:szCs w:val="48"/>
          <w:lang w:eastAsia="en-US" w:bidi="ar-SA"/>
        </w:rPr>
        <w:t>«Бабаюртовский район»</w:t>
      </w:r>
      <w:bookmarkEnd w:id="0"/>
    </w:p>
    <w:p w:rsidR="0007237C" w:rsidRPr="0007237C" w:rsidRDefault="0007237C" w:rsidP="0007237C">
      <w:pPr>
        <w:pBdr>
          <w:bottom w:val="single" w:sz="4" w:space="0" w:color="auto"/>
        </w:pBdr>
        <w:spacing w:after="220"/>
        <w:jc w:val="center"/>
        <w:rPr>
          <w:rFonts w:ascii="Times New Roman" w:eastAsia="Times New Roman" w:hAnsi="Times New Roman" w:cs="Times New Roman"/>
          <w:b/>
          <w:bCs/>
          <w:color w:val="auto"/>
          <w:sz w:val="40"/>
          <w:szCs w:val="40"/>
          <w:lang w:eastAsia="en-US" w:bidi="ar-SA"/>
        </w:rPr>
      </w:pPr>
      <w:r w:rsidRPr="0007237C">
        <w:rPr>
          <w:rFonts w:ascii="Times New Roman" w:eastAsia="Times New Roman" w:hAnsi="Times New Roman" w:cs="Times New Roman"/>
          <w:b/>
          <w:bCs/>
          <w:color w:val="auto"/>
          <w:sz w:val="40"/>
          <w:szCs w:val="40"/>
          <w:lang w:eastAsia="en-US" w:bidi="ar-SA"/>
        </w:rPr>
        <w:t>Администрация муниципального района</w:t>
      </w:r>
    </w:p>
    <w:p w:rsidR="0007237C" w:rsidRPr="0007237C" w:rsidRDefault="0007237C" w:rsidP="0007237C">
      <w:pPr>
        <w:jc w:val="center"/>
        <w:rPr>
          <w:rFonts w:ascii="Times New Roman" w:eastAsia="Times New Roman" w:hAnsi="Times New Roman" w:cs="Times New Roman"/>
          <w:b/>
          <w:bCs/>
          <w:color w:val="auto"/>
          <w:sz w:val="32"/>
          <w:szCs w:val="32"/>
          <w:lang w:eastAsia="en-US" w:bidi="ar-SA"/>
        </w:rPr>
      </w:pPr>
      <w:r w:rsidRPr="0007237C">
        <w:rPr>
          <w:rFonts w:ascii="Times New Roman" w:eastAsia="Times New Roman" w:hAnsi="Times New Roman" w:cs="Times New Roman"/>
          <w:b/>
          <w:bCs/>
          <w:color w:val="auto"/>
          <w:sz w:val="32"/>
          <w:szCs w:val="32"/>
          <w:lang w:eastAsia="en-US" w:bidi="ar-SA"/>
        </w:rPr>
        <w:t>Постановление</w:t>
      </w:r>
    </w:p>
    <w:p w:rsidR="0007237C" w:rsidRPr="0007237C" w:rsidRDefault="0007237C" w:rsidP="0007237C">
      <w:pPr>
        <w:tabs>
          <w:tab w:val="left" w:pos="142"/>
          <w:tab w:val="left" w:pos="3331"/>
          <w:tab w:val="left" w:pos="8174"/>
        </w:tabs>
        <w:spacing w:after="300" w:line="259" w:lineRule="auto"/>
        <w:ind w:left="-284"/>
        <w:rPr>
          <w:rFonts w:ascii="Times New Roman" w:eastAsia="Times New Roman" w:hAnsi="Times New Roman" w:cs="Times New Roman"/>
          <w:color w:val="auto"/>
          <w:sz w:val="26"/>
          <w:szCs w:val="26"/>
          <w:lang w:eastAsia="en-US" w:bidi="ar-SA"/>
        </w:rPr>
      </w:pPr>
      <w:r w:rsidRPr="0007237C">
        <w:rPr>
          <w:rFonts w:ascii="Times New Roman" w:eastAsia="Times New Roman" w:hAnsi="Times New Roman" w:cs="Times New Roman"/>
          <w:color w:val="auto"/>
          <w:sz w:val="26"/>
          <w:szCs w:val="26"/>
          <w:lang w:eastAsia="en-US" w:bidi="ar-SA"/>
        </w:rPr>
        <w:t>«____»____________2024 г.</w:t>
      </w:r>
      <w:r w:rsidRPr="0007237C">
        <w:rPr>
          <w:rFonts w:ascii="Times New Roman" w:eastAsia="Times New Roman" w:hAnsi="Times New Roman" w:cs="Times New Roman"/>
          <w:color w:val="auto"/>
          <w:sz w:val="26"/>
          <w:szCs w:val="26"/>
          <w:lang w:eastAsia="en-US" w:bidi="ar-SA"/>
        </w:rPr>
        <w:tab/>
        <w:t xml:space="preserve">                                                                      №_________</w:t>
      </w:r>
    </w:p>
    <w:p w:rsidR="0007237C" w:rsidRPr="0007237C" w:rsidRDefault="0007237C" w:rsidP="0007237C">
      <w:pPr>
        <w:ind w:left="-284" w:firstLine="284"/>
        <w:jc w:val="both"/>
        <w:rPr>
          <w:rFonts w:ascii="Times New Roman" w:hAnsi="Times New Roman" w:cs="Times New Roman"/>
          <w:b/>
          <w:sz w:val="32"/>
          <w:szCs w:val="32"/>
        </w:rPr>
      </w:pPr>
      <w:r w:rsidRPr="0007237C">
        <w:rPr>
          <w:rFonts w:ascii="Times New Roman" w:hAnsi="Times New Roman" w:cs="Times New Roman"/>
          <w:b/>
          <w:sz w:val="32"/>
          <w:szCs w:val="32"/>
        </w:rPr>
        <w:t xml:space="preserve">    «О Единой комиссии по соблюдению требований к служебному поведению муниципальных служащих и урегулированию конфликта интересов администрации муниципального района «Бабаюртовский район»</w:t>
      </w:r>
    </w:p>
    <w:p w:rsidR="0007237C" w:rsidRPr="0007237C" w:rsidRDefault="0007237C" w:rsidP="0007237C">
      <w:pPr>
        <w:ind w:left="-284" w:firstLine="284"/>
        <w:jc w:val="both"/>
        <w:rPr>
          <w:rFonts w:ascii="Times New Roman" w:hAnsi="Times New Roman" w:cs="Times New Roman"/>
          <w:b/>
          <w:sz w:val="32"/>
          <w:szCs w:val="32"/>
        </w:rPr>
      </w:pPr>
    </w:p>
    <w:p w:rsidR="0007237C" w:rsidRPr="0007237C" w:rsidRDefault="0007237C" w:rsidP="0007237C">
      <w:pPr>
        <w:tabs>
          <w:tab w:val="left" w:pos="142"/>
          <w:tab w:val="left" w:pos="3331"/>
          <w:tab w:val="left" w:pos="8174"/>
        </w:tabs>
        <w:spacing w:after="300" w:line="259" w:lineRule="auto"/>
        <w:ind w:left="-284"/>
        <w:jc w:val="both"/>
        <w:rPr>
          <w:rFonts w:ascii="Times New Roman" w:eastAsia="Times New Roman" w:hAnsi="Times New Roman" w:cs="Times New Roman"/>
          <w:color w:val="auto"/>
          <w:sz w:val="28"/>
          <w:szCs w:val="28"/>
          <w:lang w:eastAsia="en-US" w:bidi="ar-SA"/>
        </w:rPr>
      </w:pPr>
      <w:r w:rsidRPr="0007237C">
        <w:rPr>
          <w:rFonts w:ascii="Times New Roman" w:eastAsia="Times New Roman" w:hAnsi="Times New Roman" w:cs="Times New Roman"/>
          <w:b/>
          <w:color w:val="auto"/>
          <w:sz w:val="28"/>
          <w:szCs w:val="28"/>
          <w:lang w:eastAsia="en-US" w:bidi="ar-SA"/>
        </w:rPr>
        <w:t xml:space="preserve">        «Комиссия по соблюдению требований к служебному поведению муниципальных служащих и урегулированию конфликта интересов»</w:t>
      </w:r>
      <w:r w:rsidRPr="0007237C">
        <w:rPr>
          <w:rFonts w:ascii="Times New Roman" w:eastAsia="Times New Roman" w:hAnsi="Times New Roman" w:cs="Times New Roman"/>
          <w:color w:val="auto"/>
          <w:sz w:val="28"/>
          <w:szCs w:val="28"/>
          <w:lang w:eastAsia="en-US" w:bidi="ar-SA"/>
        </w:rPr>
        <w:t xml:space="preserve"> администрации муниципального района «Бабаюртовский район» </w:t>
      </w:r>
      <w:r w:rsidRPr="0007237C">
        <w:rPr>
          <w:rFonts w:ascii="Times New Roman" w:eastAsia="Times New Roman" w:hAnsi="Times New Roman" w:cs="Times New Roman"/>
          <w:b/>
          <w:color w:val="auto"/>
          <w:sz w:val="28"/>
          <w:szCs w:val="28"/>
          <w:lang w:eastAsia="en-US" w:bidi="ar-SA"/>
        </w:rPr>
        <w:t>(далее- Комиссия»</w:t>
      </w:r>
      <w:r w:rsidRPr="0007237C">
        <w:rPr>
          <w:rFonts w:ascii="Times New Roman" w:eastAsia="Times New Roman" w:hAnsi="Times New Roman" w:cs="Times New Roman"/>
          <w:color w:val="auto"/>
          <w:sz w:val="28"/>
          <w:szCs w:val="28"/>
          <w:lang w:eastAsia="en-US" w:bidi="ar-SA"/>
        </w:rPr>
        <w:t xml:space="preserve"> образована Постановлением администрации муниципального района «Бабаюртовский район» </w:t>
      </w:r>
      <w:r w:rsidRPr="0007237C">
        <w:rPr>
          <w:rFonts w:ascii="Times New Roman" w:eastAsia="Times New Roman" w:hAnsi="Times New Roman" w:cs="Times New Roman"/>
          <w:b/>
          <w:color w:val="auto"/>
          <w:sz w:val="28"/>
          <w:szCs w:val="28"/>
          <w:u w:val="single"/>
          <w:lang w:eastAsia="en-US" w:bidi="ar-SA"/>
        </w:rPr>
        <w:t>от 7 июля 2015 года № 145</w:t>
      </w:r>
      <w:r w:rsidRPr="0007237C">
        <w:rPr>
          <w:rFonts w:ascii="Times New Roman" w:eastAsia="Times New Roman" w:hAnsi="Times New Roman" w:cs="Times New Roman"/>
          <w:color w:val="auto"/>
          <w:sz w:val="28"/>
          <w:szCs w:val="28"/>
          <w:lang w:eastAsia="en-US" w:bidi="ar-SA"/>
        </w:rPr>
        <w:t xml:space="preserve">. </w:t>
      </w:r>
      <w:r w:rsidRPr="0007237C">
        <w:rPr>
          <w:rFonts w:ascii="Times New Roman" w:eastAsia="Times New Roman" w:hAnsi="Times New Roman" w:cs="Times New Roman"/>
          <w:b/>
          <w:color w:val="auto"/>
          <w:sz w:val="28"/>
          <w:szCs w:val="28"/>
          <w:lang w:eastAsia="en-US" w:bidi="ar-SA"/>
        </w:rPr>
        <w:t>«О комиссии по соблюдению требований к служебному поведению муниципальных служащих и урегулированию конфликта интересов»</w:t>
      </w:r>
      <w:r w:rsidRPr="0007237C">
        <w:rPr>
          <w:rFonts w:ascii="Times New Roman" w:eastAsia="Times New Roman" w:hAnsi="Times New Roman" w:cs="Times New Roman"/>
          <w:color w:val="auto"/>
          <w:sz w:val="28"/>
          <w:szCs w:val="28"/>
          <w:lang w:eastAsia="en-US" w:bidi="ar-SA"/>
        </w:rPr>
        <w:t xml:space="preserve"> и во исполнение положений Федеральных Законов: -</w:t>
      </w:r>
    </w:p>
    <w:p w:rsidR="0007237C" w:rsidRPr="0007237C" w:rsidRDefault="0007237C" w:rsidP="0007237C">
      <w:pPr>
        <w:tabs>
          <w:tab w:val="left" w:pos="142"/>
          <w:tab w:val="left" w:pos="3331"/>
          <w:tab w:val="left" w:pos="8174"/>
        </w:tabs>
        <w:spacing w:after="300" w:line="259" w:lineRule="auto"/>
        <w:ind w:left="-284"/>
        <w:jc w:val="both"/>
        <w:rPr>
          <w:rFonts w:ascii="Times New Roman" w:eastAsia="Times New Roman" w:hAnsi="Times New Roman" w:cs="Times New Roman"/>
          <w:color w:val="auto"/>
          <w:sz w:val="28"/>
          <w:szCs w:val="28"/>
          <w:lang w:eastAsia="en-US" w:bidi="ar-SA"/>
        </w:rPr>
      </w:pPr>
      <w:r w:rsidRPr="0007237C">
        <w:rPr>
          <w:rFonts w:ascii="Times New Roman" w:eastAsia="Times New Roman" w:hAnsi="Times New Roman" w:cs="Times New Roman"/>
          <w:color w:val="auto"/>
          <w:sz w:val="28"/>
          <w:szCs w:val="28"/>
          <w:lang w:eastAsia="en-US" w:bidi="ar-SA"/>
        </w:rPr>
        <w:t xml:space="preserve">- </w:t>
      </w:r>
      <w:r w:rsidRPr="0007237C">
        <w:rPr>
          <w:rFonts w:ascii="Times New Roman" w:eastAsia="Times New Roman" w:hAnsi="Times New Roman" w:cs="Times New Roman"/>
          <w:b/>
          <w:color w:val="auto"/>
          <w:sz w:val="28"/>
          <w:szCs w:val="28"/>
          <w:lang w:eastAsia="en-US" w:bidi="ar-SA"/>
        </w:rPr>
        <w:t>от 2 марта 2007 года № 25-ФЗ «О муниципальной службе в Российской Федерации</w:t>
      </w:r>
      <w:r w:rsidRPr="0007237C">
        <w:rPr>
          <w:rFonts w:ascii="Times New Roman" w:eastAsia="Times New Roman" w:hAnsi="Times New Roman" w:cs="Times New Roman"/>
          <w:color w:val="auto"/>
          <w:sz w:val="28"/>
          <w:szCs w:val="28"/>
          <w:lang w:eastAsia="en-US" w:bidi="ar-SA"/>
        </w:rPr>
        <w:t>;</w:t>
      </w:r>
    </w:p>
    <w:p w:rsidR="0007237C" w:rsidRPr="0007237C" w:rsidRDefault="0007237C" w:rsidP="0007237C">
      <w:pPr>
        <w:tabs>
          <w:tab w:val="left" w:pos="142"/>
          <w:tab w:val="left" w:pos="3331"/>
          <w:tab w:val="left" w:pos="8174"/>
        </w:tabs>
        <w:spacing w:after="300" w:line="259" w:lineRule="auto"/>
        <w:ind w:left="-284"/>
        <w:jc w:val="both"/>
        <w:rPr>
          <w:rFonts w:ascii="Times New Roman" w:eastAsia="Times New Roman" w:hAnsi="Times New Roman" w:cs="Times New Roman"/>
          <w:color w:val="auto"/>
          <w:sz w:val="28"/>
          <w:szCs w:val="28"/>
          <w:lang w:eastAsia="en-US" w:bidi="ar-SA"/>
        </w:rPr>
      </w:pPr>
      <w:r w:rsidRPr="0007237C">
        <w:rPr>
          <w:rFonts w:ascii="Times New Roman" w:eastAsia="Times New Roman" w:hAnsi="Times New Roman" w:cs="Times New Roman"/>
          <w:color w:val="auto"/>
          <w:sz w:val="28"/>
          <w:szCs w:val="28"/>
          <w:lang w:eastAsia="en-US" w:bidi="ar-SA"/>
        </w:rPr>
        <w:t xml:space="preserve">- </w:t>
      </w:r>
      <w:r w:rsidRPr="0007237C">
        <w:rPr>
          <w:rFonts w:ascii="Times New Roman" w:eastAsia="Times New Roman" w:hAnsi="Times New Roman" w:cs="Times New Roman"/>
          <w:b/>
          <w:color w:val="auto"/>
          <w:sz w:val="28"/>
          <w:szCs w:val="28"/>
          <w:lang w:eastAsia="en-US" w:bidi="ar-SA"/>
        </w:rPr>
        <w:t>от 25 декабря 2008 года № 273-ФЗ «О противодействии коррупции»,</w:t>
      </w:r>
    </w:p>
    <w:p w:rsidR="0007237C" w:rsidRPr="0007237C" w:rsidRDefault="0007237C" w:rsidP="0007237C">
      <w:pPr>
        <w:tabs>
          <w:tab w:val="left" w:pos="142"/>
          <w:tab w:val="left" w:pos="3331"/>
          <w:tab w:val="left" w:pos="8174"/>
        </w:tabs>
        <w:spacing w:after="300" w:line="259" w:lineRule="auto"/>
        <w:ind w:left="-284"/>
        <w:jc w:val="both"/>
        <w:rPr>
          <w:rFonts w:ascii="Times New Roman" w:eastAsia="Times New Roman" w:hAnsi="Times New Roman" w:cs="Times New Roman"/>
          <w:b/>
          <w:color w:val="auto"/>
          <w:sz w:val="28"/>
          <w:szCs w:val="28"/>
          <w:lang w:eastAsia="en-US" w:bidi="ar-SA"/>
        </w:rPr>
      </w:pPr>
      <w:r w:rsidRPr="0007237C">
        <w:rPr>
          <w:rFonts w:ascii="Times New Roman" w:eastAsia="Times New Roman" w:hAnsi="Times New Roman" w:cs="Times New Roman"/>
          <w:color w:val="auto"/>
          <w:sz w:val="28"/>
          <w:szCs w:val="28"/>
          <w:lang w:eastAsia="en-US" w:bidi="ar-SA"/>
        </w:rPr>
        <w:t xml:space="preserve">- </w:t>
      </w:r>
      <w:r w:rsidRPr="0007237C">
        <w:rPr>
          <w:rFonts w:ascii="Times New Roman" w:eastAsia="Times New Roman" w:hAnsi="Times New Roman" w:cs="Times New Roman"/>
          <w:b/>
          <w:color w:val="auto"/>
          <w:sz w:val="28"/>
          <w:szCs w:val="28"/>
          <w:lang w:eastAsia="en-US" w:bidi="ar-SA"/>
        </w:rPr>
        <w:t>Указа президента Российской Федерации от 1 июля 2010 года №821 «О комиссиях по соблюдению требований к служебному поведению Федеральных государственных служащих и урегулированию конфликта интересов;</w:t>
      </w:r>
    </w:p>
    <w:p w:rsidR="0007237C" w:rsidRPr="0007237C" w:rsidRDefault="0007237C" w:rsidP="0007237C">
      <w:pPr>
        <w:tabs>
          <w:tab w:val="left" w:pos="142"/>
          <w:tab w:val="left" w:pos="3331"/>
          <w:tab w:val="left" w:pos="8174"/>
        </w:tabs>
        <w:spacing w:after="300" w:line="259" w:lineRule="auto"/>
        <w:ind w:left="-284"/>
        <w:jc w:val="both"/>
        <w:rPr>
          <w:rFonts w:ascii="Times New Roman" w:eastAsia="Times New Roman" w:hAnsi="Times New Roman" w:cs="Times New Roman"/>
          <w:b/>
          <w:color w:val="auto"/>
          <w:sz w:val="28"/>
          <w:szCs w:val="28"/>
          <w:lang w:eastAsia="en-US" w:bidi="ar-SA"/>
        </w:rPr>
      </w:pPr>
      <w:r w:rsidRPr="0007237C">
        <w:rPr>
          <w:rFonts w:ascii="Times New Roman" w:eastAsia="Times New Roman" w:hAnsi="Times New Roman" w:cs="Times New Roman"/>
          <w:b/>
          <w:color w:val="auto"/>
          <w:sz w:val="28"/>
          <w:szCs w:val="28"/>
          <w:lang w:eastAsia="en-US" w:bidi="ar-SA"/>
        </w:rPr>
        <w:t>- Указа Президента республики Дагестан от 15 сентября 2010 года № 227 «О комиссиях по соблюдении требований к служебному поведению к служебному поведению государственных гражданских служащих Республики Дагестан и урегулированию конфликта интересов».</w:t>
      </w:r>
    </w:p>
    <w:p w:rsidR="0007237C" w:rsidRPr="0007237C" w:rsidRDefault="0007237C" w:rsidP="0007237C">
      <w:pPr>
        <w:tabs>
          <w:tab w:val="left" w:pos="142"/>
          <w:tab w:val="left" w:pos="3331"/>
          <w:tab w:val="left" w:pos="8174"/>
        </w:tabs>
        <w:spacing w:after="300" w:line="259" w:lineRule="auto"/>
        <w:ind w:left="-284"/>
        <w:jc w:val="both"/>
        <w:rPr>
          <w:rFonts w:ascii="Times New Roman" w:eastAsia="Times New Roman" w:hAnsi="Times New Roman" w:cs="Times New Roman"/>
          <w:color w:val="auto"/>
          <w:sz w:val="28"/>
          <w:szCs w:val="28"/>
          <w:lang w:eastAsia="en-US" w:bidi="ar-SA"/>
        </w:rPr>
      </w:pPr>
      <w:r w:rsidRPr="0007237C">
        <w:rPr>
          <w:rFonts w:ascii="Times New Roman" w:eastAsia="Times New Roman" w:hAnsi="Times New Roman" w:cs="Times New Roman"/>
          <w:color w:val="auto"/>
          <w:sz w:val="28"/>
          <w:szCs w:val="28"/>
          <w:lang w:eastAsia="en-US" w:bidi="ar-SA"/>
        </w:rPr>
        <w:t xml:space="preserve">      В целях актуализации отдельных направлений </w:t>
      </w:r>
      <w:r w:rsidRPr="0007237C">
        <w:rPr>
          <w:rFonts w:ascii="Times New Roman" w:eastAsia="Times New Roman" w:hAnsi="Times New Roman" w:cs="Times New Roman"/>
          <w:b/>
          <w:color w:val="auto"/>
          <w:sz w:val="28"/>
          <w:szCs w:val="28"/>
          <w:lang w:eastAsia="en-US" w:bidi="ar-SA"/>
        </w:rPr>
        <w:t xml:space="preserve">«Положения о Комиссии», </w:t>
      </w:r>
      <w:r w:rsidRPr="0007237C">
        <w:rPr>
          <w:rFonts w:ascii="Times New Roman" w:eastAsia="Times New Roman" w:hAnsi="Times New Roman" w:cs="Times New Roman"/>
          <w:b/>
          <w:color w:val="auto"/>
          <w:sz w:val="28"/>
          <w:szCs w:val="28"/>
          <w:lang w:eastAsia="en-US" w:bidi="ar-SA"/>
        </w:rPr>
        <w:lastRenderedPageBreak/>
        <w:t>«Состава Комиссии»</w:t>
      </w:r>
      <w:r w:rsidRPr="0007237C">
        <w:rPr>
          <w:rFonts w:ascii="Times New Roman" w:eastAsia="Times New Roman" w:hAnsi="Times New Roman" w:cs="Times New Roman"/>
          <w:color w:val="auto"/>
          <w:sz w:val="28"/>
          <w:szCs w:val="28"/>
          <w:lang w:eastAsia="en-US" w:bidi="ar-SA"/>
        </w:rPr>
        <w:t xml:space="preserve"> и </w:t>
      </w:r>
      <w:r w:rsidRPr="0007237C">
        <w:rPr>
          <w:rFonts w:ascii="Times New Roman" w:eastAsia="Times New Roman" w:hAnsi="Times New Roman" w:cs="Times New Roman"/>
          <w:b/>
          <w:color w:val="auto"/>
          <w:sz w:val="28"/>
          <w:szCs w:val="28"/>
          <w:lang w:eastAsia="en-US" w:bidi="ar-SA"/>
        </w:rPr>
        <w:t>«Полномочий Комиссии»</w:t>
      </w:r>
      <w:r w:rsidRPr="0007237C">
        <w:rPr>
          <w:rFonts w:ascii="Times New Roman" w:eastAsia="Times New Roman" w:hAnsi="Times New Roman" w:cs="Times New Roman"/>
          <w:color w:val="auto"/>
          <w:sz w:val="28"/>
          <w:szCs w:val="28"/>
          <w:lang w:eastAsia="en-US" w:bidi="ar-SA"/>
        </w:rPr>
        <w:t xml:space="preserve"> в Постановление от 7 июля 2015 года №145 внесены изменения и дополнения – Постановлениями администрации МР «Бабаюртовский район»:</w:t>
      </w:r>
    </w:p>
    <w:p w:rsidR="0007237C" w:rsidRPr="0007237C" w:rsidRDefault="0007237C" w:rsidP="0007237C">
      <w:pPr>
        <w:tabs>
          <w:tab w:val="left" w:pos="142"/>
          <w:tab w:val="left" w:pos="3331"/>
          <w:tab w:val="left" w:pos="8174"/>
        </w:tabs>
        <w:spacing w:after="300" w:line="259" w:lineRule="auto"/>
        <w:ind w:left="-284"/>
        <w:jc w:val="both"/>
        <w:rPr>
          <w:rFonts w:ascii="Times New Roman" w:eastAsia="Times New Roman" w:hAnsi="Times New Roman" w:cs="Times New Roman"/>
          <w:color w:val="auto"/>
          <w:sz w:val="28"/>
          <w:szCs w:val="28"/>
          <w:lang w:eastAsia="en-US" w:bidi="ar-SA"/>
        </w:rPr>
      </w:pPr>
      <w:r w:rsidRPr="0007237C">
        <w:rPr>
          <w:rFonts w:ascii="Times New Roman" w:eastAsia="Times New Roman" w:hAnsi="Times New Roman" w:cs="Times New Roman"/>
          <w:color w:val="auto"/>
          <w:sz w:val="28"/>
          <w:szCs w:val="28"/>
          <w:lang w:eastAsia="en-US" w:bidi="ar-SA"/>
        </w:rPr>
        <w:t>- от 22.05.2017 года №110;</w:t>
      </w:r>
    </w:p>
    <w:p w:rsidR="0007237C" w:rsidRPr="0007237C" w:rsidRDefault="0007237C" w:rsidP="0007237C">
      <w:pPr>
        <w:tabs>
          <w:tab w:val="left" w:pos="142"/>
          <w:tab w:val="left" w:pos="3331"/>
          <w:tab w:val="left" w:pos="8174"/>
        </w:tabs>
        <w:spacing w:after="300" w:line="259" w:lineRule="auto"/>
        <w:ind w:left="-284"/>
        <w:jc w:val="both"/>
        <w:rPr>
          <w:rFonts w:ascii="Times New Roman" w:eastAsia="Times New Roman" w:hAnsi="Times New Roman" w:cs="Times New Roman"/>
          <w:color w:val="auto"/>
          <w:sz w:val="28"/>
          <w:szCs w:val="28"/>
          <w:lang w:eastAsia="en-US" w:bidi="ar-SA"/>
        </w:rPr>
      </w:pPr>
      <w:r w:rsidRPr="0007237C">
        <w:rPr>
          <w:rFonts w:ascii="Times New Roman" w:eastAsia="Times New Roman" w:hAnsi="Times New Roman" w:cs="Times New Roman"/>
          <w:color w:val="auto"/>
          <w:sz w:val="28"/>
          <w:szCs w:val="28"/>
          <w:lang w:eastAsia="en-US" w:bidi="ar-SA"/>
        </w:rPr>
        <w:t>- от 30.05.2018 года №155;</w:t>
      </w:r>
    </w:p>
    <w:p w:rsidR="0007237C" w:rsidRPr="0007237C" w:rsidRDefault="0007237C" w:rsidP="0007237C">
      <w:pPr>
        <w:tabs>
          <w:tab w:val="left" w:pos="142"/>
          <w:tab w:val="left" w:pos="3331"/>
          <w:tab w:val="left" w:pos="8174"/>
        </w:tabs>
        <w:spacing w:after="300" w:line="259" w:lineRule="auto"/>
        <w:ind w:left="-284"/>
        <w:jc w:val="both"/>
        <w:rPr>
          <w:rFonts w:ascii="Times New Roman" w:eastAsia="Times New Roman" w:hAnsi="Times New Roman" w:cs="Times New Roman"/>
          <w:color w:val="auto"/>
          <w:sz w:val="28"/>
          <w:szCs w:val="28"/>
          <w:lang w:eastAsia="en-US" w:bidi="ar-SA"/>
        </w:rPr>
      </w:pPr>
      <w:r w:rsidRPr="0007237C">
        <w:rPr>
          <w:rFonts w:ascii="Times New Roman" w:eastAsia="Times New Roman" w:hAnsi="Times New Roman" w:cs="Times New Roman"/>
          <w:color w:val="auto"/>
          <w:sz w:val="28"/>
          <w:szCs w:val="28"/>
          <w:lang w:eastAsia="en-US" w:bidi="ar-SA"/>
        </w:rPr>
        <w:t>- от 28.06.2019 года №299;</w:t>
      </w:r>
    </w:p>
    <w:p w:rsidR="0007237C" w:rsidRPr="0007237C" w:rsidRDefault="0007237C" w:rsidP="0007237C">
      <w:pPr>
        <w:tabs>
          <w:tab w:val="left" w:pos="142"/>
          <w:tab w:val="left" w:pos="3331"/>
          <w:tab w:val="left" w:pos="8174"/>
        </w:tabs>
        <w:spacing w:after="300" w:line="259" w:lineRule="auto"/>
        <w:ind w:left="-284"/>
        <w:jc w:val="both"/>
        <w:rPr>
          <w:rFonts w:ascii="Times New Roman" w:eastAsia="Times New Roman" w:hAnsi="Times New Roman" w:cs="Times New Roman"/>
          <w:color w:val="auto"/>
          <w:sz w:val="28"/>
          <w:szCs w:val="28"/>
          <w:lang w:eastAsia="en-US" w:bidi="ar-SA"/>
        </w:rPr>
      </w:pPr>
      <w:r w:rsidRPr="0007237C">
        <w:rPr>
          <w:rFonts w:ascii="Times New Roman" w:eastAsia="Times New Roman" w:hAnsi="Times New Roman" w:cs="Times New Roman"/>
          <w:color w:val="auto"/>
          <w:sz w:val="28"/>
          <w:szCs w:val="28"/>
          <w:lang w:eastAsia="en-US" w:bidi="ar-SA"/>
        </w:rPr>
        <w:t>- от 18.11.2019 года №589;</w:t>
      </w:r>
    </w:p>
    <w:p w:rsidR="0007237C" w:rsidRPr="0007237C" w:rsidRDefault="0007237C" w:rsidP="0007237C">
      <w:pPr>
        <w:tabs>
          <w:tab w:val="left" w:pos="142"/>
          <w:tab w:val="left" w:pos="3331"/>
          <w:tab w:val="left" w:pos="8174"/>
        </w:tabs>
        <w:spacing w:after="300" w:line="259" w:lineRule="auto"/>
        <w:ind w:left="-284"/>
        <w:jc w:val="both"/>
        <w:rPr>
          <w:rFonts w:ascii="Times New Roman" w:eastAsia="Times New Roman" w:hAnsi="Times New Roman" w:cs="Times New Roman"/>
          <w:color w:val="auto"/>
          <w:sz w:val="28"/>
          <w:szCs w:val="28"/>
          <w:lang w:eastAsia="en-US" w:bidi="ar-SA"/>
        </w:rPr>
      </w:pPr>
      <w:r w:rsidRPr="0007237C">
        <w:rPr>
          <w:rFonts w:ascii="Times New Roman" w:eastAsia="Times New Roman" w:hAnsi="Times New Roman" w:cs="Times New Roman"/>
          <w:color w:val="auto"/>
          <w:sz w:val="28"/>
          <w:szCs w:val="28"/>
          <w:lang w:eastAsia="en-US" w:bidi="ar-SA"/>
        </w:rPr>
        <w:t>- от 19.10.2020 года №422;</w:t>
      </w:r>
    </w:p>
    <w:p w:rsidR="0007237C" w:rsidRPr="0007237C" w:rsidRDefault="0007237C" w:rsidP="0007237C">
      <w:pPr>
        <w:tabs>
          <w:tab w:val="left" w:pos="142"/>
          <w:tab w:val="left" w:pos="3331"/>
          <w:tab w:val="left" w:pos="8174"/>
        </w:tabs>
        <w:spacing w:after="300" w:line="259" w:lineRule="auto"/>
        <w:ind w:left="-284"/>
        <w:jc w:val="both"/>
        <w:rPr>
          <w:rFonts w:ascii="Times New Roman" w:eastAsia="Times New Roman" w:hAnsi="Times New Roman" w:cs="Times New Roman"/>
          <w:color w:val="auto"/>
          <w:sz w:val="28"/>
          <w:szCs w:val="28"/>
          <w:lang w:eastAsia="en-US" w:bidi="ar-SA"/>
        </w:rPr>
      </w:pPr>
      <w:r w:rsidRPr="0007237C">
        <w:rPr>
          <w:rFonts w:ascii="Times New Roman" w:eastAsia="Times New Roman" w:hAnsi="Times New Roman" w:cs="Times New Roman"/>
          <w:color w:val="auto"/>
          <w:sz w:val="28"/>
          <w:szCs w:val="28"/>
          <w:lang w:eastAsia="en-US" w:bidi="ar-SA"/>
        </w:rPr>
        <w:t>- от 19.03.2021 года №115;</w:t>
      </w:r>
    </w:p>
    <w:p w:rsidR="0007237C" w:rsidRPr="0007237C" w:rsidRDefault="0007237C" w:rsidP="0007237C">
      <w:pPr>
        <w:tabs>
          <w:tab w:val="left" w:pos="142"/>
          <w:tab w:val="left" w:pos="3331"/>
          <w:tab w:val="left" w:pos="8174"/>
        </w:tabs>
        <w:spacing w:after="300" w:line="259" w:lineRule="auto"/>
        <w:ind w:left="-284"/>
        <w:jc w:val="both"/>
        <w:rPr>
          <w:rFonts w:ascii="Times New Roman" w:eastAsia="Times New Roman" w:hAnsi="Times New Roman" w:cs="Times New Roman"/>
          <w:color w:val="auto"/>
          <w:sz w:val="28"/>
          <w:szCs w:val="28"/>
          <w:lang w:eastAsia="en-US" w:bidi="ar-SA"/>
        </w:rPr>
      </w:pPr>
      <w:r w:rsidRPr="0007237C">
        <w:rPr>
          <w:rFonts w:ascii="Times New Roman" w:eastAsia="Times New Roman" w:hAnsi="Times New Roman" w:cs="Times New Roman"/>
          <w:color w:val="auto"/>
          <w:sz w:val="28"/>
          <w:szCs w:val="28"/>
          <w:lang w:eastAsia="en-US" w:bidi="ar-SA"/>
        </w:rPr>
        <w:t>- от 22.07.2022 года № 486;</w:t>
      </w:r>
    </w:p>
    <w:p w:rsidR="0007237C" w:rsidRPr="0007237C" w:rsidRDefault="0007237C" w:rsidP="0007237C">
      <w:pPr>
        <w:tabs>
          <w:tab w:val="left" w:pos="142"/>
          <w:tab w:val="left" w:pos="3331"/>
          <w:tab w:val="left" w:pos="8174"/>
        </w:tabs>
        <w:spacing w:after="300" w:line="259" w:lineRule="auto"/>
        <w:ind w:left="-284"/>
        <w:jc w:val="both"/>
        <w:rPr>
          <w:rFonts w:ascii="Times New Roman" w:eastAsia="Times New Roman" w:hAnsi="Times New Roman" w:cs="Times New Roman"/>
          <w:color w:val="auto"/>
          <w:sz w:val="28"/>
          <w:szCs w:val="28"/>
          <w:lang w:eastAsia="en-US" w:bidi="ar-SA"/>
        </w:rPr>
      </w:pPr>
      <w:r w:rsidRPr="0007237C">
        <w:rPr>
          <w:rFonts w:ascii="Times New Roman" w:eastAsia="Times New Roman" w:hAnsi="Times New Roman" w:cs="Times New Roman"/>
          <w:color w:val="auto"/>
          <w:sz w:val="28"/>
          <w:szCs w:val="28"/>
          <w:lang w:eastAsia="en-US" w:bidi="ar-SA"/>
        </w:rPr>
        <w:t>- от 13.12.2023 года №736.</w:t>
      </w:r>
    </w:p>
    <w:p w:rsidR="0007237C" w:rsidRPr="0007237C" w:rsidRDefault="0007237C" w:rsidP="0007237C">
      <w:pPr>
        <w:tabs>
          <w:tab w:val="left" w:pos="142"/>
          <w:tab w:val="left" w:pos="3331"/>
          <w:tab w:val="left" w:pos="8174"/>
        </w:tabs>
        <w:spacing w:after="300" w:line="259" w:lineRule="auto"/>
        <w:ind w:left="-284"/>
        <w:jc w:val="both"/>
        <w:rPr>
          <w:rFonts w:ascii="Times New Roman" w:eastAsia="Times New Roman" w:hAnsi="Times New Roman" w:cs="Times New Roman"/>
          <w:color w:val="auto"/>
          <w:sz w:val="28"/>
          <w:szCs w:val="28"/>
          <w:lang w:eastAsia="en-US" w:bidi="ar-SA"/>
        </w:rPr>
      </w:pPr>
      <w:r w:rsidRPr="0007237C">
        <w:rPr>
          <w:rFonts w:ascii="Times New Roman" w:eastAsia="Times New Roman" w:hAnsi="Times New Roman" w:cs="Times New Roman"/>
          <w:color w:val="auto"/>
          <w:sz w:val="28"/>
          <w:szCs w:val="28"/>
          <w:lang w:eastAsia="en-US" w:bidi="ar-SA"/>
        </w:rPr>
        <w:t xml:space="preserve">       С учетом заключенных межмуниципальных Соглашений с администрациями СП МО МР «Бабаюртовский район» </w:t>
      </w:r>
      <w:r w:rsidRPr="0007237C">
        <w:rPr>
          <w:rFonts w:ascii="Times New Roman" w:eastAsia="Times New Roman" w:hAnsi="Times New Roman" w:cs="Times New Roman"/>
          <w:b/>
          <w:color w:val="auto"/>
          <w:sz w:val="28"/>
          <w:szCs w:val="28"/>
          <w:lang w:eastAsia="en-US" w:bidi="ar-SA"/>
        </w:rPr>
        <w:t>«О делегировании ими своих полномочий в сфере деятельности аналогичных комиссий в «Комиссию по соблюдению требований к служебному поведению муниципальных служащих и урегулированию конфликта интересов»</w:t>
      </w:r>
      <w:r w:rsidRPr="0007237C">
        <w:rPr>
          <w:rFonts w:ascii="Times New Roman" w:eastAsia="Times New Roman" w:hAnsi="Times New Roman" w:cs="Times New Roman"/>
          <w:color w:val="auto"/>
          <w:sz w:val="28"/>
          <w:szCs w:val="28"/>
          <w:lang w:eastAsia="en-US" w:bidi="ar-SA"/>
        </w:rPr>
        <w:t xml:space="preserve"> администрации муниципального района «Бабаюртовский район» - была образована – </w:t>
      </w:r>
      <w:r w:rsidRPr="0007237C">
        <w:rPr>
          <w:rFonts w:ascii="Times New Roman" w:eastAsia="Times New Roman" w:hAnsi="Times New Roman" w:cs="Times New Roman"/>
          <w:b/>
          <w:color w:val="auto"/>
          <w:sz w:val="28"/>
          <w:szCs w:val="28"/>
          <w:lang w:eastAsia="en-US" w:bidi="ar-SA"/>
        </w:rPr>
        <w:t>«Единая Комиссия по соблюдению требований к служебному поведению муниципальных служащих, глав СП МО и руководителей подведомственных администрации муниципальных учреждений (организаций) и урегулированию конфликта интересов», (далее – «Единая Комиссия»), (далее- муниципальные служащие).</w:t>
      </w:r>
      <w:r w:rsidRPr="0007237C">
        <w:rPr>
          <w:rFonts w:ascii="Times New Roman" w:eastAsia="Times New Roman" w:hAnsi="Times New Roman" w:cs="Times New Roman"/>
          <w:color w:val="auto"/>
          <w:sz w:val="28"/>
          <w:szCs w:val="28"/>
          <w:lang w:eastAsia="en-US" w:bidi="ar-SA"/>
        </w:rPr>
        <w:t xml:space="preserve"> </w:t>
      </w:r>
    </w:p>
    <w:p w:rsidR="0007237C" w:rsidRPr="0007237C" w:rsidRDefault="0007237C" w:rsidP="0007237C">
      <w:pPr>
        <w:tabs>
          <w:tab w:val="left" w:pos="142"/>
          <w:tab w:val="left" w:pos="3331"/>
          <w:tab w:val="left" w:pos="8174"/>
        </w:tabs>
        <w:spacing w:after="300" w:line="259" w:lineRule="auto"/>
        <w:ind w:left="-284"/>
        <w:jc w:val="both"/>
        <w:rPr>
          <w:rFonts w:ascii="Times New Roman" w:eastAsia="Times New Roman" w:hAnsi="Times New Roman" w:cs="Times New Roman"/>
          <w:b/>
          <w:color w:val="auto"/>
          <w:sz w:val="28"/>
          <w:szCs w:val="28"/>
          <w:lang w:eastAsia="en-US" w:bidi="ar-SA"/>
        </w:rPr>
      </w:pPr>
      <w:r w:rsidRPr="0007237C">
        <w:rPr>
          <w:rFonts w:ascii="Times New Roman" w:eastAsia="Times New Roman" w:hAnsi="Times New Roman" w:cs="Times New Roman"/>
          <w:color w:val="auto"/>
          <w:sz w:val="28"/>
          <w:szCs w:val="28"/>
          <w:lang w:eastAsia="en-US" w:bidi="ar-SA"/>
        </w:rPr>
        <w:t xml:space="preserve">       </w:t>
      </w:r>
      <w:r w:rsidRPr="0007237C">
        <w:rPr>
          <w:rFonts w:ascii="Times New Roman" w:eastAsia="Times New Roman" w:hAnsi="Times New Roman" w:cs="Times New Roman"/>
          <w:b/>
          <w:color w:val="auto"/>
          <w:sz w:val="28"/>
          <w:szCs w:val="28"/>
          <w:lang w:eastAsia="en-US" w:bidi="ar-SA"/>
        </w:rPr>
        <w:t>Указом Президента Российской Федерации от 25 января 2024 года № 71 «О внесении изменений в некоторые акты Президента Российской Федерации, (Указ главы Республики Дагестан от 24 мая 2024 года №60 «О внесении изменений в</w:t>
      </w:r>
    </w:p>
    <w:p w:rsidR="0007237C" w:rsidRPr="0007237C" w:rsidRDefault="0007237C" w:rsidP="0007237C">
      <w:pPr>
        <w:tabs>
          <w:tab w:val="left" w:pos="142"/>
          <w:tab w:val="left" w:pos="3331"/>
          <w:tab w:val="left" w:pos="8174"/>
        </w:tabs>
        <w:spacing w:after="300" w:line="259" w:lineRule="auto"/>
        <w:ind w:left="-284"/>
        <w:jc w:val="both"/>
        <w:rPr>
          <w:rFonts w:ascii="Times New Roman" w:eastAsia="Times New Roman" w:hAnsi="Times New Roman" w:cs="Times New Roman"/>
          <w:b/>
          <w:color w:val="auto"/>
          <w:sz w:val="28"/>
          <w:szCs w:val="28"/>
          <w:lang w:eastAsia="en-US" w:bidi="ar-SA"/>
        </w:rPr>
      </w:pPr>
      <w:r w:rsidRPr="0007237C">
        <w:rPr>
          <w:rFonts w:ascii="Times New Roman" w:eastAsia="Times New Roman" w:hAnsi="Times New Roman" w:cs="Times New Roman"/>
          <w:b/>
          <w:color w:val="auto"/>
          <w:sz w:val="28"/>
          <w:szCs w:val="28"/>
          <w:lang w:eastAsia="en-US" w:bidi="ar-SA"/>
        </w:rPr>
        <w:t xml:space="preserve"> некоторые акты Президента Республики Дагестан и Главы Республики Дагестан») - внесены изменения и дополнения в отдельные положения:</w:t>
      </w:r>
    </w:p>
    <w:p w:rsidR="0007237C" w:rsidRPr="0007237C" w:rsidRDefault="0007237C" w:rsidP="0007237C">
      <w:pPr>
        <w:tabs>
          <w:tab w:val="left" w:pos="142"/>
          <w:tab w:val="left" w:pos="3331"/>
          <w:tab w:val="left" w:pos="8174"/>
        </w:tabs>
        <w:spacing w:after="300" w:line="259" w:lineRule="auto"/>
        <w:ind w:left="-284"/>
        <w:jc w:val="both"/>
        <w:rPr>
          <w:rFonts w:ascii="Times New Roman" w:eastAsia="Times New Roman" w:hAnsi="Times New Roman" w:cs="Times New Roman"/>
          <w:b/>
          <w:color w:val="auto"/>
          <w:sz w:val="28"/>
          <w:szCs w:val="28"/>
          <w:lang w:eastAsia="en-US" w:bidi="ar-SA"/>
        </w:rPr>
      </w:pPr>
      <w:r w:rsidRPr="0007237C">
        <w:rPr>
          <w:rFonts w:ascii="Times New Roman" w:eastAsia="Times New Roman" w:hAnsi="Times New Roman" w:cs="Times New Roman"/>
          <w:b/>
          <w:color w:val="auto"/>
          <w:sz w:val="28"/>
          <w:szCs w:val="28"/>
          <w:lang w:eastAsia="en-US" w:bidi="ar-SA"/>
        </w:rPr>
        <w:t xml:space="preserve"> - Указа Президента Российской Федерации от 19 мая 2008 года № 815 «О мерах по противодействию коррупции»,</w:t>
      </w:r>
    </w:p>
    <w:p w:rsidR="0007237C" w:rsidRPr="0007237C" w:rsidRDefault="0007237C" w:rsidP="0007237C">
      <w:pPr>
        <w:tabs>
          <w:tab w:val="left" w:pos="142"/>
          <w:tab w:val="left" w:pos="3331"/>
          <w:tab w:val="left" w:pos="8174"/>
        </w:tabs>
        <w:spacing w:after="300" w:line="259" w:lineRule="auto"/>
        <w:ind w:left="-284"/>
        <w:jc w:val="both"/>
        <w:rPr>
          <w:rFonts w:ascii="Times New Roman" w:eastAsia="Times New Roman" w:hAnsi="Times New Roman" w:cs="Times New Roman"/>
          <w:b/>
          <w:color w:val="auto"/>
          <w:sz w:val="28"/>
          <w:szCs w:val="28"/>
          <w:lang w:eastAsia="en-US" w:bidi="ar-SA"/>
        </w:rPr>
      </w:pPr>
      <w:r w:rsidRPr="0007237C">
        <w:rPr>
          <w:rFonts w:ascii="Times New Roman" w:eastAsia="Times New Roman" w:hAnsi="Times New Roman" w:cs="Times New Roman"/>
          <w:b/>
          <w:color w:val="auto"/>
          <w:sz w:val="28"/>
          <w:szCs w:val="28"/>
          <w:lang w:eastAsia="en-US" w:bidi="ar-SA"/>
        </w:rPr>
        <w:t xml:space="preserve">- Указа Президента Российской Федерации от 21 сентября 2009 года № 1066 «Об </w:t>
      </w:r>
      <w:r w:rsidRPr="0007237C">
        <w:rPr>
          <w:rFonts w:ascii="Times New Roman" w:eastAsia="Times New Roman" w:hAnsi="Times New Roman" w:cs="Times New Roman"/>
          <w:b/>
          <w:color w:val="auto"/>
          <w:sz w:val="28"/>
          <w:szCs w:val="28"/>
          <w:lang w:eastAsia="en-US" w:bidi="ar-SA"/>
        </w:rPr>
        <w:lastRenderedPageBreak/>
        <w:t>утверждении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07237C" w:rsidRPr="0007237C" w:rsidRDefault="0007237C" w:rsidP="0007237C">
      <w:pPr>
        <w:tabs>
          <w:tab w:val="left" w:pos="142"/>
          <w:tab w:val="left" w:pos="3331"/>
          <w:tab w:val="left" w:pos="8174"/>
        </w:tabs>
        <w:spacing w:after="300" w:line="259" w:lineRule="auto"/>
        <w:ind w:left="-284"/>
        <w:jc w:val="both"/>
        <w:rPr>
          <w:rFonts w:ascii="Times New Roman" w:eastAsia="Times New Roman" w:hAnsi="Times New Roman" w:cs="Times New Roman"/>
          <w:b/>
          <w:color w:val="auto"/>
          <w:sz w:val="28"/>
          <w:szCs w:val="28"/>
          <w:lang w:eastAsia="en-US" w:bidi="ar-SA"/>
        </w:rPr>
      </w:pPr>
      <w:r w:rsidRPr="0007237C">
        <w:rPr>
          <w:rFonts w:ascii="Times New Roman" w:eastAsia="Times New Roman" w:hAnsi="Times New Roman" w:cs="Times New Roman"/>
          <w:b/>
          <w:color w:val="auto"/>
          <w:sz w:val="28"/>
          <w:szCs w:val="28"/>
          <w:lang w:eastAsia="en-US" w:bidi="ar-SA"/>
        </w:rPr>
        <w:t>(Аналогичный Указ Президента Республики Дагестан от 4 февраля 2010 года №22);</w:t>
      </w:r>
    </w:p>
    <w:p w:rsidR="0007237C" w:rsidRPr="0007237C" w:rsidRDefault="0007237C" w:rsidP="0007237C">
      <w:pPr>
        <w:tabs>
          <w:tab w:val="left" w:pos="142"/>
          <w:tab w:val="left" w:pos="3331"/>
          <w:tab w:val="left" w:pos="8174"/>
        </w:tabs>
        <w:spacing w:after="300" w:line="259" w:lineRule="auto"/>
        <w:ind w:left="-284"/>
        <w:jc w:val="both"/>
        <w:rPr>
          <w:rFonts w:ascii="Times New Roman" w:eastAsia="Times New Roman" w:hAnsi="Times New Roman" w:cs="Times New Roman"/>
          <w:b/>
          <w:color w:val="auto"/>
          <w:sz w:val="28"/>
          <w:szCs w:val="28"/>
          <w:lang w:eastAsia="en-US" w:bidi="ar-SA"/>
        </w:rPr>
      </w:pPr>
      <w:r w:rsidRPr="0007237C">
        <w:rPr>
          <w:rFonts w:ascii="Times New Roman" w:eastAsia="Times New Roman" w:hAnsi="Times New Roman" w:cs="Times New Roman"/>
          <w:b/>
          <w:color w:val="auto"/>
          <w:sz w:val="28"/>
          <w:szCs w:val="28"/>
          <w:lang w:eastAsia="en-US" w:bidi="ar-SA"/>
        </w:rPr>
        <w:t>- Указа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07237C" w:rsidRPr="0007237C" w:rsidRDefault="0007237C" w:rsidP="0007237C">
      <w:pPr>
        <w:tabs>
          <w:tab w:val="left" w:pos="142"/>
          <w:tab w:val="left" w:pos="3331"/>
          <w:tab w:val="left" w:pos="8174"/>
        </w:tabs>
        <w:spacing w:after="300" w:line="259" w:lineRule="auto"/>
        <w:ind w:left="-284"/>
        <w:jc w:val="both"/>
        <w:rPr>
          <w:rFonts w:ascii="Times New Roman" w:eastAsia="Times New Roman" w:hAnsi="Times New Roman" w:cs="Times New Roman"/>
          <w:b/>
          <w:color w:val="auto"/>
          <w:sz w:val="28"/>
          <w:szCs w:val="28"/>
          <w:lang w:eastAsia="en-US" w:bidi="ar-SA"/>
        </w:rPr>
      </w:pPr>
      <w:r w:rsidRPr="0007237C">
        <w:rPr>
          <w:rFonts w:ascii="Times New Roman" w:eastAsia="Times New Roman" w:hAnsi="Times New Roman" w:cs="Times New Roman"/>
          <w:b/>
          <w:color w:val="auto"/>
          <w:sz w:val="28"/>
          <w:szCs w:val="28"/>
          <w:lang w:eastAsia="en-US" w:bidi="ar-SA"/>
        </w:rPr>
        <w:t xml:space="preserve"> (Указ Президента Республики Дагестан от 15 сентября 2010 года № 227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w:t>
      </w:r>
    </w:p>
    <w:p w:rsidR="0007237C" w:rsidRPr="0007237C" w:rsidRDefault="0007237C" w:rsidP="0007237C">
      <w:pPr>
        <w:tabs>
          <w:tab w:val="left" w:pos="142"/>
          <w:tab w:val="left" w:pos="3331"/>
          <w:tab w:val="left" w:pos="8174"/>
        </w:tabs>
        <w:spacing w:after="300" w:line="259" w:lineRule="auto"/>
        <w:ind w:left="-284"/>
        <w:jc w:val="both"/>
        <w:rPr>
          <w:rFonts w:ascii="Times New Roman" w:eastAsia="Times New Roman" w:hAnsi="Times New Roman" w:cs="Times New Roman"/>
          <w:color w:val="auto"/>
          <w:sz w:val="28"/>
          <w:szCs w:val="28"/>
          <w:lang w:eastAsia="en-US" w:bidi="ar-SA"/>
        </w:rPr>
      </w:pPr>
      <w:r w:rsidRPr="0007237C">
        <w:rPr>
          <w:rFonts w:ascii="Times New Roman" w:eastAsia="Times New Roman" w:hAnsi="Times New Roman" w:cs="Times New Roman"/>
          <w:color w:val="auto"/>
          <w:sz w:val="28"/>
          <w:szCs w:val="28"/>
          <w:lang w:eastAsia="en-US" w:bidi="ar-SA"/>
        </w:rPr>
        <w:t xml:space="preserve">        В целях актуализации муниципальных нормативных правовых актов МР «Бабаюртовский район», приведения их в соответствие с изменениями и дополнениями, внесенными </w:t>
      </w:r>
      <w:r w:rsidRPr="0007237C">
        <w:rPr>
          <w:rFonts w:ascii="Times New Roman" w:eastAsia="Times New Roman" w:hAnsi="Times New Roman" w:cs="Times New Roman"/>
          <w:b/>
          <w:color w:val="auto"/>
          <w:sz w:val="28"/>
          <w:szCs w:val="28"/>
          <w:lang w:eastAsia="en-US" w:bidi="ar-SA"/>
        </w:rPr>
        <w:t>Указом Президента Российской Федерации от 25 января 2024 года № 71, (Указ Главы Республики Дагестан от 24 мая 2024 года № 60)</w:t>
      </w:r>
      <w:r w:rsidRPr="0007237C">
        <w:rPr>
          <w:rFonts w:ascii="Times New Roman" w:eastAsia="Times New Roman" w:hAnsi="Times New Roman" w:cs="Times New Roman"/>
          <w:color w:val="auto"/>
          <w:sz w:val="28"/>
          <w:szCs w:val="28"/>
          <w:lang w:eastAsia="en-US" w:bidi="ar-SA"/>
        </w:rPr>
        <w:t>, руководствуясь Уставом муниципального образования «Бабаюртовский район», администрация муниципального района «Бабаюртовский район» постановляет:</w:t>
      </w:r>
    </w:p>
    <w:p w:rsidR="0007237C" w:rsidRPr="0007237C" w:rsidRDefault="0007237C" w:rsidP="0007237C">
      <w:pPr>
        <w:numPr>
          <w:ilvl w:val="0"/>
          <w:numId w:val="9"/>
        </w:numPr>
        <w:tabs>
          <w:tab w:val="left" w:pos="142"/>
          <w:tab w:val="left" w:pos="3331"/>
          <w:tab w:val="left" w:pos="8174"/>
        </w:tabs>
        <w:spacing w:after="300" w:line="259" w:lineRule="auto"/>
        <w:jc w:val="both"/>
        <w:rPr>
          <w:rFonts w:ascii="Times New Roman" w:eastAsia="Times New Roman" w:hAnsi="Times New Roman" w:cs="Times New Roman"/>
          <w:color w:val="auto"/>
          <w:sz w:val="28"/>
          <w:szCs w:val="28"/>
          <w:lang w:eastAsia="en-US" w:bidi="ar-SA"/>
        </w:rPr>
      </w:pPr>
      <w:r w:rsidRPr="0007237C">
        <w:rPr>
          <w:rFonts w:ascii="Times New Roman" w:eastAsia="Times New Roman" w:hAnsi="Times New Roman" w:cs="Times New Roman"/>
          <w:color w:val="auto"/>
          <w:sz w:val="28"/>
          <w:szCs w:val="28"/>
          <w:lang w:eastAsia="en-US" w:bidi="ar-SA"/>
        </w:rPr>
        <w:t xml:space="preserve">Утвердить Положение </w:t>
      </w:r>
      <w:r w:rsidRPr="0007237C">
        <w:rPr>
          <w:rFonts w:ascii="Times New Roman" w:eastAsia="Times New Roman" w:hAnsi="Times New Roman" w:cs="Times New Roman"/>
          <w:b/>
          <w:color w:val="auto"/>
          <w:sz w:val="28"/>
          <w:szCs w:val="28"/>
          <w:lang w:eastAsia="en-US" w:bidi="ar-SA"/>
        </w:rPr>
        <w:t>«О Единой комиссии» комиссии по соблюдению требований к служебному поведению муниципальных служащих и урегулированию конфликта интересов администрации муниципального района «Бабаюртовский район»,</w:t>
      </w:r>
      <w:r w:rsidRPr="0007237C">
        <w:rPr>
          <w:rFonts w:ascii="Times New Roman" w:eastAsia="Times New Roman" w:hAnsi="Times New Roman" w:cs="Times New Roman"/>
          <w:color w:val="auto"/>
          <w:sz w:val="28"/>
          <w:szCs w:val="28"/>
          <w:lang w:eastAsia="en-US" w:bidi="ar-SA"/>
        </w:rPr>
        <w:t xml:space="preserve"> (далее – </w:t>
      </w:r>
      <w:r w:rsidRPr="0007237C">
        <w:rPr>
          <w:rFonts w:ascii="Times New Roman" w:eastAsia="Times New Roman" w:hAnsi="Times New Roman" w:cs="Times New Roman"/>
          <w:b/>
          <w:color w:val="auto"/>
          <w:sz w:val="28"/>
          <w:szCs w:val="28"/>
          <w:lang w:eastAsia="en-US" w:bidi="ar-SA"/>
        </w:rPr>
        <w:t>Единая комиссия администрации</w:t>
      </w:r>
      <w:r w:rsidRPr="0007237C">
        <w:rPr>
          <w:rFonts w:ascii="Times New Roman" w:eastAsia="Times New Roman" w:hAnsi="Times New Roman" w:cs="Times New Roman"/>
          <w:color w:val="auto"/>
          <w:sz w:val="28"/>
          <w:szCs w:val="28"/>
          <w:lang w:eastAsia="en-US" w:bidi="ar-SA"/>
        </w:rPr>
        <w:t>) (Приложение №1)</w:t>
      </w:r>
    </w:p>
    <w:p w:rsidR="0007237C" w:rsidRPr="0007237C" w:rsidRDefault="0007237C" w:rsidP="0007237C">
      <w:pPr>
        <w:numPr>
          <w:ilvl w:val="0"/>
          <w:numId w:val="9"/>
        </w:numPr>
        <w:tabs>
          <w:tab w:val="left" w:pos="142"/>
          <w:tab w:val="left" w:pos="3331"/>
          <w:tab w:val="left" w:pos="8174"/>
        </w:tabs>
        <w:spacing w:after="300" w:line="259" w:lineRule="auto"/>
        <w:jc w:val="both"/>
        <w:rPr>
          <w:rFonts w:ascii="Times New Roman" w:eastAsia="Times New Roman" w:hAnsi="Times New Roman" w:cs="Times New Roman"/>
          <w:color w:val="auto"/>
          <w:sz w:val="28"/>
          <w:szCs w:val="28"/>
          <w:lang w:eastAsia="en-US" w:bidi="ar-SA"/>
        </w:rPr>
      </w:pPr>
      <w:r w:rsidRPr="0007237C">
        <w:rPr>
          <w:rFonts w:ascii="Times New Roman" w:eastAsia="Times New Roman" w:hAnsi="Times New Roman" w:cs="Times New Roman"/>
          <w:color w:val="auto"/>
          <w:sz w:val="28"/>
          <w:szCs w:val="28"/>
          <w:lang w:eastAsia="en-US" w:bidi="ar-SA"/>
        </w:rPr>
        <w:t xml:space="preserve">Утвердить состав </w:t>
      </w:r>
      <w:r w:rsidRPr="0007237C">
        <w:rPr>
          <w:rFonts w:ascii="Times New Roman" w:eastAsia="Times New Roman" w:hAnsi="Times New Roman" w:cs="Times New Roman"/>
          <w:b/>
          <w:color w:val="auto"/>
          <w:sz w:val="28"/>
          <w:szCs w:val="28"/>
          <w:lang w:eastAsia="en-US" w:bidi="ar-SA"/>
        </w:rPr>
        <w:t>«Единой комиссии»</w:t>
      </w:r>
      <w:r w:rsidRPr="0007237C">
        <w:rPr>
          <w:rFonts w:ascii="Times New Roman" w:eastAsia="Times New Roman" w:hAnsi="Times New Roman" w:cs="Times New Roman"/>
          <w:color w:val="auto"/>
          <w:sz w:val="28"/>
          <w:szCs w:val="28"/>
          <w:lang w:eastAsia="en-US" w:bidi="ar-SA"/>
        </w:rPr>
        <w:t xml:space="preserve"> администрации муниципального района «Бабаюртовский район» (Приложение №2)</w:t>
      </w:r>
    </w:p>
    <w:p w:rsidR="0007237C" w:rsidRPr="0007237C" w:rsidRDefault="0007237C" w:rsidP="0007237C">
      <w:pPr>
        <w:numPr>
          <w:ilvl w:val="0"/>
          <w:numId w:val="9"/>
        </w:numPr>
        <w:tabs>
          <w:tab w:val="left" w:pos="142"/>
          <w:tab w:val="left" w:pos="3331"/>
          <w:tab w:val="left" w:pos="8174"/>
        </w:tabs>
        <w:spacing w:after="300" w:line="259" w:lineRule="auto"/>
        <w:jc w:val="both"/>
        <w:rPr>
          <w:rFonts w:ascii="Times New Roman" w:eastAsia="Times New Roman" w:hAnsi="Times New Roman" w:cs="Times New Roman"/>
          <w:color w:val="auto"/>
          <w:sz w:val="28"/>
          <w:szCs w:val="28"/>
          <w:lang w:eastAsia="en-US" w:bidi="ar-SA"/>
        </w:rPr>
      </w:pPr>
      <w:r w:rsidRPr="0007237C">
        <w:rPr>
          <w:rFonts w:ascii="Times New Roman" w:eastAsia="Times New Roman" w:hAnsi="Times New Roman" w:cs="Times New Roman"/>
          <w:color w:val="auto"/>
          <w:sz w:val="28"/>
          <w:szCs w:val="28"/>
          <w:lang w:eastAsia="en-US" w:bidi="ar-SA"/>
        </w:rPr>
        <w:t>Признать утратившим силу и отменить:</w:t>
      </w:r>
    </w:p>
    <w:p w:rsidR="0007237C" w:rsidRPr="0007237C" w:rsidRDefault="0007237C" w:rsidP="0007237C">
      <w:pPr>
        <w:tabs>
          <w:tab w:val="left" w:pos="142"/>
          <w:tab w:val="left" w:pos="3331"/>
          <w:tab w:val="left" w:pos="8174"/>
        </w:tabs>
        <w:spacing w:after="300" w:line="259" w:lineRule="auto"/>
        <w:ind w:left="76"/>
        <w:jc w:val="both"/>
        <w:rPr>
          <w:rFonts w:ascii="Times New Roman" w:eastAsia="Times New Roman" w:hAnsi="Times New Roman" w:cs="Times New Roman"/>
          <w:color w:val="auto"/>
          <w:sz w:val="28"/>
          <w:szCs w:val="28"/>
          <w:lang w:eastAsia="en-US" w:bidi="ar-SA"/>
        </w:rPr>
      </w:pPr>
      <w:r w:rsidRPr="0007237C">
        <w:rPr>
          <w:rFonts w:ascii="Times New Roman" w:eastAsia="Times New Roman" w:hAnsi="Times New Roman" w:cs="Times New Roman"/>
          <w:color w:val="auto"/>
          <w:sz w:val="28"/>
          <w:szCs w:val="28"/>
          <w:lang w:eastAsia="en-US" w:bidi="ar-SA"/>
        </w:rPr>
        <w:t xml:space="preserve">- Постановление администрации МР «Бабаюртовский район» от 7 июля 2015 года №145 </w:t>
      </w:r>
      <w:r w:rsidRPr="0007237C">
        <w:rPr>
          <w:rFonts w:ascii="Times New Roman" w:eastAsia="Times New Roman" w:hAnsi="Times New Roman" w:cs="Times New Roman"/>
          <w:b/>
          <w:color w:val="auto"/>
          <w:sz w:val="28"/>
          <w:szCs w:val="28"/>
          <w:lang w:eastAsia="en-US" w:bidi="ar-SA"/>
        </w:rPr>
        <w:t>«О комиссии по соблюдению требований к служебному поведению муниципальных служащих и урегулированию конфликта интересов»</w:t>
      </w:r>
      <w:r w:rsidRPr="0007237C">
        <w:rPr>
          <w:rFonts w:ascii="Times New Roman" w:eastAsia="Times New Roman" w:hAnsi="Times New Roman" w:cs="Times New Roman"/>
          <w:color w:val="auto"/>
          <w:sz w:val="28"/>
          <w:szCs w:val="28"/>
          <w:lang w:eastAsia="en-US" w:bidi="ar-SA"/>
        </w:rPr>
        <w:t xml:space="preserve"> администрации МР «Бабаюртовский район» и постановления о внесении изменений и дополнений в вышеупомянутое постановление администрации муниципального района «Бабаюртовский район»:</w:t>
      </w:r>
    </w:p>
    <w:p w:rsidR="0007237C" w:rsidRPr="0007237C" w:rsidRDefault="0007237C" w:rsidP="0007237C">
      <w:pPr>
        <w:spacing w:line="276" w:lineRule="auto"/>
        <w:rPr>
          <w:rFonts w:ascii="Times New Roman" w:hAnsi="Times New Roman" w:cs="Times New Roman"/>
          <w:sz w:val="28"/>
          <w:szCs w:val="28"/>
        </w:rPr>
      </w:pPr>
      <w:r w:rsidRPr="0007237C">
        <w:rPr>
          <w:rFonts w:ascii="Times New Roman" w:hAnsi="Times New Roman" w:cs="Times New Roman"/>
          <w:sz w:val="28"/>
          <w:szCs w:val="28"/>
        </w:rPr>
        <w:lastRenderedPageBreak/>
        <w:t>- от 22.05.2017 года № 110;</w:t>
      </w:r>
    </w:p>
    <w:p w:rsidR="0007237C" w:rsidRPr="0007237C" w:rsidRDefault="0007237C" w:rsidP="0007237C">
      <w:pPr>
        <w:spacing w:line="276" w:lineRule="auto"/>
        <w:rPr>
          <w:rFonts w:ascii="Times New Roman" w:hAnsi="Times New Roman" w:cs="Times New Roman"/>
          <w:sz w:val="28"/>
          <w:szCs w:val="28"/>
        </w:rPr>
      </w:pPr>
      <w:r w:rsidRPr="0007237C">
        <w:rPr>
          <w:rFonts w:ascii="Times New Roman" w:hAnsi="Times New Roman" w:cs="Times New Roman"/>
          <w:sz w:val="28"/>
          <w:szCs w:val="28"/>
        </w:rPr>
        <w:t>- от 30.05.2018 года №155;</w:t>
      </w:r>
    </w:p>
    <w:p w:rsidR="0007237C" w:rsidRPr="0007237C" w:rsidRDefault="0007237C" w:rsidP="0007237C">
      <w:pPr>
        <w:spacing w:line="276" w:lineRule="auto"/>
        <w:rPr>
          <w:rFonts w:ascii="Times New Roman" w:hAnsi="Times New Roman" w:cs="Times New Roman"/>
          <w:sz w:val="28"/>
          <w:szCs w:val="28"/>
        </w:rPr>
      </w:pPr>
      <w:r w:rsidRPr="0007237C">
        <w:rPr>
          <w:rFonts w:ascii="Times New Roman" w:hAnsi="Times New Roman" w:cs="Times New Roman"/>
          <w:sz w:val="28"/>
          <w:szCs w:val="28"/>
        </w:rPr>
        <w:t>- от 28.06.2019 года № 299;</w:t>
      </w:r>
    </w:p>
    <w:p w:rsidR="0007237C" w:rsidRPr="0007237C" w:rsidRDefault="0007237C" w:rsidP="0007237C">
      <w:pPr>
        <w:spacing w:line="276" w:lineRule="auto"/>
        <w:rPr>
          <w:rFonts w:ascii="Times New Roman" w:hAnsi="Times New Roman" w:cs="Times New Roman"/>
          <w:sz w:val="28"/>
          <w:szCs w:val="28"/>
        </w:rPr>
      </w:pPr>
      <w:r w:rsidRPr="0007237C">
        <w:rPr>
          <w:rFonts w:ascii="Times New Roman" w:hAnsi="Times New Roman" w:cs="Times New Roman"/>
          <w:sz w:val="28"/>
          <w:szCs w:val="28"/>
        </w:rPr>
        <w:t>- от 18.11.2019 года № 589;</w:t>
      </w:r>
    </w:p>
    <w:p w:rsidR="0007237C" w:rsidRPr="0007237C" w:rsidRDefault="0007237C" w:rsidP="0007237C">
      <w:pPr>
        <w:spacing w:line="276" w:lineRule="auto"/>
        <w:rPr>
          <w:rFonts w:ascii="Times New Roman" w:hAnsi="Times New Roman" w:cs="Times New Roman"/>
          <w:sz w:val="28"/>
          <w:szCs w:val="28"/>
        </w:rPr>
      </w:pPr>
      <w:r w:rsidRPr="0007237C">
        <w:rPr>
          <w:rFonts w:ascii="Times New Roman" w:hAnsi="Times New Roman" w:cs="Times New Roman"/>
          <w:sz w:val="28"/>
          <w:szCs w:val="28"/>
        </w:rPr>
        <w:t>- от 19.10.2020 года № 422;</w:t>
      </w:r>
    </w:p>
    <w:p w:rsidR="0007237C" w:rsidRPr="0007237C" w:rsidRDefault="0007237C" w:rsidP="0007237C">
      <w:pPr>
        <w:spacing w:line="276" w:lineRule="auto"/>
        <w:rPr>
          <w:rFonts w:ascii="Times New Roman" w:hAnsi="Times New Roman" w:cs="Times New Roman"/>
          <w:sz w:val="28"/>
          <w:szCs w:val="28"/>
        </w:rPr>
      </w:pPr>
      <w:r w:rsidRPr="0007237C">
        <w:rPr>
          <w:rFonts w:ascii="Times New Roman" w:hAnsi="Times New Roman" w:cs="Times New Roman"/>
          <w:sz w:val="28"/>
          <w:szCs w:val="28"/>
        </w:rPr>
        <w:t>- от 19.03.2021 года № 115;</w:t>
      </w:r>
    </w:p>
    <w:p w:rsidR="0007237C" w:rsidRPr="0007237C" w:rsidRDefault="0007237C" w:rsidP="0007237C">
      <w:pPr>
        <w:spacing w:line="276" w:lineRule="auto"/>
        <w:rPr>
          <w:rFonts w:ascii="Times New Roman" w:hAnsi="Times New Roman" w:cs="Times New Roman"/>
          <w:sz w:val="28"/>
          <w:szCs w:val="28"/>
        </w:rPr>
      </w:pPr>
      <w:r w:rsidRPr="0007237C">
        <w:rPr>
          <w:rFonts w:ascii="Times New Roman" w:hAnsi="Times New Roman" w:cs="Times New Roman"/>
          <w:sz w:val="28"/>
          <w:szCs w:val="28"/>
        </w:rPr>
        <w:t>- от 27.01. 2022 года № 50;</w:t>
      </w:r>
    </w:p>
    <w:p w:rsidR="0007237C" w:rsidRPr="0007237C" w:rsidRDefault="0007237C" w:rsidP="0007237C">
      <w:pPr>
        <w:spacing w:line="276" w:lineRule="auto"/>
        <w:rPr>
          <w:rFonts w:ascii="Times New Roman" w:hAnsi="Times New Roman" w:cs="Times New Roman"/>
          <w:sz w:val="28"/>
          <w:szCs w:val="28"/>
        </w:rPr>
      </w:pPr>
      <w:r w:rsidRPr="0007237C">
        <w:rPr>
          <w:rFonts w:ascii="Times New Roman" w:hAnsi="Times New Roman" w:cs="Times New Roman"/>
          <w:sz w:val="28"/>
          <w:szCs w:val="28"/>
        </w:rPr>
        <w:t>- от 22.07.2022 года № 486;</w:t>
      </w:r>
    </w:p>
    <w:p w:rsidR="0007237C" w:rsidRPr="0007237C" w:rsidRDefault="0007237C" w:rsidP="0007237C">
      <w:pPr>
        <w:spacing w:line="276" w:lineRule="auto"/>
        <w:rPr>
          <w:rFonts w:ascii="Times New Roman" w:hAnsi="Times New Roman" w:cs="Times New Roman"/>
          <w:sz w:val="28"/>
          <w:szCs w:val="28"/>
        </w:rPr>
      </w:pPr>
      <w:r w:rsidRPr="0007237C">
        <w:rPr>
          <w:rFonts w:ascii="Times New Roman" w:hAnsi="Times New Roman" w:cs="Times New Roman"/>
          <w:sz w:val="28"/>
          <w:szCs w:val="28"/>
        </w:rPr>
        <w:t>- от 04.05.2023 года № 311;</w:t>
      </w:r>
    </w:p>
    <w:p w:rsidR="0007237C" w:rsidRPr="0007237C" w:rsidRDefault="0007237C" w:rsidP="0007237C">
      <w:pPr>
        <w:spacing w:line="276" w:lineRule="auto"/>
        <w:rPr>
          <w:rFonts w:ascii="Times New Roman" w:hAnsi="Times New Roman" w:cs="Times New Roman"/>
          <w:sz w:val="28"/>
          <w:szCs w:val="28"/>
        </w:rPr>
      </w:pPr>
      <w:r w:rsidRPr="0007237C">
        <w:rPr>
          <w:rFonts w:ascii="Times New Roman" w:hAnsi="Times New Roman" w:cs="Times New Roman"/>
          <w:sz w:val="28"/>
          <w:szCs w:val="28"/>
        </w:rPr>
        <w:t>- от 13.12.2023 года № 736.</w:t>
      </w:r>
    </w:p>
    <w:p w:rsidR="0007237C" w:rsidRPr="0007237C" w:rsidRDefault="0007237C" w:rsidP="0007237C">
      <w:pPr>
        <w:spacing w:line="276" w:lineRule="auto"/>
        <w:rPr>
          <w:rFonts w:ascii="Times New Roman" w:hAnsi="Times New Roman" w:cs="Times New Roman"/>
          <w:sz w:val="28"/>
          <w:szCs w:val="28"/>
        </w:rPr>
      </w:pPr>
    </w:p>
    <w:p w:rsidR="0007237C" w:rsidRPr="0007237C" w:rsidRDefault="0007237C" w:rsidP="0007237C">
      <w:pPr>
        <w:tabs>
          <w:tab w:val="left" w:pos="142"/>
          <w:tab w:val="left" w:pos="3331"/>
          <w:tab w:val="left" w:pos="8174"/>
        </w:tabs>
        <w:spacing w:after="300" w:line="259" w:lineRule="auto"/>
        <w:ind w:left="76"/>
        <w:jc w:val="both"/>
        <w:rPr>
          <w:rFonts w:ascii="Times New Roman" w:eastAsia="Times New Roman" w:hAnsi="Times New Roman" w:cs="Times New Roman"/>
          <w:color w:val="auto"/>
          <w:sz w:val="28"/>
          <w:szCs w:val="28"/>
          <w:lang w:eastAsia="en-US" w:bidi="ar-SA"/>
        </w:rPr>
      </w:pPr>
      <w:r w:rsidRPr="0007237C">
        <w:rPr>
          <w:rFonts w:ascii="Times New Roman" w:eastAsia="Times New Roman" w:hAnsi="Times New Roman" w:cs="Times New Roman"/>
          <w:b/>
          <w:color w:val="auto"/>
          <w:sz w:val="28"/>
          <w:szCs w:val="28"/>
          <w:lang w:eastAsia="en-US" w:bidi="ar-SA"/>
        </w:rPr>
        <w:t>4.</w:t>
      </w:r>
      <w:r w:rsidRPr="0007237C">
        <w:rPr>
          <w:rFonts w:ascii="Times New Roman" w:eastAsia="Times New Roman" w:hAnsi="Times New Roman" w:cs="Times New Roman"/>
          <w:color w:val="auto"/>
          <w:sz w:val="28"/>
          <w:szCs w:val="28"/>
          <w:lang w:eastAsia="en-US" w:bidi="ar-SA"/>
        </w:rPr>
        <w:t xml:space="preserve"> Начальнику Управления делами администрации МР «Бабаюртовский район» (Дибирова Д.С.) </w:t>
      </w:r>
    </w:p>
    <w:p w:rsidR="0007237C" w:rsidRPr="0007237C" w:rsidRDefault="0007237C" w:rsidP="0007237C">
      <w:pPr>
        <w:tabs>
          <w:tab w:val="left" w:pos="142"/>
          <w:tab w:val="left" w:pos="3331"/>
          <w:tab w:val="left" w:pos="8174"/>
        </w:tabs>
        <w:spacing w:after="300" w:line="259" w:lineRule="auto"/>
        <w:ind w:left="76"/>
        <w:jc w:val="both"/>
        <w:rPr>
          <w:rFonts w:ascii="Times New Roman" w:eastAsia="Times New Roman" w:hAnsi="Times New Roman" w:cs="Times New Roman"/>
          <w:color w:val="auto"/>
          <w:sz w:val="28"/>
          <w:szCs w:val="28"/>
          <w:lang w:eastAsia="en-US" w:bidi="ar-SA"/>
        </w:rPr>
      </w:pPr>
      <w:r w:rsidRPr="0007237C">
        <w:rPr>
          <w:rFonts w:ascii="Times New Roman" w:eastAsia="Times New Roman" w:hAnsi="Times New Roman" w:cs="Times New Roman"/>
          <w:color w:val="auto"/>
          <w:sz w:val="28"/>
          <w:szCs w:val="28"/>
          <w:lang w:eastAsia="en-US" w:bidi="ar-SA"/>
        </w:rPr>
        <w:t>4.1. Настоящее Постановление довести до Сведения должностных лиц администрации МР «Бабаюртовский район» Глав сельских поселений МО МР «Бабаюртовский район», руководителей муниципальных учреждений (организаций) администрации МР «Бабаюртовский район» в установленном порядке.</w:t>
      </w:r>
    </w:p>
    <w:p w:rsidR="0007237C" w:rsidRPr="0007237C" w:rsidRDefault="0007237C" w:rsidP="0007237C">
      <w:pPr>
        <w:tabs>
          <w:tab w:val="left" w:pos="142"/>
          <w:tab w:val="left" w:pos="3331"/>
          <w:tab w:val="left" w:pos="8174"/>
        </w:tabs>
        <w:spacing w:after="300" w:line="259" w:lineRule="auto"/>
        <w:ind w:left="76"/>
        <w:jc w:val="both"/>
        <w:rPr>
          <w:rFonts w:ascii="Times New Roman" w:eastAsia="Times New Roman" w:hAnsi="Times New Roman" w:cs="Times New Roman"/>
          <w:color w:val="auto"/>
          <w:sz w:val="28"/>
          <w:szCs w:val="28"/>
          <w:lang w:eastAsia="en-US" w:bidi="ar-SA"/>
        </w:rPr>
      </w:pPr>
      <w:r w:rsidRPr="0007237C">
        <w:rPr>
          <w:rFonts w:ascii="Times New Roman" w:eastAsia="Times New Roman" w:hAnsi="Times New Roman" w:cs="Times New Roman"/>
          <w:color w:val="auto"/>
          <w:sz w:val="28"/>
          <w:szCs w:val="28"/>
          <w:lang w:eastAsia="en-US" w:bidi="ar-SA"/>
        </w:rPr>
        <w:t>4.2. Разместить на официальном сайте администрации муниципального района «Бабаюртовский район» в информационно- телекоммуникационной Сети «Интернет», в подразделе «Противодействие коррупции» и опубликовать в районной газете «Бабаюртовские Вести».</w:t>
      </w:r>
    </w:p>
    <w:p w:rsidR="0007237C" w:rsidRPr="0007237C" w:rsidRDefault="0007237C" w:rsidP="0007237C">
      <w:pPr>
        <w:tabs>
          <w:tab w:val="left" w:pos="142"/>
          <w:tab w:val="left" w:pos="3331"/>
          <w:tab w:val="left" w:pos="8174"/>
        </w:tabs>
        <w:spacing w:after="300" w:line="259" w:lineRule="auto"/>
        <w:ind w:left="76"/>
        <w:jc w:val="both"/>
        <w:rPr>
          <w:rFonts w:ascii="Times New Roman" w:eastAsia="Times New Roman" w:hAnsi="Times New Roman" w:cs="Times New Roman"/>
          <w:color w:val="auto"/>
          <w:sz w:val="28"/>
          <w:szCs w:val="28"/>
          <w:lang w:eastAsia="en-US" w:bidi="ar-SA"/>
        </w:rPr>
      </w:pPr>
      <w:r w:rsidRPr="0007237C">
        <w:rPr>
          <w:rFonts w:ascii="Times New Roman" w:eastAsia="Times New Roman" w:hAnsi="Times New Roman" w:cs="Times New Roman"/>
          <w:color w:val="auto"/>
          <w:sz w:val="28"/>
          <w:szCs w:val="28"/>
          <w:lang w:eastAsia="en-US" w:bidi="ar-SA"/>
        </w:rPr>
        <w:t>5. Контроль за исполнением возложить на Первого заместителя Главы муниципального района «Бабаюртовский район» - Председателя Комиссии по соблюдению требований к служебному поведению муниципальных служащих и урегулированию конфликта интересов» (Бутаев М.Ш.).</w:t>
      </w:r>
    </w:p>
    <w:p w:rsidR="0007237C" w:rsidRPr="0007237C" w:rsidRDefault="0007237C" w:rsidP="0007237C">
      <w:pPr>
        <w:tabs>
          <w:tab w:val="left" w:pos="142"/>
          <w:tab w:val="left" w:pos="3331"/>
          <w:tab w:val="left" w:pos="8174"/>
        </w:tabs>
        <w:spacing w:after="300" w:line="259" w:lineRule="auto"/>
        <w:ind w:left="76"/>
        <w:jc w:val="both"/>
        <w:rPr>
          <w:rFonts w:ascii="Times New Roman" w:eastAsia="Times New Roman" w:hAnsi="Times New Roman" w:cs="Times New Roman"/>
          <w:color w:val="auto"/>
          <w:sz w:val="28"/>
          <w:szCs w:val="28"/>
          <w:lang w:eastAsia="en-US" w:bidi="ar-SA"/>
        </w:rPr>
      </w:pPr>
    </w:p>
    <w:p w:rsidR="0007237C" w:rsidRPr="0007237C" w:rsidRDefault="0007237C" w:rsidP="0007237C">
      <w:pPr>
        <w:tabs>
          <w:tab w:val="left" w:pos="7934"/>
        </w:tabs>
        <w:spacing w:after="180" w:line="298" w:lineRule="auto"/>
        <w:jc w:val="both"/>
        <w:rPr>
          <w:rFonts w:ascii="Times New Roman" w:eastAsia="Times New Roman" w:hAnsi="Times New Roman" w:cs="Times New Roman"/>
          <w:color w:val="auto"/>
          <w:sz w:val="32"/>
          <w:szCs w:val="32"/>
          <w:lang w:eastAsia="en-US" w:bidi="ar-SA"/>
        </w:rPr>
      </w:pPr>
      <w:r w:rsidRPr="0007237C">
        <w:rPr>
          <w:rFonts w:ascii="Times New Roman" w:eastAsia="Times New Roman" w:hAnsi="Times New Roman" w:cs="Times New Roman"/>
          <w:b/>
          <w:bCs/>
          <w:color w:val="auto"/>
          <w:sz w:val="32"/>
          <w:szCs w:val="32"/>
          <w:lang w:eastAsia="en-US" w:bidi="ar-SA"/>
        </w:rPr>
        <w:t xml:space="preserve">Глава муниципального района                                          </w:t>
      </w:r>
      <w:proofErr w:type="spellStart"/>
      <w:r w:rsidRPr="0007237C">
        <w:rPr>
          <w:rFonts w:ascii="Times New Roman" w:eastAsia="Times New Roman" w:hAnsi="Times New Roman" w:cs="Times New Roman"/>
          <w:b/>
          <w:bCs/>
          <w:color w:val="auto"/>
          <w:sz w:val="32"/>
          <w:szCs w:val="32"/>
          <w:lang w:eastAsia="en-US" w:bidi="ar-SA"/>
        </w:rPr>
        <w:t>Д.П.Исламов</w:t>
      </w:r>
      <w:proofErr w:type="spellEnd"/>
    </w:p>
    <w:p w:rsidR="0007237C" w:rsidRPr="0007237C" w:rsidRDefault="0007237C" w:rsidP="0007237C">
      <w:pPr>
        <w:rPr>
          <w:rFonts w:ascii="Times New Roman" w:hAnsi="Times New Roman" w:cs="Times New Roman"/>
        </w:rPr>
      </w:pPr>
      <w:r w:rsidRPr="0007237C">
        <w:rPr>
          <w:rFonts w:ascii="Times New Roman" w:hAnsi="Times New Roman" w:cs="Times New Roman"/>
        </w:rPr>
        <w:t xml:space="preserve">исп. Амаев Ю.А. </w:t>
      </w:r>
    </w:p>
    <w:p w:rsidR="0007237C" w:rsidRPr="0007237C" w:rsidRDefault="0007237C" w:rsidP="0007237C">
      <w:pPr>
        <w:rPr>
          <w:rFonts w:ascii="Times New Roman" w:hAnsi="Times New Roman" w:cs="Times New Roman"/>
        </w:rPr>
      </w:pPr>
      <w:r w:rsidRPr="0007237C">
        <w:rPr>
          <w:rFonts w:ascii="Times New Roman" w:hAnsi="Times New Roman" w:cs="Times New Roman"/>
        </w:rPr>
        <w:t>тел: 8(928)298-61-00</w:t>
      </w:r>
    </w:p>
    <w:p w:rsidR="000B18EF" w:rsidRDefault="000B18EF"/>
    <w:p w:rsidR="0007237C" w:rsidRDefault="0007237C" w:rsidP="0007237C">
      <w:pPr>
        <w:ind w:firstLine="6521"/>
        <w:jc w:val="center"/>
        <w:rPr>
          <w:rFonts w:ascii="Times New Roman" w:hAnsi="Times New Roman" w:cs="Times New Roman"/>
        </w:rPr>
      </w:pPr>
    </w:p>
    <w:p w:rsidR="0007237C" w:rsidRDefault="0007237C" w:rsidP="0007237C">
      <w:pPr>
        <w:ind w:firstLine="6521"/>
        <w:jc w:val="center"/>
        <w:rPr>
          <w:rFonts w:ascii="Times New Roman" w:hAnsi="Times New Roman" w:cs="Times New Roman"/>
        </w:rPr>
      </w:pPr>
    </w:p>
    <w:p w:rsidR="0007237C" w:rsidRDefault="0007237C" w:rsidP="0007237C">
      <w:pPr>
        <w:ind w:firstLine="6521"/>
        <w:jc w:val="center"/>
        <w:rPr>
          <w:rFonts w:ascii="Times New Roman" w:hAnsi="Times New Roman" w:cs="Times New Roman"/>
        </w:rPr>
      </w:pPr>
    </w:p>
    <w:p w:rsidR="0007237C" w:rsidRDefault="0007237C" w:rsidP="0007237C">
      <w:pPr>
        <w:ind w:firstLine="6521"/>
        <w:jc w:val="center"/>
        <w:rPr>
          <w:rFonts w:ascii="Times New Roman" w:hAnsi="Times New Roman" w:cs="Times New Roman"/>
        </w:rPr>
      </w:pPr>
    </w:p>
    <w:p w:rsidR="0007237C" w:rsidRDefault="0007237C" w:rsidP="0007237C">
      <w:pPr>
        <w:ind w:firstLine="6521"/>
        <w:jc w:val="center"/>
        <w:rPr>
          <w:rFonts w:ascii="Times New Roman" w:hAnsi="Times New Roman" w:cs="Times New Roman"/>
        </w:rPr>
      </w:pPr>
    </w:p>
    <w:p w:rsidR="0007237C" w:rsidRDefault="0007237C" w:rsidP="0007237C">
      <w:pPr>
        <w:ind w:firstLine="6521"/>
        <w:jc w:val="center"/>
        <w:rPr>
          <w:rFonts w:ascii="Times New Roman" w:hAnsi="Times New Roman" w:cs="Times New Roman"/>
        </w:rPr>
      </w:pPr>
    </w:p>
    <w:p w:rsidR="0007237C" w:rsidRDefault="0007237C" w:rsidP="0007237C">
      <w:pPr>
        <w:ind w:firstLine="6521"/>
        <w:jc w:val="center"/>
        <w:rPr>
          <w:rFonts w:ascii="Times New Roman" w:hAnsi="Times New Roman" w:cs="Times New Roman"/>
        </w:rPr>
      </w:pPr>
    </w:p>
    <w:p w:rsidR="00F003E2" w:rsidRPr="0007237C" w:rsidRDefault="00BD653B" w:rsidP="0007237C">
      <w:pPr>
        <w:ind w:firstLine="6521"/>
        <w:jc w:val="center"/>
        <w:rPr>
          <w:rFonts w:ascii="Times New Roman" w:hAnsi="Times New Roman" w:cs="Times New Roman"/>
        </w:rPr>
      </w:pPr>
      <w:r w:rsidRPr="0007237C">
        <w:rPr>
          <w:rFonts w:ascii="Times New Roman" w:hAnsi="Times New Roman" w:cs="Times New Roman"/>
        </w:rPr>
        <w:lastRenderedPageBreak/>
        <w:t>Приложение № 1</w:t>
      </w:r>
    </w:p>
    <w:p w:rsidR="000B18EF" w:rsidRPr="0007237C" w:rsidRDefault="00BD653B" w:rsidP="0007237C">
      <w:pPr>
        <w:ind w:firstLine="6521"/>
        <w:jc w:val="center"/>
        <w:rPr>
          <w:rFonts w:ascii="Times New Roman" w:hAnsi="Times New Roman" w:cs="Times New Roman"/>
        </w:rPr>
      </w:pPr>
      <w:r w:rsidRPr="0007237C">
        <w:rPr>
          <w:rFonts w:ascii="Times New Roman" w:hAnsi="Times New Roman" w:cs="Times New Roman"/>
        </w:rPr>
        <w:t>к постановлению администрации</w:t>
      </w:r>
    </w:p>
    <w:p w:rsidR="000B18EF" w:rsidRPr="0007237C" w:rsidRDefault="00BD653B" w:rsidP="0007237C">
      <w:pPr>
        <w:ind w:firstLine="6521"/>
        <w:jc w:val="center"/>
        <w:rPr>
          <w:rFonts w:ascii="Times New Roman" w:hAnsi="Times New Roman" w:cs="Times New Roman"/>
        </w:rPr>
      </w:pPr>
      <w:r w:rsidRPr="0007237C">
        <w:rPr>
          <w:rFonts w:ascii="Times New Roman" w:hAnsi="Times New Roman" w:cs="Times New Roman"/>
        </w:rPr>
        <w:t>муниципального района</w:t>
      </w:r>
    </w:p>
    <w:p w:rsidR="00F003E2" w:rsidRPr="0007237C" w:rsidRDefault="00F003E2" w:rsidP="0007237C">
      <w:pPr>
        <w:ind w:firstLine="6521"/>
        <w:jc w:val="center"/>
        <w:rPr>
          <w:rFonts w:ascii="Times New Roman" w:hAnsi="Times New Roman" w:cs="Times New Roman"/>
        </w:rPr>
      </w:pPr>
      <w:r w:rsidRPr="0007237C">
        <w:rPr>
          <w:rFonts w:ascii="Times New Roman" w:hAnsi="Times New Roman" w:cs="Times New Roman"/>
        </w:rPr>
        <w:t>«Бабаюртовский район»</w:t>
      </w:r>
    </w:p>
    <w:p w:rsidR="00931086" w:rsidRPr="00931086" w:rsidRDefault="00931086" w:rsidP="00931086">
      <w:pPr>
        <w:jc w:val="right"/>
        <w:rPr>
          <w:rFonts w:ascii="Times New Roman" w:hAnsi="Times New Roman" w:cs="Times New Roman"/>
        </w:rPr>
      </w:pPr>
      <w:r w:rsidRPr="00931086">
        <w:rPr>
          <w:rFonts w:ascii="Times New Roman" w:hAnsi="Times New Roman" w:cs="Times New Roman"/>
        </w:rPr>
        <w:t>от «___»________2024 г. №______</w:t>
      </w:r>
    </w:p>
    <w:p w:rsidR="000B18EF" w:rsidRDefault="000B18EF">
      <w:pPr>
        <w:jc w:val="right"/>
        <w:rPr>
          <w:sz w:val="2"/>
          <w:szCs w:val="2"/>
        </w:rPr>
      </w:pPr>
    </w:p>
    <w:p w:rsidR="000B18EF" w:rsidRDefault="000B18EF">
      <w:pPr>
        <w:spacing w:after="179" w:line="1" w:lineRule="exact"/>
      </w:pPr>
    </w:p>
    <w:p w:rsidR="00F735A7" w:rsidRDefault="00F735A7">
      <w:pPr>
        <w:pStyle w:val="11"/>
        <w:keepNext/>
        <w:keepLines/>
        <w:rPr>
          <w:u w:val="none"/>
        </w:rPr>
      </w:pPr>
      <w:bookmarkStart w:id="1" w:name="bookmark0"/>
      <w:bookmarkStart w:id="2" w:name="bookmark1"/>
      <w:bookmarkStart w:id="3" w:name="bookmark2"/>
    </w:p>
    <w:p w:rsidR="000B18EF" w:rsidRPr="00706A12" w:rsidRDefault="00BD653B">
      <w:pPr>
        <w:pStyle w:val="11"/>
        <w:keepNext/>
        <w:keepLines/>
        <w:rPr>
          <w:u w:val="none"/>
        </w:rPr>
      </w:pPr>
      <w:r w:rsidRPr="00706A12">
        <w:rPr>
          <w:u w:val="none"/>
        </w:rPr>
        <w:t>ПОЛОЖЕНИЕ</w:t>
      </w:r>
      <w:bookmarkEnd w:id="1"/>
      <w:bookmarkEnd w:id="2"/>
      <w:bookmarkEnd w:id="3"/>
    </w:p>
    <w:p w:rsidR="00706A12" w:rsidRDefault="00F003E2" w:rsidP="00706A12">
      <w:pPr>
        <w:pStyle w:val="11"/>
        <w:keepNext/>
        <w:keepLines/>
        <w:jc w:val="both"/>
        <w:rPr>
          <w:sz w:val="24"/>
          <w:szCs w:val="24"/>
          <w:u w:val="none"/>
        </w:rPr>
      </w:pPr>
      <w:r w:rsidRPr="00706A12">
        <w:rPr>
          <w:u w:val="none"/>
        </w:rPr>
        <w:t xml:space="preserve">«О </w:t>
      </w:r>
      <w:r w:rsidR="00706A12" w:rsidRPr="00706A12">
        <w:rPr>
          <w:u w:val="none"/>
        </w:rPr>
        <w:t>единой комиссии по соблюдению требований к служебному поведению лиц, замещающих муниципальные должности, должности муниципальной службы администрации, а также должности руководителей муниципальных учреждений (организаций), подведомственных администрации муниципального района «Бабаюртовский район» и урегулированию конфликта интересов</w:t>
      </w:r>
      <w:r w:rsidR="00706A12">
        <w:rPr>
          <w:u w:val="none"/>
        </w:rPr>
        <w:t>».</w:t>
      </w:r>
      <w:r w:rsidR="00522BDC">
        <w:rPr>
          <w:sz w:val="24"/>
          <w:szCs w:val="24"/>
          <w:u w:val="none"/>
        </w:rPr>
        <w:t xml:space="preserve"> </w:t>
      </w:r>
      <w:r w:rsidR="00A8119D" w:rsidRPr="00A8119D">
        <w:rPr>
          <w:sz w:val="24"/>
          <w:szCs w:val="24"/>
          <w:u w:val="none"/>
        </w:rPr>
        <w:t xml:space="preserve"> </w:t>
      </w:r>
      <w:r w:rsidR="00A8119D" w:rsidRPr="00522BDC">
        <w:rPr>
          <w:sz w:val="28"/>
          <w:szCs w:val="28"/>
          <w:u w:val="none"/>
        </w:rPr>
        <w:t>( с изменениями на 1 июля 2024 года).</w:t>
      </w:r>
    </w:p>
    <w:p w:rsidR="00A8119D" w:rsidRPr="00A8119D" w:rsidRDefault="00A8119D" w:rsidP="00706A12">
      <w:pPr>
        <w:pStyle w:val="11"/>
        <w:keepNext/>
        <w:keepLines/>
        <w:jc w:val="both"/>
        <w:rPr>
          <w:sz w:val="28"/>
          <w:szCs w:val="28"/>
          <w:u w:val="none"/>
        </w:rPr>
      </w:pPr>
    </w:p>
    <w:p w:rsidR="00706A12" w:rsidRPr="00A8119D" w:rsidRDefault="00BD653B" w:rsidP="00A8119D">
      <w:pPr>
        <w:pStyle w:val="11"/>
        <w:keepNext/>
        <w:keepLines/>
        <w:numPr>
          <w:ilvl w:val="0"/>
          <w:numId w:val="4"/>
        </w:numPr>
        <w:ind w:left="0" w:firstLine="375"/>
        <w:jc w:val="both"/>
        <w:rPr>
          <w:sz w:val="28"/>
          <w:szCs w:val="28"/>
          <w:u w:val="none"/>
        </w:rPr>
      </w:pPr>
      <w:r w:rsidRPr="00A8119D">
        <w:rPr>
          <w:sz w:val="28"/>
          <w:szCs w:val="28"/>
          <w:u w:val="none"/>
        </w:rPr>
        <w:t xml:space="preserve">Настоящим Положением определяется порядок формирования и деятельности </w:t>
      </w:r>
      <w:r w:rsidR="00F003E2" w:rsidRPr="00A8119D">
        <w:rPr>
          <w:sz w:val="28"/>
          <w:szCs w:val="28"/>
          <w:u w:val="none"/>
        </w:rPr>
        <w:t xml:space="preserve">«Единой </w:t>
      </w:r>
      <w:r w:rsidRPr="00A8119D">
        <w:rPr>
          <w:sz w:val="28"/>
          <w:szCs w:val="28"/>
          <w:u w:val="none"/>
        </w:rPr>
        <w:t>комисси</w:t>
      </w:r>
      <w:r w:rsidR="00F003E2" w:rsidRPr="00A8119D">
        <w:rPr>
          <w:sz w:val="28"/>
          <w:szCs w:val="28"/>
          <w:u w:val="none"/>
        </w:rPr>
        <w:t>и</w:t>
      </w:r>
      <w:r w:rsidRPr="00A8119D">
        <w:rPr>
          <w:sz w:val="28"/>
          <w:szCs w:val="28"/>
          <w:u w:val="none"/>
        </w:rPr>
        <w:t xml:space="preserve"> по соблюдению требований к служебному поведению </w:t>
      </w:r>
      <w:r w:rsidR="00F003E2" w:rsidRPr="00A8119D">
        <w:rPr>
          <w:sz w:val="28"/>
          <w:szCs w:val="28"/>
          <w:u w:val="none"/>
        </w:rPr>
        <w:t>лиц, замещающи</w:t>
      </w:r>
      <w:r w:rsidR="00C556FB" w:rsidRPr="00A8119D">
        <w:rPr>
          <w:sz w:val="28"/>
          <w:szCs w:val="28"/>
          <w:u w:val="none"/>
        </w:rPr>
        <w:t>х</w:t>
      </w:r>
      <w:r w:rsidR="00706A12" w:rsidRPr="00A8119D">
        <w:rPr>
          <w:sz w:val="28"/>
          <w:szCs w:val="28"/>
          <w:u w:val="none"/>
        </w:rPr>
        <w:t xml:space="preserve"> </w:t>
      </w:r>
      <w:r w:rsidRPr="00A8119D">
        <w:rPr>
          <w:sz w:val="28"/>
          <w:szCs w:val="28"/>
          <w:u w:val="none"/>
        </w:rPr>
        <w:t>муниципальны</w:t>
      </w:r>
      <w:r w:rsidR="00F003E2" w:rsidRPr="00A8119D">
        <w:rPr>
          <w:sz w:val="28"/>
          <w:szCs w:val="28"/>
          <w:u w:val="none"/>
        </w:rPr>
        <w:t>е должности, должности муниципальной службы</w:t>
      </w:r>
      <w:r w:rsidR="00706A12" w:rsidRPr="00A8119D">
        <w:rPr>
          <w:sz w:val="28"/>
          <w:szCs w:val="28"/>
          <w:u w:val="none"/>
        </w:rPr>
        <w:t xml:space="preserve"> администрации муниципального района «Бабаюртовский район»</w:t>
      </w:r>
      <w:r w:rsidR="00F003E2" w:rsidRPr="00A8119D">
        <w:rPr>
          <w:sz w:val="28"/>
          <w:szCs w:val="28"/>
          <w:u w:val="none"/>
        </w:rPr>
        <w:t>, а также должности</w:t>
      </w:r>
      <w:r w:rsidR="00706A12" w:rsidRPr="00A8119D">
        <w:rPr>
          <w:sz w:val="28"/>
          <w:szCs w:val="28"/>
          <w:u w:val="none"/>
        </w:rPr>
        <w:t xml:space="preserve"> </w:t>
      </w:r>
      <w:r w:rsidRPr="00A8119D">
        <w:rPr>
          <w:sz w:val="28"/>
          <w:szCs w:val="28"/>
          <w:u w:val="none"/>
        </w:rPr>
        <w:t>руководителей муниципальных учреждений</w:t>
      </w:r>
      <w:r w:rsidR="00F003E2" w:rsidRPr="00A8119D">
        <w:rPr>
          <w:sz w:val="28"/>
          <w:szCs w:val="28"/>
          <w:u w:val="none"/>
        </w:rPr>
        <w:t xml:space="preserve"> (организаций</w:t>
      </w:r>
      <w:r w:rsidRPr="00A8119D">
        <w:rPr>
          <w:sz w:val="28"/>
          <w:szCs w:val="28"/>
          <w:u w:val="none"/>
        </w:rPr>
        <w:t>)</w:t>
      </w:r>
      <w:r w:rsidR="00F003E2" w:rsidRPr="00A8119D">
        <w:rPr>
          <w:sz w:val="28"/>
          <w:szCs w:val="28"/>
          <w:u w:val="none"/>
        </w:rPr>
        <w:t xml:space="preserve"> и урегулированию конфликта интересов»,</w:t>
      </w:r>
      <w:r w:rsidRPr="00A8119D">
        <w:rPr>
          <w:sz w:val="28"/>
          <w:szCs w:val="28"/>
          <w:u w:val="none"/>
        </w:rPr>
        <w:t xml:space="preserve"> (дале</w:t>
      </w:r>
      <w:r w:rsidR="00F003E2" w:rsidRPr="00A8119D">
        <w:rPr>
          <w:sz w:val="28"/>
          <w:szCs w:val="28"/>
          <w:u w:val="none"/>
        </w:rPr>
        <w:t>е – «Единая комиссия», « дале</w:t>
      </w:r>
      <w:r w:rsidR="00706A12" w:rsidRPr="00A8119D">
        <w:rPr>
          <w:sz w:val="28"/>
          <w:szCs w:val="28"/>
          <w:u w:val="none"/>
        </w:rPr>
        <w:t>е -</w:t>
      </w:r>
      <w:r w:rsidR="00F003E2" w:rsidRPr="00A8119D">
        <w:rPr>
          <w:sz w:val="28"/>
          <w:szCs w:val="28"/>
          <w:u w:val="none"/>
        </w:rPr>
        <w:t xml:space="preserve"> «Муниципальные служащие»</w:t>
      </w:r>
      <w:r w:rsidRPr="00A8119D">
        <w:rPr>
          <w:sz w:val="28"/>
          <w:szCs w:val="28"/>
          <w:u w:val="none"/>
        </w:rPr>
        <w:t>)</w:t>
      </w:r>
      <w:r w:rsidR="00F003E2" w:rsidRPr="00A8119D">
        <w:rPr>
          <w:sz w:val="28"/>
          <w:szCs w:val="28"/>
          <w:u w:val="none"/>
        </w:rPr>
        <w:t>,</w:t>
      </w:r>
      <w:r w:rsidR="00706A12" w:rsidRPr="00A8119D">
        <w:rPr>
          <w:sz w:val="28"/>
          <w:szCs w:val="28"/>
          <w:u w:val="none"/>
        </w:rPr>
        <w:t xml:space="preserve"> </w:t>
      </w:r>
      <w:bookmarkStart w:id="4" w:name="bookmark4"/>
      <w:bookmarkEnd w:id="4"/>
    </w:p>
    <w:p w:rsidR="000B18EF" w:rsidRPr="00A8119D" w:rsidRDefault="00BD653B" w:rsidP="00A8119D">
      <w:pPr>
        <w:pStyle w:val="11"/>
        <w:keepNext/>
        <w:keepLines/>
        <w:numPr>
          <w:ilvl w:val="0"/>
          <w:numId w:val="4"/>
        </w:numPr>
        <w:ind w:left="0" w:firstLine="375"/>
        <w:jc w:val="both"/>
        <w:rPr>
          <w:sz w:val="28"/>
          <w:szCs w:val="28"/>
        </w:rPr>
      </w:pPr>
      <w:r w:rsidRPr="00A8119D">
        <w:rPr>
          <w:sz w:val="28"/>
          <w:szCs w:val="28"/>
        </w:rPr>
        <w:t>Комиссия в своей деятельности руководствуется Конституцией Российской Федерации, федеральными конституционными законами,</w:t>
      </w:r>
      <w:r w:rsidR="00195821" w:rsidRPr="00A8119D">
        <w:rPr>
          <w:sz w:val="28"/>
          <w:szCs w:val="28"/>
        </w:rPr>
        <w:t xml:space="preserve"> федеральными законами, актами П</w:t>
      </w:r>
      <w:r w:rsidRPr="00A8119D">
        <w:rPr>
          <w:sz w:val="28"/>
          <w:szCs w:val="28"/>
        </w:rPr>
        <w:t>резидента Российской Федерации и Правительства Российской Федерации, иными правов</w:t>
      </w:r>
      <w:r w:rsidR="00195821" w:rsidRPr="00A8119D">
        <w:rPr>
          <w:sz w:val="28"/>
          <w:szCs w:val="28"/>
        </w:rPr>
        <w:t>ыми актами Российской Федерации.</w:t>
      </w:r>
      <w:r w:rsidRPr="00A8119D">
        <w:rPr>
          <w:sz w:val="28"/>
          <w:szCs w:val="28"/>
        </w:rPr>
        <w:t xml:space="preserve"> </w:t>
      </w:r>
      <w:r w:rsidR="00195821" w:rsidRPr="00A8119D">
        <w:rPr>
          <w:sz w:val="28"/>
          <w:szCs w:val="28"/>
        </w:rPr>
        <w:t xml:space="preserve">Законами         Республики Дагестан, </w:t>
      </w:r>
      <w:r w:rsidRPr="00A8119D">
        <w:rPr>
          <w:sz w:val="28"/>
          <w:szCs w:val="28"/>
        </w:rPr>
        <w:t>муниципальными правовыми актами муниципально</w:t>
      </w:r>
      <w:r w:rsidR="00195821" w:rsidRPr="00A8119D">
        <w:rPr>
          <w:sz w:val="28"/>
          <w:szCs w:val="28"/>
        </w:rPr>
        <w:t>го района «Бабаюртовский район» и</w:t>
      </w:r>
      <w:r w:rsidRPr="00A8119D">
        <w:rPr>
          <w:sz w:val="28"/>
          <w:szCs w:val="28"/>
        </w:rPr>
        <w:t xml:space="preserve"> настоящим Положением.</w:t>
      </w:r>
    </w:p>
    <w:p w:rsidR="000B18EF" w:rsidRPr="00A8119D" w:rsidRDefault="00BD653B" w:rsidP="00A8119D">
      <w:pPr>
        <w:pStyle w:val="1"/>
        <w:numPr>
          <w:ilvl w:val="0"/>
          <w:numId w:val="4"/>
        </w:numPr>
        <w:tabs>
          <w:tab w:val="left" w:pos="983"/>
        </w:tabs>
        <w:spacing w:after="300" w:line="259" w:lineRule="auto"/>
        <w:ind w:left="0" w:firstLine="426"/>
        <w:jc w:val="both"/>
        <w:rPr>
          <w:sz w:val="28"/>
          <w:szCs w:val="28"/>
        </w:rPr>
      </w:pPr>
      <w:bookmarkStart w:id="5" w:name="bookmark5"/>
      <w:bookmarkEnd w:id="5"/>
      <w:r w:rsidRPr="00A8119D">
        <w:rPr>
          <w:b/>
          <w:bCs/>
          <w:sz w:val="28"/>
          <w:szCs w:val="28"/>
        </w:rPr>
        <w:t xml:space="preserve">Основной задачей </w:t>
      </w:r>
      <w:r w:rsidR="00BC58AB" w:rsidRPr="00A8119D">
        <w:rPr>
          <w:b/>
          <w:bCs/>
          <w:sz w:val="28"/>
          <w:szCs w:val="28"/>
        </w:rPr>
        <w:t>«Единой к</w:t>
      </w:r>
      <w:r w:rsidRPr="00A8119D">
        <w:rPr>
          <w:b/>
          <w:bCs/>
          <w:sz w:val="28"/>
          <w:szCs w:val="28"/>
        </w:rPr>
        <w:t>омиссии</w:t>
      </w:r>
      <w:r w:rsidR="00BC58AB" w:rsidRPr="00A8119D">
        <w:rPr>
          <w:b/>
          <w:bCs/>
          <w:sz w:val="28"/>
          <w:szCs w:val="28"/>
        </w:rPr>
        <w:t>»</w:t>
      </w:r>
      <w:r w:rsidRPr="00A8119D">
        <w:rPr>
          <w:b/>
          <w:bCs/>
          <w:sz w:val="28"/>
          <w:szCs w:val="28"/>
        </w:rPr>
        <w:t xml:space="preserve"> является содействие администрации муниципального района «Бабаюртовский район» (далее </w:t>
      </w:r>
      <w:r w:rsidR="00BC58AB" w:rsidRPr="00A8119D">
        <w:rPr>
          <w:b/>
          <w:bCs/>
          <w:sz w:val="28"/>
          <w:szCs w:val="28"/>
        </w:rPr>
        <w:t>а</w:t>
      </w:r>
      <w:r w:rsidRPr="00A8119D">
        <w:rPr>
          <w:b/>
          <w:bCs/>
          <w:sz w:val="28"/>
          <w:szCs w:val="28"/>
        </w:rPr>
        <w:t>дминистрация):</w:t>
      </w:r>
    </w:p>
    <w:p w:rsidR="000B18EF" w:rsidRDefault="00BD653B">
      <w:pPr>
        <w:pStyle w:val="1"/>
        <w:tabs>
          <w:tab w:val="left" w:pos="983"/>
        </w:tabs>
        <w:spacing w:after="180" w:line="259" w:lineRule="auto"/>
        <w:ind w:firstLine="560"/>
        <w:jc w:val="both"/>
      </w:pPr>
      <w:bookmarkStart w:id="6" w:name="bookmark6"/>
      <w:r>
        <w:rPr>
          <w:b/>
          <w:bCs/>
          <w:shd w:val="clear" w:color="auto" w:fill="FFFFFF"/>
        </w:rPr>
        <w:t>а</w:t>
      </w:r>
      <w:bookmarkEnd w:id="6"/>
      <w:r>
        <w:rPr>
          <w:b/>
          <w:bCs/>
          <w:shd w:val="clear" w:color="auto" w:fill="FFFFFF"/>
        </w:rPr>
        <w:t>)</w:t>
      </w:r>
      <w:r>
        <w:rPr>
          <w:b/>
          <w:bCs/>
        </w:rPr>
        <w:tab/>
        <w:t xml:space="preserve">в обеспечении соблюдения </w:t>
      </w:r>
      <w:r w:rsidR="00706A12">
        <w:rPr>
          <w:b/>
          <w:bCs/>
        </w:rPr>
        <w:t>лицами,</w:t>
      </w:r>
      <w:r>
        <w:rPr>
          <w:b/>
          <w:bCs/>
        </w:rPr>
        <w:t xml:space="preserve"> замещающими муниципальные должности, должности муниципальной службы и руководителями муниципальных учреждений и организаций подведомственных администрации муниципального района «Бабаюртовский район» ограничений и запретов, требований о предотвращении или урегулированию конфликта интересов, а также в обеспечении исполнения ими обязанностей, установленных Федеральным Законом от 25.12.2008 года № 273</w:t>
      </w:r>
      <w:r w:rsidR="00574A10">
        <w:rPr>
          <w:b/>
          <w:bCs/>
        </w:rPr>
        <w:t xml:space="preserve"> </w:t>
      </w:r>
      <w:r>
        <w:rPr>
          <w:b/>
          <w:bCs/>
        </w:rPr>
        <w:t xml:space="preserve">- ФЗ «О противодействии коррупции», другими Федеральными законами и законами Республики Дагестан (далее - требования к служебному поведению и (или) требования об урегулировании конфликта </w:t>
      </w:r>
      <w:r>
        <w:rPr>
          <w:b/>
          <w:bCs/>
        </w:rPr>
        <w:lastRenderedPageBreak/>
        <w:t>интересов);</w:t>
      </w:r>
    </w:p>
    <w:p w:rsidR="000B18EF" w:rsidRPr="00A8119D" w:rsidRDefault="00BD653B">
      <w:pPr>
        <w:pStyle w:val="1"/>
        <w:spacing w:after="360" w:line="252" w:lineRule="auto"/>
        <w:ind w:firstLine="560"/>
        <w:jc w:val="both"/>
        <w:rPr>
          <w:sz w:val="28"/>
          <w:szCs w:val="28"/>
        </w:rPr>
      </w:pPr>
      <w:bookmarkStart w:id="7" w:name="bookmark7"/>
      <w:r>
        <w:rPr>
          <w:b/>
          <w:bCs/>
        </w:rPr>
        <w:t>б</w:t>
      </w:r>
      <w:bookmarkEnd w:id="7"/>
      <w:r>
        <w:rPr>
          <w:b/>
          <w:bCs/>
        </w:rPr>
        <w:t xml:space="preserve">) В осуществлении в администрации муниципального района «Бабаюртовский район» и подведомственных </w:t>
      </w:r>
      <w:r w:rsidR="003E52EA">
        <w:rPr>
          <w:b/>
          <w:bCs/>
        </w:rPr>
        <w:t xml:space="preserve">ей </w:t>
      </w:r>
      <w:r w:rsidR="00574A10">
        <w:rPr>
          <w:b/>
          <w:bCs/>
        </w:rPr>
        <w:t>учреждениях и о</w:t>
      </w:r>
      <w:r>
        <w:rPr>
          <w:b/>
          <w:bCs/>
        </w:rPr>
        <w:t xml:space="preserve">рганизациях мер </w:t>
      </w:r>
      <w:r w:rsidRPr="00A8119D">
        <w:rPr>
          <w:b/>
          <w:bCs/>
          <w:sz w:val="28"/>
          <w:szCs w:val="28"/>
        </w:rPr>
        <w:t>по предупреждению коррупции:</w:t>
      </w:r>
    </w:p>
    <w:p w:rsidR="000B18EF" w:rsidRPr="00A8119D" w:rsidRDefault="00BC58AB" w:rsidP="00A8119D">
      <w:pPr>
        <w:pStyle w:val="1"/>
        <w:numPr>
          <w:ilvl w:val="0"/>
          <w:numId w:val="4"/>
        </w:numPr>
        <w:tabs>
          <w:tab w:val="left" w:pos="709"/>
        </w:tabs>
        <w:spacing w:after="440" w:line="257" w:lineRule="auto"/>
        <w:ind w:left="0" w:firstLine="375"/>
        <w:jc w:val="both"/>
        <w:rPr>
          <w:sz w:val="28"/>
          <w:szCs w:val="28"/>
        </w:rPr>
      </w:pPr>
      <w:bookmarkStart w:id="8" w:name="bookmark8"/>
      <w:bookmarkEnd w:id="8"/>
      <w:r w:rsidRPr="00A8119D">
        <w:rPr>
          <w:b/>
          <w:bCs/>
          <w:sz w:val="28"/>
          <w:szCs w:val="28"/>
        </w:rPr>
        <w:t>«Единая к</w:t>
      </w:r>
      <w:r w:rsidR="00BD653B" w:rsidRPr="00A8119D">
        <w:rPr>
          <w:b/>
          <w:bCs/>
          <w:sz w:val="28"/>
          <w:szCs w:val="28"/>
        </w:rPr>
        <w:t>омиссия</w:t>
      </w:r>
      <w:r w:rsidRPr="00A8119D">
        <w:rPr>
          <w:b/>
          <w:bCs/>
          <w:sz w:val="28"/>
          <w:szCs w:val="28"/>
        </w:rPr>
        <w:t>»</w:t>
      </w:r>
      <w:r w:rsidR="00BD653B" w:rsidRPr="00A8119D">
        <w:rPr>
          <w:b/>
          <w:bCs/>
          <w:sz w:val="28"/>
          <w:szCs w:val="28"/>
        </w:rPr>
        <w:t xml:space="preserve"> рассматривает вопросы, связанные с соблюдением требований к служебному поведению и (или) требований об урегулировании конфликта интересов, в отношении лиц, замещающих муниципальные должности, должности муниципальной службы в администрации муниципального района «Бабаюртовский район», должнос</w:t>
      </w:r>
      <w:r w:rsidR="00574A10" w:rsidRPr="00A8119D">
        <w:rPr>
          <w:b/>
          <w:bCs/>
          <w:sz w:val="28"/>
          <w:szCs w:val="28"/>
        </w:rPr>
        <w:t>ти руководителей муниципальных у</w:t>
      </w:r>
      <w:r w:rsidR="00BD653B" w:rsidRPr="00A8119D">
        <w:rPr>
          <w:b/>
          <w:bCs/>
          <w:sz w:val="28"/>
          <w:szCs w:val="28"/>
        </w:rPr>
        <w:t xml:space="preserve">чреждений </w:t>
      </w:r>
      <w:r w:rsidRPr="00A8119D">
        <w:rPr>
          <w:b/>
          <w:bCs/>
          <w:sz w:val="28"/>
          <w:szCs w:val="28"/>
        </w:rPr>
        <w:t>(</w:t>
      </w:r>
      <w:r w:rsidR="00574A10" w:rsidRPr="00A8119D">
        <w:rPr>
          <w:b/>
          <w:bCs/>
          <w:sz w:val="28"/>
          <w:szCs w:val="28"/>
        </w:rPr>
        <w:t>о</w:t>
      </w:r>
      <w:r w:rsidR="00BD653B" w:rsidRPr="00A8119D">
        <w:rPr>
          <w:b/>
          <w:bCs/>
          <w:sz w:val="28"/>
          <w:szCs w:val="28"/>
        </w:rPr>
        <w:t>рганизаций</w:t>
      </w:r>
      <w:r w:rsidRPr="00A8119D">
        <w:rPr>
          <w:b/>
          <w:bCs/>
          <w:sz w:val="28"/>
          <w:szCs w:val="28"/>
        </w:rPr>
        <w:t>)</w:t>
      </w:r>
      <w:r w:rsidR="00BD653B" w:rsidRPr="00A8119D">
        <w:rPr>
          <w:b/>
          <w:bCs/>
          <w:sz w:val="28"/>
          <w:szCs w:val="28"/>
        </w:rPr>
        <w:t xml:space="preserve">, подведомственных администрации муниципального образования «Бабаюртовский район», (за исключением служащих, замещающих </w:t>
      </w:r>
      <w:r w:rsidR="00574A10" w:rsidRPr="00A8119D">
        <w:rPr>
          <w:b/>
          <w:bCs/>
          <w:sz w:val="28"/>
          <w:szCs w:val="28"/>
        </w:rPr>
        <w:t xml:space="preserve">муниципальные </w:t>
      </w:r>
      <w:r w:rsidR="00BD653B" w:rsidRPr="00A8119D">
        <w:rPr>
          <w:b/>
          <w:bCs/>
          <w:sz w:val="28"/>
          <w:szCs w:val="28"/>
        </w:rPr>
        <w:t>должности</w:t>
      </w:r>
      <w:r w:rsidR="00574A10" w:rsidRPr="00A8119D">
        <w:rPr>
          <w:b/>
          <w:bCs/>
          <w:sz w:val="28"/>
          <w:szCs w:val="28"/>
        </w:rPr>
        <w:t xml:space="preserve"> -</w:t>
      </w:r>
      <w:r w:rsidR="00BD653B" w:rsidRPr="00A8119D">
        <w:rPr>
          <w:b/>
          <w:bCs/>
          <w:sz w:val="28"/>
          <w:szCs w:val="28"/>
        </w:rPr>
        <w:t xml:space="preserve"> категории «руководители высшей группы должностей)</w:t>
      </w:r>
      <w:r w:rsidR="00574A10" w:rsidRPr="00A8119D">
        <w:rPr>
          <w:b/>
          <w:bCs/>
          <w:sz w:val="28"/>
          <w:szCs w:val="28"/>
        </w:rPr>
        <w:t>.</w:t>
      </w:r>
    </w:p>
    <w:p w:rsidR="000B18EF" w:rsidRPr="00A8119D" w:rsidRDefault="00BD653B" w:rsidP="00A8119D">
      <w:pPr>
        <w:pStyle w:val="1"/>
        <w:numPr>
          <w:ilvl w:val="0"/>
          <w:numId w:val="4"/>
        </w:numPr>
        <w:tabs>
          <w:tab w:val="left" w:pos="426"/>
        </w:tabs>
        <w:ind w:left="0" w:firstLine="0"/>
        <w:jc w:val="both"/>
        <w:rPr>
          <w:sz w:val="28"/>
          <w:szCs w:val="28"/>
        </w:rPr>
      </w:pPr>
      <w:bookmarkStart w:id="9" w:name="bookmark9"/>
      <w:bookmarkEnd w:id="9"/>
      <w:r w:rsidRPr="00A8119D">
        <w:rPr>
          <w:sz w:val="28"/>
          <w:szCs w:val="28"/>
        </w:rPr>
        <w:t xml:space="preserve">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органе местного самоуправления, назначение на которые и освобождение от которых осуществляются Главой </w:t>
      </w:r>
      <w:r w:rsidR="00A8119D">
        <w:rPr>
          <w:sz w:val="28"/>
          <w:szCs w:val="28"/>
        </w:rPr>
        <w:t>Республики Дагестан (Правительством Республики Дагестан) рассматривается «Комиссией по соблюдению требований к служебному поведению государственных гражданских служащих Республики Дагестан».</w:t>
      </w:r>
    </w:p>
    <w:p w:rsidR="000B18EF" w:rsidRDefault="00BD653B" w:rsidP="00A8119D">
      <w:pPr>
        <w:pStyle w:val="1"/>
        <w:ind w:firstLine="0"/>
        <w:jc w:val="both"/>
        <w:rPr>
          <w:sz w:val="28"/>
          <w:szCs w:val="28"/>
        </w:rPr>
      </w:pPr>
      <w:r w:rsidRPr="00A8119D">
        <w:rPr>
          <w:sz w:val="28"/>
          <w:szCs w:val="28"/>
        </w:rPr>
        <w:t xml:space="preserve">(в ред. Указов Главы РД от 23.01.2014 </w:t>
      </w:r>
      <w:r w:rsidRPr="00A8119D">
        <w:rPr>
          <w:sz w:val="28"/>
          <w:szCs w:val="28"/>
          <w:u w:val="single"/>
        </w:rPr>
        <w:t>N 20</w:t>
      </w:r>
      <w:r w:rsidRPr="00A8119D">
        <w:rPr>
          <w:sz w:val="28"/>
          <w:szCs w:val="28"/>
        </w:rPr>
        <w:t xml:space="preserve">, от 14.10.2015 </w:t>
      </w:r>
      <w:r w:rsidRPr="00A8119D">
        <w:rPr>
          <w:sz w:val="28"/>
          <w:szCs w:val="28"/>
          <w:u w:val="single"/>
        </w:rPr>
        <w:t>N 248</w:t>
      </w:r>
      <w:r w:rsidRPr="00A8119D">
        <w:rPr>
          <w:sz w:val="28"/>
          <w:szCs w:val="28"/>
        </w:rPr>
        <w:t>)</w:t>
      </w:r>
    </w:p>
    <w:p w:rsidR="00A8119D" w:rsidRPr="00A8119D" w:rsidRDefault="00A8119D" w:rsidP="00A8119D">
      <w:pPr>
        <w:pStyle w:val="1"/>
        <w:ind w:firstLine="0"/>
        <w:jc w:val="both"/>
        <w:rPr>
          <w:sz w:val="28"/>
          <w:szCs w:val="28"/>
        </w:rPr>
      </w:pPr>
    </w:p>
    <w:p w:rsidR="000B18EF" w:rsidRPr="00626085" w:rsidRDefault="00626085" w:rsidP="00A8119D">
      <w:pPr>
        <w:pStyle w:val="1"/>
        <w:numPr>
          <w:ilvl w:val="0"/>
          <w:numId w:val="4"/>
        </w:numPr>
        <w:tabs>
          <w:tab w:val="left" w:pos="567"/>
          <w:tab w:val="left" w:pos="8749"/>
        </w:tabs>
        <w:spacing w:line="259" w:lineRule="auto"/>
        <w:ind w:left="0" w:firstLine="0"/>
        <w:jc w:val="both"/>
        <w:rPr>
          <w:b/>
          <w:bCs/>
          <w:sz w:val="28"/>
          <w:szCs w:val="28"/>
        </w:rPr>
      </w:pPr>
      <w:bookmarkStart w:id="10" w:name="bookmark10"/>
      <w:bookmarkEnd w:id="10"/>
      <w:r w:rsidRPr="00626085">
        <w:rPr>
          <w:sz w:val="28"/>
          <w:szCs w:val="28"/>
        </w:rPr>
        <w:t xml:space="preserve">Вопросы, связанные с соблюдением требований к служебному поведению и требований об урегулированию конфликта интересов в отношении государственных служащих замещающих должности государственной гражданской службы территориальных органах государственных органов, назначение, на которое и освобождение от которых осуществляется Главой Республики Дагестан (Правительства Республики Дагестан) рассматривается комиссией  соответствующего территориального органа. </w:t>
      </w:r>
    </w:p>
    <w:p w:rsidR="00626085" w:rsidRPr="00626085" w:rsidRDefault="00626085" w:rsidP="00626085">
      <w:pPr>
        <w:pStyle w:val="1"/>
        <w:tabs>
          <w:tab w:val="left" w:pos="567"/>
          <w:tab w:val="left" w:pos="8749"/>
        </w:tabs>
        <w:spacing w:line="259" w:lineRule="auto"/>
        <w:ind w:firstLine="0"/>
        <w:jc w:val="both"/>
        <w:rPr>
          <w:b/>
          <w:bCs/>
          <w:sz w:val="28"/>
          <w:szCs w:val="28"/>
        </w:rPr>
      </w:pPr>
    </w:p>
    <w:p w:rsidR="000B18EF" w:rsidRPr="00A8119D" w:rsidRDefault="00BC58AB" w:rsidP="00A8119D">
      <w:pPr>
        <w:pStyle w:val="1"/>
        <w:numPr>
          <w:ilvl w:val="0"/>
          <w:numId w:val="4"/>
        </w:numPr>
        <w:tabs>
          <w:tab w:val="left" w:pos="567"/>
          <w:tab w:val="left" w:pos="8749"/>
        </w:tabs>
        <w:spacing w:line="259" w:lineRule="auto"/>
        <w:ind w:left="0" w:firstLine="0"/>
        <w:jc w:val="both"/>
        <w:rPr>
          <w:sz w:val="28"/>
          <w:szCs w:val="28"/>
        </w:rPr>
      </w:pPr>
      <w:bookmarkStart w:id="11" w:name="bookmark11"/>
      <w:bookmarkEnd w:id="11"/>
      <w:r w:rsidRPr="00626085">
        <w:rPr>
          <w:b/>
          <w:bCs/>
          <w:sz w:val="28"/>
          <w:szCs w:val="28"/>
        </w:rPr>
        <w:t xml:space="preserve">«Единая </w:t>
      </w:r>
      <w:r w:rsidR="00BD653B" w:rsidRPr="00626085">
        <w:rPr>
          <w:b/>
          <w:bCs/>
          <w:sz w:val="28"/>
          <w:szCs w:val="28"/>
        </w:rPr>
        <w:t>Комиссия</w:t>
      </w:r>
      <w:r w:rsidRPr="00626085">
        <w:rPr>
          <w:b/>
          <w:bCs/>
          <w:sz w:val="28"/>
          <w:szCs w:val="28"/>
        </w:rPr>
        <w:t>»</w:t>
      </w:r>
      <w:r w:rsidR="00BD653B" w:rsidRPr="00626085">
        <w:rPr>
          <w:b/>
          <w:bCs/>
          <w:sz w:val="28"/>
          <w:szCs w:val="28"/>
        </w:rPr>
        <w:t xml:space="preserve"> образуется нормативным правовым</w:t>
      </w:r>
      <w:r w:rsidR="00574A10" w:rsidRPr="00626085">
        <w:rPr>
          <w:b/>
          <w:bCs/>
          <w:sz w:val="28"/>
          <w:szCs w:val="28"/>
        </w:rPr>
        <w:t xml:space="preserve"> </w:t>
      </w:r>
      <w:r w:rsidR="00BD653B" w:rsidRPr="00626085">
        <w:rPr>
          <w:b/>
          <w:bCs/>
          <w:sz w:val="28"/>
          <w:szCs w:val="28"/>
        </w:rPr>
        <w:t>актом</w:t>
      </w:r>
      <w:r w:rsidR="00574A10" w:rsidRPr="00626085">
        <w:rPr>
          <w:b/>
          <w:bCs/>
          <w:sz w:val="28"/>
          <w:szCs w:val="28"/>
        </w:rPr>
        <w:t xml:space="preserve"> </w:t>
      </w:r>
      <w:r w:rsidRPr="00626085">
        <w:rPr>
          <w:b/>
          <w:bCs/>
          <w:sz w:val="28"/>
          <w:szCs w:val="28"/>
        </w:rPr>
        <w:t>а</w:t>
      </w:r>
      <w:r w:rsidR="00BD653B" w:rsidRPr="00626085">
        <w:rPr>
          <w:b/>
          <w:bCs/>
          <w:sz w:val="28"/>
          <w:szCs w:val="28"/>
        </w:rPr>
        <w:t>дминистрации муниципального района «Бабаюртовский район»</w:t>
      </w:r>
      <w:r w:rsidR="00626085">
        <w:rPr>
          <w:b/>
          <w:bCs/>
          <w:sz w:val="28"/>
          <w:szCs w:val="28"/>
        </w:rPr>
        <w:t>. Указанным актом утверждается состав Комиссии и порядок ее работы.</w:t>
      </w:r>
    </w:p>
    <w:p w:rsidR="000B18EF" w:rsidRDefault="00BD653B" w:rsidP="00A8119D">
      <w:pPr>
        <w:pStyle w:val="1"/>
        <w:spacing w:line="259" w:lineRule="auto"/>
        <w:ind w:firstLine="0"/>
        <w:jc w:val="both"/>
        <w:rPr>
          <w:b/>
          <w:bCs/>
          <w:sz w:val="28"/>
          <w:szCs w:val="28"/>
        </w:rPr>
      </w:pPr>
      <w:r w:rsidRPr="00A8119D">
        <w:rPr>
          <w:b/>
          <w:bCs/>
          <w:sz w:val="28"/>
          <w:szCs w:val="28"/>
        </w:rPr>
        <w:t>-</w:t>
      </w:r>
      <w:r w:rsidR="00BC58AB" w:rsidRPr="00A8119D">
        <w:rPr>
          <w:b/>
          <w:bCs/>
          <w:sz w:val="28"/>
          <w:szCs w:val="28"/>
        </w:rPr>
        <w:t xml:space="preserve"> «Единая </w:t>
      </w:r>
      <w:r w:rsidRPr="00A8119D">
        <w:rPr>
          <w:b/>
          <w:bCs/>
          <w:sz w:val="28"/>
          <w:szCs w:val="28"/>
        </w:rPr>
        <w:t>Комиссия</w:t>
      </w:r>
      <w:r w:rsidR="00BC58AB" w:rsidRPr="00A8119D">
        <w:rPr>
          <w:b/>
          <w:bCs/>
          <w:sz w:val="28"/>
          <w:szCs w:val="28"/>
        </w:rPr>
        <w:t>»</w:t>
      </w:r>
      <w:r w:rsidRPr="00A8119D">
        <w:rPr>
          <w:b/>
          <w:bCs/>
          <w:sz w:val="28"/>
          <w:szCs w:val="28"/>
        </w:rPr>
        <w:t xml:space="preserve"> состоит из председателя, заместителя председателя, секретаря и членов </w:t>
      </w:r>
      <w:r w:rsidR="00BC58AB" w:rsidRPr="00A8119D">
        <w:rPr>
          <w:b/>
          <w:bCs/>
          <w:sz w:val="28"/>
          <w:szCs w:val="28"/>
        </w:rPr>
        <w:t xml:space="preserve">«Единой </w:t>
      </w:r>
      <w:r w:rsidRPr="00A8119D">
        <w:rPr>
          <w:b/>
          <w:bCs/>
          <w:sz w:val="28"/>
          <w:szCs w:val="28"/>
        </w:rPr>
        <w:t>Комиссии</w:t>
      </w:r>
      <w:r w:rsidR="00BC58AB" w:rsidRPr="00A8119D">
        <w:rPr>
          <w:b/>
          <w:bCs/>
          <w:sz w:val="28"/>
          <w:szCs w:val="28"/>
        </w:rPr>
        <w:t>»</w:t>
      </w:r>
      <w:r w:rsidRPr="00A8119D">
        <w:rPr>
          <w:b/>
          <w:bCs/>
          <w:sz w:val="28"/>
          <w:szCs w:val="28"/>
        </w:rPr>
        <w:t>.</w:t>
      </w:r>
    </w:p>
    <w:p w:rsidR="00626085" w:rsidRPr="00A8119D" w:rsidRDefault="00626085" w:rsidP="00A8119D">
      <w:pPr>
        <w:pStyle w:val="1"/>
        <w:spacing w:line="259" w:lineRule="auto"/>
        <w:ind w:firstLine="0"/>
        <w:jc w:val="both"/>
        <w:rPr>
          <w:sz w:val="28"/>
          <w:szCs w:val="28"/>
        </w:rPr>
      </w:pPr>
    </w:p>
    <w:p w:rsidR="000B18EF" w:rsidRPr="00A8119D" w:rsidRDefault="00BD653B">
      <w:pPr>
        <w:pStyle w:val="1"/>
        <w:spacing w:line="259" w:lineRule="auto"/>
        <w:ind w:firstLine="560"/>
        <w:jc w:val="both"/>
        <w:rPr>
          <w:sz w:val="28"/>
          <w:szCs w:val="28"/>
        </w:rPr>
      </w:pPr>
      <w:r w:rsidRPr="00A8119D">
        <w:rPr>
          <w:sz w:val="28"/>
          <w:szCs w:val="28"/>
        </w:rPr>
        <w:lastRenderedPageBreak/>
        <w:t xml:space="preserve">Все члены </w:t>
      </w:r>
      <w:r w:rsidR="00BC58AB" w:rsidRPr="00A8119D">
        <w:rPr>
          <w:sz w:val="28"/>
          <w:szCs w:val="28"/>
        </w:rPr>
        <w:t xml:space="preserve">«Единой </w:t>
      </w:r>
      <w:r w:rsidRPr="00A8119D">
        <w:rPr>
          <w:sz w:val="28"/>
          <w:szCs w:val="28"/>
        </w:rPr>
        <w:t>Комиссии</w:t>
      </w:r>
      <w:r w:rsidR="00BC58AB" w:rsidRPr="00A8119D">
        <w:rPr>
          <w:sz w:val="28"/>
          <w:szCs w:val="28"/>
        </w:rPr>
        <w:t>»</w:t>
      </w:r>
      <w:r w:rsidRPr="00A8119D">
        <w:rPr>
          <w:sz w:val="28"/>
          <w:szCs w:val="28"/>
        </w:rPr>
        <w:t xml:space="preserve"> при принятии решений обладают равными правами. В отсутствие председателя </w:t>
      </w:r>
      <w:r w:rsidR="00BC58AB" w:rsidRPr="00A8119D">
        <w:rPr>
          <w:sz w:val="28"/>
          <w:szCs w:val="28"/>
        </w:rPr>
        <w:t>«Единой Комиссии»</w:t>
      </w:r>
      <w:r w:rsidRPr="00A8119D">
        <w:rPr>
          <w:sz w:val="28"/>
          <w:szCs w:val="28"/>
        </w:rPr>
        <w:t xml:space="preserve"> его обязанности исполняет заместитель председателя </w:t>
      </w:r>
      <w:bookmarkStart w:id="12" w:name="_Hlk153287544"/>
      <w:r w:rsidR="00BC58AB" w:rsidRPr="00A8119D">
        <w:rPr>
          <w:sz w:val="28"/>
          <w:szCs w:val="28"/>
        </w:rPr>
        <w:t xml:space="preserve">«Единой </w:t>
      </w:r>
      <w:r w:rsidRPr="00A8119D">
        <w:rPr>
          <w:sz w:val="28"/>
          <w:szCs w:val="28"/>
        </w:rPr>
        <w:t>Комиссии</w:t>
      </w:r>
      <w:r w:rsidR="00BC58AB" w:rsidRPr="00A8119D">
        <w:rPr>
          <w:sz w:val="28"/>
          <w:szCs w:val="28"/>
        </w:rPr>
        <w:t>»</w:t>
      </w:r>
      <w:r w:rsidRPr="00A8119D">
        <w:rPr>
          <w:sz w:val="28"/>
          <w:szCs w:val="28"/>
        </w:rPr>
        <w:t>.</w:t>
      </w:r>
      <w:bookmarkEnd w:id="12"/>
    </w:p>
    <w:p w:rsidR="000B18EF" w:rsidRPr="00626085" w:rsidRDefault="00BD653B">
      <w:pPr>
        <w:pStyle w:val="1"/>
        <w:spacing w:after="400" w:line="259" w:lineRule="auto"/>
        <w:ind w:firstLine="560"/>
        <w:jc w:val="both"/>
        <w:rPr>
          <w:sz w:val="28"/>
          <w:szCs w:val="28"/>
        </w:rPr>
      </w:pPr>
      <w:r w:rsidRPr="00626085">
        <w:rPr>
          <w:sz w:val="28"/>
          <w:szCs w:val="28"/>
        </w:rPr>
        <w:t xml:space="preserve">В случае временного отсутствия секретаря </w:t>
      </w:r>
      <w:r w:rsidR="00BC58AB" w:rsidRPr="00626085">
        <w:rPr>
          <w:sz w:val="28"/>
          <w:szCs w:val="28"/>
        </w:rPr>
        <w:t>«Единой Комиссии»</w:t>
      </w:r>
      <w:r w:rsidRPr="00626085">
        <w:rPr>
          <w:sz w:val="28"/>
          <w:szCs w:val="28"/>
        </w:rPr>
        <w:t xml:space="preserve"> его обязанности исполняет иной член Комиссии, являющийся лицом, ответственным за работу по профилактике коррупционных и иных правонарушений, в соответствии с правовым актом Администрации Бабаюртовского района. В случае временного отсутствия иных членов Комиссии, замещающих должности муниципальной службы в Администрации Бабаюртовского района, их полномочия осуществляет должностные лица, исполняющие обязанности по должности, в соотв</w:t>
      </w:r>
      <w:r w:rsidR="00F735A7" w:rsidRPr="00626085">
        <w:rPr>
          <w:sz w:val="28"/>
          <w:szCs w:val="28"/>
        </w:rPr>
        <w:t>етствии с правовым актом а</w:t>
      </w:r>
      <w:r w:rsidRPr="00626085">
        <w:rPr>
          <w:sz w:val="28"/>
          <w:szCs w:val="28"/>
        </w:rPr>
        <w:t>дминистрации Бабаюртовского района.</w:t>
      </w:r>
    </w:p>
    <w:p w:rsidR="000B18EF" w:rsidRDefault="00BD653B" w:rsidP="00626085">
      <w:pPr>
        <w:pStyle w:val="1"/>
        <w:numPr>
          <w:ilvl w:val="0"/>
          <w:numId w:val="4"/>
        </w:numPr>
        <w:tabs>
          <w:tab w:val="left" w:pos="567"/>
        </w:tabs>
        <w:spacing w:line="259" w:lineRule="auto"/>
        <w:ind w:left="0" w:firstLine="0"/>
        <w:jc w:val="both"/>
      </w:pPr>
      <w:bookmarkStart w:id="13" w:name="bookmark12"/>
      <w:bookmarkEnd w:id="13"/>
      <w:r>
        <w:rPr>
          <w:b/>
          <w:bCs/>
        </w:rPr>
        <w:t xml:space="preserve">В состав </w:t>
      </w:r>
      <w:r w:rsidR="00BC58AB" w:rsidRPr="00BC58AB">
        <w:rPr>
          <w:b/>
        </w:rPr>
        <w:t>«Единой Комиссии»</w:t>
      </w:r>
      <w:r>
        <w:rPr>
          <w:b/>
          <w:bCs/>
        </w:rPr>
        <w:t xml:space="preserve"> входят:</w:t>
      </w:r>
    </w:p>
    <w:p w:rsidR="000B18EF" w:rsidRDefault="00BD653B" w:rsidP="00626085">
      <w:pPr>
        <w:pStyle w:val="1"/>
        <w:spacing w:line="259" w:lineRule="auto"/>
        <w:ind w:firstLine="0"/>
        <w:jc w:val="both"/>
      </w:pPr>
      <w:r>
        <w:t xml:space="preserve">Первый заместитель Главы администрации муниципального района «Бабаюртовский район» - Председатель Комиссии, Заместитель Главы </w:t>
      </w:r>
      <w:r w:rsidR="00BC58AB">
        <w:t>а</w:t>
      </w:r>
      <w:r>
        <w:t xml:space="preserve">дминистрации, Начальник Управления делами </w:t>
      </w:r>
      <w:r w:rsidR="00BC58AB">
        <w:t>а</w:t>
      </w:r>
      <w:r>
        <w:t xml:space="preserve">дминистрации, Помощники Главы администрации ( по вопросам противодействия коррупции и по вопросам внутренней политики), должностное лицо кадровой службы, ответственное за работу по профилактике коррупционных и иных правонарушений - (секретарь </w:t>
      </w:r>
      <w:r w:rsidR="00BC58AB">
        <w:t>«Единой Комиссии»</w:t>
      </w:r>
      <w:r>
        <w:t>), должностные лица финансово - экономической , юридической службы Администрации, Управления образования и других подразделений, определяемые руководителем. Заместитель Главы, курирующий вопросы безопасности - назначается заместителем председателя Комиссии.</w:t>
      </w:r>
    </w:p>
    <w:p w:rsidR="00727AFC" w:rsidRDefault="00727AFC">
      <w:pPr>
        <w:pStyle w:val="1"/>
        <w:spacing w:line="259" w:lineRule="auto"/>
        <w:ind w:firstLine="580"/>
        <w:jc w:val="both"/>
      </w:pPr>
    </w:p>
    <w:p w:rsidR="00626085" w:rsidRPr="00626085" w:rsidRDefault="006D67B4" w:rsidP="006D67B4">
      <w:pPr>
        <w:pStyle w:val="aa"/>
        <w:jc w:val="both"/>
        <w:rPr>
          <w:rFonts w:ascii="Times New Roman" w:hAnsi="Times New Roman" w:cs="Times New Roman"/>
          <w:sz w:val="28"/>
          <w:szCs w:val="28"/>
        </w:rPr>
      </w:pPr>
      <w:bookmarkStart w:id="14" w:name="bookmark13"/>
      <w:bookmarkEnd w:id="14"/>
      <w:r>
        <w:rPr>
          <w:rFonts w:ascii="Times New Roman" w:hAnsi="Times New Roman" w:cs="Times New Roman"/>
          <w:b/>
          <w:bCs/>
          <w:sz w:val="28"/>
          <w:szCs w:val="28"/>
        </w:rPr>
        <w:t xml:space="preserve">9. </w:t>
      </w:r>
      <w:r w:rsidR="00BD653B" w:rsidRPr="00626085">
        <w:rPr>
          <w:rFonts w:ascii="Times New Roman" w:hAnsi="Times New Roman" w:cs="Times New Roman"/>
          <w:b/>
          <w:bCs/>
          <w:sz w:val="28"/>
          <w:szCs w:val="28"/>
        </w:rPr>
        <w:t>Глава администрации муниципального района «Баб</w:t>
      </w:r>
      <w:r w:rsidR="00626085" w:rsidRPr="00626085">
        <w:rPr>
          <w:rFonts w:ascii="Times New Roman" w:hAnsi="Times New Roman" w:cs="Times New Roman"/>
          <w:b/>
          <w:bCs/>
          <w:sz w:val="28"/>
          <w:szCs w:val="28"/>
        </w:rPr>
        <w:t xml:space="preserve">аюртовский район» может принять </w:t>
      </w:r>
      <w:r w:rsidR="00BD653B" w:rsidRPr="00626085">
        <w:rPr>
          <w:rFonts w:ascii="Times New Roman" w:hAnsi="Times New Roman" w:cs="Times New Roman"/>
          <w:b/>
          <w:bCs/>
          <w:sz w:val="28"/>
          <w:szCs w:val="28"/>
        </w:rPr>
        <w:t xml:space="preserve">решение о включении в состав </w:t>
      </w:r>
      <w:r w:rsidR="00BC58AB" w:rsidRPr="00626085">
        <w:rPr>
          <w:rFonts w:ascii="Times New Roman" w:hAnsi="Times New Roman" w:cs="Times New Roman"/>
          <w:b/>
          <w:sz w:val="28"/>
          <w:szCs w:val="28"/>
        </w:rPr>
        <w:t>«Единой Комиссии»</w:t>
      </w:r>
      <w:r w:rsidR="00BD653B" w:rsidRPr="00626085">
        <w:rPr>
          <w:rFonts w:ascii="Times New Roman" w:hAnsi="Times New Roman" w:cs="Times New Roman"/>
          <w:b/>
          <w:bCs/>
          <w:sz w:val="28"/>
          <w:szCs w:val="28"/>
        </w:rPr>
        <w:t>:</w:t>
      </w:r>
      <w:bookmarkStart w:id="15" w:name="bookmark14"/>
      <w:r w:rsidR="00626085" w:rsidRPr="00626085">
        <w:rPr>
          <w:rFonts w:ascii="Times New Roman" w:hAnsi="Times New Roman" w:cs="Times New Roman"/>
          <w:sz w:val="28"/>
          <w:szCs w:val="28"/>
        </w:rPr>
        <w:t xml:space="preserve">                                                                            </w:t>
      </w:r>
      <w:r w:rsidR="00BD653B" w:rsidRPr="00626085">
        <w:rPr>
          <w:rFonts w:ascii="Times New Roman" w:hAnsi="Times New Roman" w:cs="Times New Roman"/>
          <w:b/>
          <w:sz w:val="28"/>
          <w:szCs w:val="28"/>
        </w:rPr>
        <w:t>а</w:t>
      </w:r>
      <w:bookmarkEnd w:id="15"/>
      <w:r w:rsidR="00BD653B" w:rsidRPr="00626085">
        <w:rPr>
          <w:rFonts w:ascii="Times New Roman" w:hAnsi="Times New Roman" w:cs="Times New Roman"/>
          <w:b/>
          <w:sz w:val="28"/>
          <w:szCs w:val="28"/>
        </w:rPr>
        <w:t>)</w:t>
      </w:r>
      <w:r w:rsidR="00BD653B" w:rsidRPr="00626085">
        <w:rPr>
          <w:rFonts w:ascii="Times New Roman" w:hAnsi="Times New Roman" w:cs="Times New Roman"/>
          <w:sz w:val="28"/>
          <w:szCs w:val="28"/>
        </w:rPr>
        <w:tab/>
        <w:t xml:space="preserve">представителя </w:t>
      </w:r>
      <w:r w:rsidR="00BD653B" w:rsidRPr="00626085">
        <w:rPr>
          <w:rFonts w:ascii="Times New Roman" w:hAnsi="Times New Roman" w:cs="Times New Roman"/>
          <w:b/>
          <w:sz w:val="28"/>
          <w:szCs w:val="28"/>
        </w:rPr>
        <w:t>общественного совета</w:t>
      </w:r>
      <w:r w:rsidR="00626085">
        <w:rPr>
          <w:rFonts w:ascii="Times New Roman" w:hAnsi="Times New Roman" w:cs="Times New Roman"/>
          <w:b/>
          <w:sz w:val="28"/>
          <w:szCs w:val="28"/>
        </w:rPr>
        <w:t xml:space="preserve"> (Общественной палаты</w:t>
      </w:r>
      <w:r>
        <w:rPr>
          <w:rFonts w:ascii="Times New Roman" w:hAnsi="Times New Roman" w:cs="Times New Roman"/>
          <w:b/>
          <w:sz w:val="28"/>
          <w:szCs w:val="28"/>
        </w:rPr>
        <w:t>)</w:t>
      </w:r>
      <w:r w:rsidR="00BD653B" w:rsidRPr="00626085">
        <w:rPr>
          <w:rFonts w:ascii="Times New Roman" w:hAnsi="Times New Roman" w:cs="Times New Roman"/>
          <w:sz w:val="28"/>
          <w:szCs w:val="28"/>
        </w:rPr>
        <w:t>, образованного при органе местного самоуправления Бабаюртовский район;</w:t>
      </w:r>
      <w:bookmarkStart w:id="16" w:name="bookmark15"/>
    </w:p>
    <w:p w:rsidR="00626085" w:rsidRPr="00626085" w:rsidRDefault="00BD653B" w:rsidP="00626085">
      <w:pPr>
        <w:pStyle w:val="aa"/>
        <w:rPr>
          <w:rFonts w:ascii="Times New Roman" w:hAnsi="Times New Roman" w:cs="Times New Roman"/>
          <w:sz w:val="28"/>
          <w:szCs w:val="28"/>
        </w:rPr>
      </w:pPr>
      <w:r w:rsidRPr="00626085">
        <w:rPr>
          <w:rFonts w:ascii="Times New Roman" w:hAnsi="Times New Roman" w:cs="Times New Roman"/>
          <w:b/>
          <w:sz w:val="28"/>
          <w:szCs w:val="28"/>
        </w:rPr>
        <w:t>б</w:t>
      </w:r>
      <w:bookmarkEnd w:id="16"/>
      <w:r w:rsidRPr="00626085">
        <w:rPr>
          <w:rFonts w:ascii="Times New Roman" w:hAnsi="Times New Roman" w:cs="Times New Roman"/>
          <w:b/>
          <w:sz w:val="28"/>
          <w:szCs w:val="28"/>
        </w:rPr>
        <w:t>)</w:t>
      </w:r>
      <w:r w:rsidRPr="00626085">
        <w:rPr>
          <w:rFonts w:ascii="Times New Roman" w:hAnsi="Times New Roman" w:cs="Times New Roman"/>
          <w:sz w:val="28"/>
          <w:szCs w:val="28"/>
        </w:rPr>
        <w:tab/>
        <w:t>представителя общественной организации ветеранов, созданной в органе местного самоуправления Бабаюртовский район;</w:t>
      </w:r>
      <w:bookmarkStart w:id="17" w:name="bookmark16"/>
    </w:p>
    <w:p w:rsidR="000B18EF" w:rsidRDefault="00BD653B" w:rsidP="00626085">
      <w:pPr>
        <w:pStyle w:val="aa"/>
        <w:rPr>
          <w:rFonts w:ascii="Times New Roman" w:hAnsi="Times New Roman" w:cs="Times New Roman"/>
          <w:sz w:val="28"/>
          <w:szCs w:val="28"/>
        </w:rPr>
      </w:pPr>
      <w:r w:rsidRPr="00626085">
        <w:rPr>
          <w:rFonts w:ascii="Times New Roman" w:hAnsi="Times New Roman" w:cs="Times New Roman"/>
          <w:b/>
          <w:sz w:val="28"/>
          <w:szCs w:val="28"/>
        </w:rPr>
        <w:t>в</w:t>
      </w:r>
      <w:bookmarkEnd w:id="17"/>
      <w:r w:rsidRPr="00626085">
        <w:rPr>
          <w:rFonts w:ascii="Times New Roman" w:hAnsi="Times New Roman" w:cs="Times New Roman"/>
          <w:b/>
          <w:sz w:val="28"/>
          <w:szCs w:val="28"/>
        </w:rPr>
        <w:t>)</w:t>
      </w:r>
      <w:r w:rsidRPr="00626085">
        <w:rPr>
          <w:rFonts w:ascii="Times New Roman" w:hAnsi="Times New Roman" w:cs="Times New Roman"/>
          <w:sz w:val="28"/>
          <w:szCs w:val="28"/>
        </w:rPr>
        <w:tab/>
        <w:t>представителя профсоюзной организации, действующей в установленном порядке в органе местного самоуправления Бабаюртовский район</w:t>
      </w:r>
      <w:r w:rsidR="006D67B4">
        <w:rPr>
          <w:rFonts w:ascii="Times New Roman" w:hAnsi="Times New Roman" w:cs="Times New Roman"/>
          <w:sz w:val="28"/>
          <w:szCs w:val="28"/>
        </w:rPr>
        <w:t>.</w:t>
      </w:r>
    </w:p>
    <w:p w:rsidR="00626085" w:rsidRPr="00626085" w:rsidRDefault="00626085" w:rsidP="00626085">
      <w:pPr>
        <w:pStyle w:val="aa"/>
        <w:rPr>
          <w:rFonts w:ascii="Times New Roman" w:hAnsi="Times New Roman" w:cs="Times New Roman"/>
          <w:sz w:val="28"/>
          <w:szCs w:val="28"/>
        </w:rPr>
      </w:pPr>
    </w:p>
    <w:p w:rsidR="000B18EF" w:rsidRDefault="00BD653B" w:rsidP="006D67B4">
      <w:pPr>
        <w:pStyle w:val="1"/>
        <w:numPr>
          <w:ilvl w:val="0"/>
          <w:numId w:val="5"/>
        </w:numPr>
        <w:tabs>
          <w:tab w:val="left" w:pos="567"/>
        </w:tabs>
        <w:spacing w:line="302" w:lineRule="auto"/>
        <w:ind w:left="0" w:firstLine="0"/>
        <w:jc w:val="both"/>
        <w:rPr>
          <w:sz w:val="28"/>
          <w:szCs w:val="28"/>
        </w:rPr>
      </w:pPr>
      <w:bookmarkStart w:id="18" w:name="bookmark17"/>
      <w:bookmarkEnd w:id="18"/>
      <w:r w:rsidRPr="006D67B4">
        <w:rPr>
          <w:sz w:val="28"/>
          <w:szCs w:val="28"/>
        </w:rPr>
        <w:t xml:space="preserve">Лица, указанные в </w:t>
      </w:r>
      <w:r w:rsidRPr="006D67B4">
        <w:rPr>
          <w:sz w:val="28"/>
          <w:szCs w:val="28"/>
          <w:u w:val="single"/>
        </w:rPr>
        <w:t>подпунктах "б”</w:t>
      </w:r>
      <w:r w:rsidRPr="006D67B4">
        <w:rPr>
          <w:sz w:val="28"/>
          <w:szCs w:val="28"/>
        </w:rPr>
        <w:t xml:space="preserve"> и </w:t>
      </w:r>
      <w:r w:rsidRPr="006D67B4">
        <w:rPr>
          <w:sz w:val="28"/>
          <w:szCs w:val="28"/>
          <w:u w:val="single"/>
        </w:rPr>
        <w:t>"в" пункта 8</w:t>
      </w:r>
      <w:r w:rsidRPr="006D67B4">
        <w:rPr>
          <w:sz w:val="28"/>
          <w:szCs w:val="28"/>
        </w:rPr>
        <w:t xml:space="preserve"> и в </w:t>
      </w:r>
      <w:r w:rsidRPr="006D67B4">
        <w:rPr>
          <w:sz w:val="28"/>
          <w:szCs w:val="28"/>
          <w:u w:val="single"/>
        </w:rPr>
        <w:t xml:space="preserve">пункте </w:t>
      </w:r>
      <w:r w:rsidRPr="006D67B4">
        <w:rPr>
          <w:sz w:val="28"/>
          <w:szCs w:val="28"/>
        </w:rPr>
        <w:t>9 настоящего Положения, включаются в состав комиссии в установленном порядке по согласованию с общественным советом, образованным при органе местного самоуправления Бабаюртовский район, с общественной организацией ветеранов и с профсоюзной организацией, действующей в установленном порядке в органе местного самоуправления Бабаюртовский район.</w:t>
      </w:r>
    </w:p>
    <w:p w:rsidR="006D67B4" w:rsidRPr="006D67B4" w:rsidRDefault="006D67B4" w:rsidP="006D67B4">
      <w:pPr>
        <w:pStyle w:val="1"/>
        <w:tabs>
          <w:tab w:val="left" w:pos="567"/>
        </w:tabs>
        <w:spacing w:line="302" w:lineRule="auto"/>
        <w:ind w:firstLine="0"/>
        <w:jc w:val="both"/>
        <w:rPr>
          <w:sz w:val="28"/>
          <w:szCs w:val="28"/>
        </w:rPr>
      </w:pPr>
    </w:p>
    <w:p w:rsidR="000B18EF" w:rsidRDefault="00BD653B" w:rsidP="006D67B4">
      <w:pPr>
        <w:pStyle w:val="1"/>
        <w:numPr>
          <w:ilvl w:val="0"/>
          <w:numId w:val="5"/>
        </w:numPr>
        <w:tabs>
          <w:tab w:val="left" w:pos="567"/>
        </w:tabs>
        <w:spacing w:line="302" w:lineRule="auto"/>
        <w:ind w:left="0" w:firstLine="0"/>
        <w:jc w:val="both"/>
      </w:pPr>
      <w:bookmarkStart w:id="19" w:name="bookmark18"/>
      <w:bookmarkEnd w:id="19"/>
      <w:r>
        <w:t xml:space="preserve">Число членов </w:t>
      </w:r>
      <w:r w:rsidR="00BC58AB" w:rsidRPr="00BC58AB">
        <w:rPr>
          <w:b/>
        </w:rPr>
        <w:t>«Единой Комиссии»</w:t>
      </w:r>
      <w:r w:rsidRPr="00BC58AB">
        <w:rPr>
          <w:b/>
        </w:rPr>
        <w:t>,</w:t>
      </w:r>
      <w:r>
        <w:t xml:space="preserve"> не замещающих должности муниципальной службы в органе местного самоуправления, должно составлять не менее </w:t>
      </w:r>
      <w:r w:rsidRPr="001319D6">
        <w:rPr>
          <w:b/>
          <w:u w:val="single"/>
        </w:rPr>
        <w:t xml:space="preserve">одной </w:t>
      </w:r>
      <w:r w:rsidRPr="001319D6">
        <w:rPr>
          <w:b/>
          <w:u w:val="single"/>
        </w:rPr>
        <w:lastRenderedPageBreak/>
        <w:t>четверти</w:t>
      </w:r>
      <w:r>
        <w:t xml:space="preserve"> от общего числа членов комиссии.</w:t>
      </w:r>
    </w:p>
    <w:p w:rsidR="000B18EF" w:rsidRPr="006D67B4" w:rsidRDefault="00BD653B" w:rsidP="006D67B4">
      <w:pPr>
        <w:pStyle w:val="1"/>
        <w:numPr>
          <w:ilvl w:val="0"/>
          <w:numId w:val="5"/>
        </w:numPr>
        <w:spacing w:line="302" w:lineRule="auto"/>
        <w:ind w:left="0" w:firstLine="0"/>
        <w:jc w:val="both"/>
        <w:rPr>
          <w:sz w:val="28"/>
          <w:szCs w:val="28"/>
        </w:rPr>
      </w:pPr>
      <w:bookmarkStart w:id="20" w:name="bookmark19"/>
      <w:bookmarkEnd w:id="20"/>
      <w:r w:rsidRPr="006D67B4">
        <w:rPr>
          <w:sz w:val="28"/>
          <w:szCs w:val="28"/>
        </w:rPr>
        <w:t xml:space="preserve">Состав </w:t>
      </w:r>
      <w:r w:rsidR="00BC58AB" w:rsidRPr="006D67B4">
        <w:rPr>
          <w:b/>
          <w:sz w:val="28"/>
          <w:szCs w:val="28"/>
        </w:rPr>
        <w:t xml:space="preserve">«Единой </w:t>
      </w:r>
      <w:proofErr w:type="spellStart"/>
      <w:r w:rsidR="00BC58AB" w:rsidRPr="006D67B4">
        <w:rPr>
          <w:b/>
          <w:sz w:val="28"/>
          <w:szCs w:val="28"/>
        </w:rPr>
        <w:t>Комиссии»,</w:t>
      </w:r>
      <w:r w:rsidRPr="006D67B4">
        <w:rPr>
          <w:sz w:val="28"/>
          <w:szCs w:val="28"/>
        </w:rPr>
        <w:t>формируется</w:t>
      </w:r>
      <w:proofErr w:type="spellEnd"/>
      <w:r w:rsidRPr="006D67B4">
        <w:rPr>
          <w:sz w:val="28"/>
          <w:szCs w:val="28"/>
        </w:rPr>
        <w:t xml:space="preserve"> таким образом, чтобы исключить возможность возникновения конфликта интересов, который мог бы повлиять на принимаемые комиссией решения.</w:t>
      </w:r>
    </w:p>
    <w:p w:rsidR="000B18EF" w:rsidRPr="006D67B4" w:rsidRDefault="00BD653B" w:rsidP="006D67B4">
      <w:pPr>
        <w:pStyle w:val="1"/>
        <w:numPr>
          <w:ilvl w:val="0"/>
          <w:numId w:val="5"/>
        </w:numPr>
        <w:tabs>
          <w:tab w:val="left" w:pos="709"/>
        </w:tabs>
        <w:spacing w:line="302" w:lineRule="auto"/>
        <w:ind w:left="0" w:firstLine="0"/>
        <w:jc w:val="both"/>
        <w:rPr>
          <w:sz w:val="28"/>
          <w:szCs w:val="28"/>
        </w:rPr>
      </w:pPr>
      <w:bookmarkStart w:id="21" w:name="bookmark20"/>
      <w:bookmarkEnd w:id="21"/>
      <w:r w:rsidRPr="006D67B4">
        <w:rPr>
          <w:sz w:val="28"/>
          <w:szCs w:val="28"/>
        </w:rPr>
        <w:t xml:space="preserve">В заседаниях </w:t>
      </w:r>
      <w:r w:rsidR="00BC58AB" w:rsidRPr="006D67B4">
        <w:rPr>
          <w:b/>
          <w:sz w:val="28"/>
          <w:szCs w:val="28"/>
        </w:rPr>
        <w:t>«Единой Комиссии»,</w:t>
      </w:r>
      <w:r w:rsidR="00BC58AB" w:rsidRPr="006D67B4">
        <w:rPr>
          <w:sz w:val="28"/>
          <w:szCs w:val="28"/>
        </w:rPr>
        <w:t xml:space="preserve"> с</w:t>
      </w:r>
      <w:r w:rsidRPr="006D67B4">
        <w:rPr>
          <w:sz w:val="28"/>
          <w:szCs w:val="28"/>
        </w:rPr>
        <w:t xml:space="preserve"> правом совещательного голоса участвуют:</w:t>
      </w:r>
    </w:p>
    <w:p w:rsidR="000B18EF" w:rsidRPr="006D67B4" w:rsidRDefault="00BD653B" w:rsidP="006D67B4">
      <w:pPr>
        <w:pStyle w:val="1"/>
        <w:tabs>
          <w:tab w:val="left" w:pos="426"/>
        </w:tabs>
        <w:spacing w:after="300" w:line="259" w:lineRule="auto"/>
        <w:ind w:firstLine="0"/>
        <w:jc w:val="both"/>
        <w:rPr>
          <w:sz w:val="28"/>
          <w:szCs w:val="28"/>
        </w:rPr>
      </w:pPr>
      <w:bookmarkStart w:id="22" w:name="bookmark21"/>
      <w:r w:rsidRPr="00522BDC">
        <w:rPr>
          <w:b/>
          <w:sz w:val="28"/>
          <w:szCs w:val="28"/>
          <w:shd w:val="clear" w:color="auto" w:fill="FFFFFF"/>
        </w:rPr>
        <w:t>а</w:t>
      </w:r>
      <w:bookmarkEnd w:id="22"/>
      <w:r w:rsidRPr="00522BDC">
        <w:rPr>
          <w:b/>
          <w:sz w:val="28"/>
          <w:szCs w:val="28"/>
          <w:shd w:val="clear" w:color="auto" w:fill="FFFFFF"/>
        </w:rPr>
        <w:t>)</w:t>
      </w:r>
      <w:r w:rsidRPr="006D67B4">
        <w:rPr>
          <w:sz w:val="28"/>
          <w:szCs w:val="28"/>
        </w:rPr>
        <w:tab/>
        <w:t xml:space="preserve">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w:t>
      </w:r>
      <w:r w:rsidR="0003361D" w:rsidRPr="006D67B4">
        <w:rPr>
          <w:b/>
          <w:sz w:val="28"/>
          <w:szCs w:val="28"/>
        </w:rPr>
        <w:t>«Единой Комиссии»,</w:t>
      </w:r>
      <w:r w:rsidR="007F5280">
        <w:rPr>
          <w:b/>
          <w:sz w:val="28"/>
          <w:szCs w:val="28"/>
        </w:rPr>
        <w:t xml:space="preserve"> </w:t>
      </w:r>
      <w:r w:rsidRPr="006D67B4">
        <w:rPr>
          <w:sz w:val="28"/>
          <w:szCs w:val="28"/>
        </w:rPr>
        <w:t>два муниципальных служащих, замещающих в Администрации Бабаюртовского района либо в ее структурном подразделении должности муниципальной службы, аналогичные должности, замещаемой муниципальным служащим, в отношении которого</w:t>
      </w:r>
      <w:r w:rsidR="007F5280">
        <w:rPr>
          <w:sz w:val="28"/>
          <w:szCs w:val="28"/>
        </w:rPr>
        <w:t xml:space="preserve"> </w:t>
      </w:r>
      <w:r w:rsidR="0003361D" w:rsidRPr="006D67B4">
        <w:rPr>
          <w:b/>
          <w:sz w:val="28"/>
          <w:szCs w:val="28"/>
        </w:rPr>
        <w:t>«Единой Комиссией»,</w:t>
      </w:r>
      <w:r w:rsidR="007F5280">
        <w:rPr>
          <w:b/>
          <w:sz w:val="28"/>
          <w:szCs w:val="28"/>
        </w:rPr>
        <w:t xml:space="preserve"> </w:t>
      </w:r>
      <w:r w:rsidRPr="006D67B4">
        <w:rPr>
          <w:sz w:val="28"/>
          <w:szCs w:val="28"/>
        </w:rPr>
        <w:t>рассматривается этот вопрос;</w:t>
      </w:r>
    </w:p>
    <w:p w:rsidR="000B18EF" w:rsidRPr="006D67B4" w:rsidRDefault="00BD653B" w:rsidP="006D67B4">
      <w:pPr>
        <w:pStyle w:val="1"/>
        <w:tabs>
          <w:tab w:val="left" w:pos="426"/>
          <w:tab w:val="left" w:pos="851"/>
        </w:tabs>
        <w:spacing w:after="40" w:line="259" w:lineRule="auto"/>
        <w:ind w:firstLine="0"/>
        <w:jc w:val="both"/>
        <w:rPr>
          <w:sz w:val="28"/>
          <w:szCs w:val="28"/>
        </w:rPr>
      </w:pPr>
      <w:bookmarkStart w:id="23" w:name="bookmark22"/>
      <w:r w:rsidRPr="00522BDC">
        <w:rPr>
          <w:b/>
          <w:sz w:val="28"/>
          <w:szCs w:val="28"/>
          <w:shd w:val="clear" w:color="auto" w:fill="FFFFFF"/>
        </w:rPr>
        <w:t>б</w:t>
      </w:r>
      <w:bookmarkEnd w:id="23"/>
      <w:r w:rsidRPr="00522BDC">
        <w:rPr>
          <w:b/>
          <w:sz w:val="28"/>
          <w:szCs w:val="28"/>
          <w:shd w:val="clear" w:color="auto" w:fill="FFFFFF"/>
        </w:rPr>
        <w:t>)</w:t>
      </w:r>
      <w:r w:rsidRPr="006D67B4">
        <w:rPr>
          <w:sz w:val="28"/>
          <w:szCs w:val="28"/>
        </w:rPr>
        <w:tab/>
        <w:t xml:space="preserve">другие муниципальные служащие, замещающие должности муниципальной службы в администрации, которые могут дать пояснения по вопросам муниципальной службы и вопросам, рассматриваемым </w:t>
      </w:r>
      <w:r w:rsidR="0003361D" w:rsidRPr="006D67B4">
        <w:rPr>
          <w:b/>
          <w:sz w:val="28"/>
          <w:szCs w:val="28"/>
        </w:rPr>
        <w:t>«Единой Комиссии»</w:t>
      </w:r>
      <w:r w:rsidRPr="006D67B4">
        <w:rPr>
          <w:sz w:val="28"/>
          <w:szCs w:val="28"/>
        </w:rPr>
        <w:t xml:space="preserve">;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w:t>
      </w:r>
      <w:r w:rsidR="0003361D" w:rsidRPr="006D67B4">
        <w:rPr>
          <w:b/>
          <w:sz w:val="28"/>
          <w:szCs w:val="28"/>
        </w:rPr>
        <w:t>«Единой Комиссии»,</w:t>
      </w:r>
      <w:r w:rsidR="007F5280">
        <w:rPr>
          <w:b/>
          <w:sz w:val="28"/>
          <w:szCs w:val="28"/>
        </w:rPr>
        <w:t xml:space="preserve"> </w:t>
      </w:r>
      <w:r w:rsidRPr="006D67B4">
        <w:rPr>
          <w:sz w:val="28"/>
          <w:szCs w:val="28"/>
        </w:rPr>
        <w:t xml:space="preserve">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w:t>
      </w:r>
      <w:r w:rsidR="0003361D" w:rsidRPr="006D67B4">
        <w:rPr>
          <w:b/>
          <w:sz w:val="28"/>
          <w:szCs w:val="28"/>
        </w:rPr>
        <w:t>«Единой Комиссии»</w:t>
      </w:r>
      <w:r w:rsidRPr="006D67B4">
        <w:rPr>
          <w:sz w:val="28"/>
          <w:szCs w:val="28"/>
        </w:rPr>
        <w:t xml:space="preserve">, принимаемому в каждом конкретном случае отдельно не менее чем за три дня до дня заседания </w:t>
      </w:r>
      <w:r w:rsidR="0003361D" w:rsidRPr="006D67B4">
        <w:rPr>
          <w:sz w:val="28"/>
          <w:szCs w:val="28"/>
        </w:rPr>
        <w:t>к</w:t>
      </w:r>
      <w:r w:rsidRPr="006D67B4">
        <w:rPr>
          <w:sz w:val="28"/>
          <w:szCs w:val="28"/>
        </w:rPr>
        <w:t xml:space="preserve">омиссии на основании ходатайства муниципального служащего, в отношении которого </w:t>
      </w:r>
      <w:r w:rsidR="0003361D" w:rsidRPr="006D67B4">
        <w:rPr>
          <w:sz w:val="28"/>
          <w:szCs w:val="28"/>
        </w:rPr>
        <w:t>к</w:t>
      </w:r>
      <w:r w:rsidRPr="006D67B4">
        <w:rPr>
          <w:sz w:val="28"/>
          <w:szCs w:val="28"/>
        </w:rPr>
        <w:t xml:space="preserve">омиссией рассматривается этот вопрос, или любого члена </w:t>
      </w:r>
      <w:r w:rsidR="0003361D" w:rsidRPr="006D67B4">
        <w:rPr>
          <w:sz w:val="28"/>
          <w:szCs w:val="28"/>
        </w:rPr>
        <w:t>к</w:t>
      </w:r>
      <w:r w:rsidRPr="006D67B4">
        <w:rPr>
          <w:sz w:val="28"/>
          <w:szCs w:val="28"/>
        </w:rPr>
        <w:t>омиссии.</w:t>
      </w:r>
    </w:p>
    <w:p w:rsidR="000B18EF" w:rsidRPr="006D67B4" w:rsidRDefault="00BD653B" w:rsidP="006D67B4">
      <w:pPr>
        <w:pStyle w:val="1"/>
        <w:numPr>
          <w:ilvl w:val="0"/>
          <w:numId w:val="5"/>
        </w:numPr>
        <w:tabs>
          <w:tab w:val="left" w:pos="567"/>
        </w:tabs>
        <w:spacing w:line="302" w:lineRule="auto"/>
        <w:ind w:left="0" w:firstLine="0"/>
        <w:jc w:val="both"/>
        <w:rPr>
          <w:sz w:val="28"/>
          <w:szCs w:val="28"/>
        </w:rPr>
      </w:pPr>
      <w:bookmarkStart w:id="24" w:name="bookmark23"/>
      <w:bookmarkEnd w:id="24"/>
      <w:r w:rsidRPr="006D67B4">
        <w:rPr>
          <w:sz w:val="28"/>
          <w:szCs w:val="28"/>
        </w:rPr>
        <w:t xml:space="preserve">Заседание </w:t>
      </w:r>
      <w:r w:rsidR="0003361D" w:rsidRPr="006D67B4">
        <w:rPr>
          <w:b/>
          <w:sz w:val="28"/>
          <w:szCs w:val="28"/>
        </w:rPr>
        <w:t>«Единой Комиссии»,</w:t>
      </w:r>
      <w:r w:rsidRPr="006D67B4">
        <w:rPr>
          <w:sz w:val="28"/>
          <w:szCs w:val="28"/>
        </w:rPr>
        <w:t xml:space="preserve"> считается правомочным, если на нем присутствует не менее </w:t>
      </w:r>
      <w:r w:rsidRPr="006D67B4">
        <w:rPr>
          <w:b/>
          <w:sz w:val="28"/>
          <w:szCs w:val="28"/>
          <w:u w:val="single"/>
        </w:rPr>
        <w:t>двух третей</w:t>
      </w:r>
      <w:r w:rsidRPr="006D67B4">
        <w:rPr>
          <w:sz w:val="28"/>
          <w:szCs w:val="28"/>
        </w:rPr>
        <w:t xml:space="preserve">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rsidR="000B18EF" w:rsidRDefault="00BD653B" w:rsidP="006D67B4">
      <w:pPr>
        <w:pStyle w:val="1"/>
        <w:numPr>
          <w:ilvl w:val="0"/>
          <w:numId w:val="5"/>
        </w:numPr>
        <w:tabs>
          <w:tab w:val="left" w:pos="567"/>
        </w:tabs>
        <w:spacing w:line="302" w:lineRule="auto"/>
        <w:ind w:left="0" w:firstLine="0"/>
        <w:jc w:val="both"/>
        <w:rPr>
          <w:sz w:val="28"/>
          <w:szCs w:val="28"/>
        </w:rPr>
      </w:pPr>
      <w:bookmarkStart w:id="25" w:name="bookmark24"/>
      <w:bookmarkEnd w:id="25"/>
      <w:r w:rsidRPr="006D67B4">
        <w:rPr>
          <w:sz w:val="28"/>
          <w:szCs w:val="28"/>
        </w:rPr>
        <w:t xml:space="preserve">При возникновении прямой или косвенной личной заинтересованности члена </w:t>
      </w:r>
      <w:r w:rsidR="0003361D" w:rsidRPr="006D67B4">
        <w:rPr>
          <w:b/>
          <w:sz w:val="28"/>
          <w:szCs w:val="28"/>
        </w:rPr>
        <w:t>«Единой Комиссии»,</w:t>
      </w:r>
      <w:r w:rsidR="001319D6" w:rsidRPr="006D67B4">
        <w:rPr>
          <w:b/>
          <w:sz w:val="28"/>
          <w:szCs w:val="28"/>
        </w:rPr>
        <w:t xml:space="preserve"> </w:t>
      </w:r>
      <w:r w:rsidRPr="006D67B4">
        <w:rPr>
          <w:sz w:val="28"/>
          <w:szCs w:val="28"/>
        </w:rPr>
        <w:t xml:space="preserve">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w:t>
      </w:r>
      <w:r w:rsidR="0003361D" w:rsidRPr="006D67B4">
        <w:rPr>
          <w:b/>
          <w:sz w:val="28"/>
          <w:szCs w:val="28"/>
        </w:rPr>
        <w:t>«Единой Комиссии»,</w:t>
      </w:r>
      <w:r w:rsidR="00727AFC" w:rsidRPr="006D67B4">
        <w:rPr>
          <w:b/>
          <w:sz w:val="28"/>
          <w:szCs w:val="28"/>
        </w:rPr>
        <w:t xml:space="preserve"> </w:t>
      </w:r>
      <w:r w:rsidRPr="006D67B4">
        <w:rPr>
          <w:sz w:val="28"/>
          <w:szCs w:val="28"/>
        </w:rPr>
        <w:t>не принимает участия в рассмотрении указанного вопроса.</w:t>
      </w:r>
    </w:p>
    <w:p w:rsidR="006D67B4" w:rsidRPr="006D67B4" w:rsidRDefault="006D67B4" w:rsidP="006D67B4">
      <w:pPr>
        <w:pStyle w:val="1"/>
        <w:tabs>
          <w:tab w:val="left" w:pos="567"/>
        </w:tabs>
        <w:spacing w:line="302" w:lineRule="auto"/>
        <w:jc w:val="both"/>
        <w:rPr>
          <w:sz w:val="28"/>
          <w:szCs w:val="28"/>
        </w:rPr>
      </w:pPr>
    </w:p>
    <w:p w:rsidR="000B18EF" w:rsidRPr="006D67B4" w:rsidRDefault="00BD653B" w:rsidP="006D67B4">
      <w:pPr>
        <w:pStyle w:val="1"/>
        <w:numPr>
          <w:ilvl w:val="0"/>
          <w:numId w:val="5"/>
        </w:numPr>
        <w:tabs>
          <w:tab w:val="left" w:pos="567"/>
        </w:tabs>
        <w:spacing w:line="302" w:lineRule="auto"/>
        <w:ind w:left="0" w:firstLine="0"/>
        <w:jc w:val="both"/>
        <w:rPr>
          <w:sz w:val="28"/>
          <w:szCs w:val="28"/>
        </w:rPr>
      </w:pPr>
      <w:bookmarkStart w:id="26" w:name="bookmark25"/>
      <w:bookmarkEnd w:id="26"/>
      <w:r w:rsidRPr="006D67B4">
        <w:rPr>
          <w:b/>
          <w:bCs/>
          <w:sz w:val="28"/>
          <w:szCs w:val="28"/>
        </w:rPr>
        <w:lastRenderedPageBreak/>
        <w:t xml:space="preserve">Основаниями для проведения заседания </w:t>
      </w:r>
      <w:r w:rsidR="0003361D" w:rsidRPr="006D67B4">
        <w:rPr>
          <w:b/>
          <w:sz w:val="28"/>
          <w:szCs w:val="28"/>
        </w:rPr>
        <w:t>«Единой Комиссии»,</w:t>
      </w:r>
      <w:r w:rsidR="006D67B4">
        <w:rPr>
          <w:b/>
          <w:sz w:val="28"/>
          <w:szCs w:val="28"/>
        </w:rPr>
        <w:t xml:space="preserve"> </w:t>
      </w:r>
      <w:r w:rsidRPr="006D67B4">
        <w:rPr>
          <w:b/>
          <w:bCs/>
          <w:sz w:val="28"/>
          <w:szCs w:val="28"/>
        </w:rPr>
        <w:t>являются:</w:t>
      </w:r>
    </w:p>
    <w:p w:rsidR="000B18EF" w:rsidRPr="006D67B4" w:rsidRDefault="00BD653B" w:rsidP="006D67B4">
      <w:pPr>
        <w:pStyle w:val="1"/>
        <w:tabs>
          <w:tab w:val="left" w:pos="567"/>
        </w:tabs>
        <w:spacing w:line="302" w:lineRule="auto"/>
        <w:ind w:firstLine="0"/>
        <w:jc w:val="both"/>
        <w:rPr>
          <w:sz w:val="28"/>
          <w:szCs w:val="28"/>
        </w:rPr>
      </w:pPr>
      <w:bookmarkStart w:id="27" w:name="bookmark26"/>
      <w:r w:rsidRPr="006D67B4">
        <w:rPr>
          <w:b/>
          <w:sz w:val="28"/>
          <w:szCs w:val="28"/>
        </w:rPr>
        <w:t>а</w:t>
      </w:r>
      <w:bookmarkEnd w:id="27"/>
      <w:r w:rsidRPr="006D67B4">
        <w:rPr>
          <w:b/>
          <w:sz w:val="28"/>
          <w:szCs w:val="28"/>
        </w:rPr>
        <w:t>)</w:t>
      </w:r>
      <w:r w:rsidRPr="006D67B4">
        <w:rPr>
          <w:sz w:val="28"/>
          <w:szCs w:val="28"/>
        </w:rPr>
        <w:tab/>
        <w:t xml:space="preserve">представление руководителем органа местного самоуправления в соответствии с </w:t>
      </w:r>
      <w:r w:rsidRPr="006D67B4">
        <w:rPr>
          <w:sz w:val="28"/>
          <w:szCs w:val="28"/>
          <w:u w:val="single"/>
        </w:rPr>
        <w:t>пунктом 28</w:t>
      </w:r>
      <w:r w:rsidRPr="006D67B4">
        <w:rPr>
          <w:sz w:val="28"/>
          <w:szCs w:val="28"/>
        </w:rPr>
        <w:t xml:space="preserve"> Положения о проверке достоверности и полноты сведений, представляемых гражданами, претендующими на замещение </w:t>
      </w:r>
      <w:r w:rsidR="001319D6" w:rsidRPr="006D67B4">
        <w:rPr>
          <w:sz w:val="28"/>
          <w:szCs w:val="28"/>
        </w:rPr>
        <w:t>должностей муниципальной службы</w:t>
      </w:r>
      <w:r w:rsidRPr="006D67B4">
        <w:rPr>
          <w:sz w:val="28"/>
          <w:szCs w:val="28"/>
        </w:rPr>
        <w:t xml:space="preserve">, и соблюдения муниципальными служащими требований к служебному поведению, утвержденного Указом Президента </w:t>
      </w:r>
      <w:r w:rsidR="001319D6" w:rsidRPr="006D67B4">
        <w:rPr>
          <w:sz w:val="28"/>
          <w:szCs w:val="28"/>
        </w:rPr>
        <w:t>Российской Федерации от 21.09.2009 года №1065 (</w:t>
      </w:r>
      <w:r w:rsidR="001319D6" w:rsidRPr="006D67B4">
        <w:rPr>
          <w:b/>
          <w:sz w:val="28"/>
          <w:szCs w:val="28"/>
        </w:rPr>
        <w:t xml:space="preserve">Указом Президента </w:t>
      </w:r>
      <w:r w:rsidRPr="006D67B4">
        <w:rPr>
          <w:b/>
          <w:sz w:val="28"/>
          <w:szCs w:val="28"/>
        </w:rPr>
        <w:t>Респуб</w:t>
      </w:r>
      <w:r w:rsidR="001319D6" w:rsidRPr="006D67B4">
        <w:rPr>
          <w:b/>
          <w:sz w:val="28"/>
          <w:szCs w:val="28"/>
        </w:rPr>
        <w:t>лики Дагестан от 14 января 2010</w:t>
      </w:r>
      <w:r w:rsidR="006D67B4">
        <w:rPr>
          <w:b/>
          <w:sz w:val="28"/>
          <w:szCs w:val="28"/>
        </w:rPr>
        <w:t>г.</w:t>
      </w:r>
      <w:r w:rsidR="001319D6" w:rsidRPr="006D67B4">
        <w:rPr>
          <w:b/>
          <w:sz w:val="28"/>
          <w:szCs w:val="28"/>
        </w:rPr>
        <w:t xml:space="preserve"> </w:t>
      </w:r>
      <w:r w:rsidRPr="006D67B4">
        <w:rPr>
          <w:b/>
          <w:sz w:val="28"/>
          <w:szCs w:val="28"/>
        </w:rPr>
        <w:t>N 1</w:t>
      </w:r>
      <w:r w:rsidR="001319D6" w:rsidRPr="006D67B4">
        <w:rPr>
          <w:b/>
          <w:sz w:val="28"/>
          <w:szCs w:val="28"/>
        </w:rPr>
        <w:t>)</w:t>
      </w:r>
      <w:r w:rsidRPr="006D67B4">
        <w:rPr>
          <w:sz w:val="28"/>
          <w:szCs w:val="28"/>
        </w:rPr>
        <w:t>, материалов проверки, свидетельствующих:</w:t>
      </w:r>
    </w:p>
    <w:p w:rsidR="000B18EF" w:rsidRPr="006D67B4" w:rsidRDefault="001319D6">
      <w:pPr>
        <w:pStyle w:val="1"/>
        <w:spacing w:line="302" w:lineRule="auto"/>
        <w:ind w:firstLine="580"/>
        <w:jc w:val="both"/>
        <w:rPr>
          <w:b/>
          <w:sz w:val="28"/>
          <w:szCs w:val="28"/>
        </w:rPr>
      </w:pPr>
      <w:r w:rsidRPr="006D67B4">
        <w:rPr>
          <w:b/>
          <w:sz w:val="28"/>
          <w:szCs w:val="28"/>
        </w:rPr>
        <w:t xml:space="preserve">- </w:t>
      </w:r>
      <w:r w:rsidR="00BD653B" w:rsidRPr="006D67B4">
        <w:rPr>
          <w:b/>
          <w:sz w:val="28"/>
          <w:szCs w:val="28"/>
        </w:rPr>
        <w:t xml:space="preserve">о представлении муниципальным служащим недостоверных или неполных сведений, предусмотренных </w:t>
      </w:r>
      <w:r w:rsidR="00BD653B" w:rsidRPr="006D67B4">
        <w:rPr>
          <w:b/>
          <w:sz w:val="28"/>
          <w:szCs w:val="28"/>
          <w:u w:val="single"/>
        </w:rPr>
        <w:t>подпунктом "а" пункта 1</w:t>
      </w:r>
      <w:r w:rsidR="00BD653B" w:rsidRPr="006D67B4">
        <w:rPr>
          <w:b/>
          <w:sz w:val="28"/>
          <w:szCs w:val="28"/>
        </w:rPr>
        <w:t xml:space="preserve"> названного Положения;</w:t>
      </w:r>
    </w:p>
    <w:p w:rsidR="000B18EF" w:rsidRPr="006D67B4" w:rsidRDefault="001319D6">
      <w:pPr>
        <w:pStyle w:val="1"/>
        <w:spacing w:line="302" w:lineRule="auto"/>
        <w:ind w:firstLine="580"/>
        <w:jc w:val="both"/>
        <w:rPr>
          <w:b/>
          <w:sz w:val="28"/>
          <w:szCs w:val="28"/>
        </w:rPr>
      </w:pPr>
      <w:r w:rsidRPr="006D67B4">
        <w:rPr>
          <w:b/>
          <w:sz w:val="28"/>
          <w:szCs w:val="28"/>
        </w:rPr>
        <w:t xml:space="preserve">- </w:t>
      </w:r>
      <w:r w:rsidR="00BD653B" w:rsidRPr="006D67B4">
        <w:rPr>
          <w:b/>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rsidR="00BB20A9" w:rsidRPr="006D67B4" w:rsidRDefault="00BD653B" w:rsidP="006D67B4">
      <w:pPr>
        <w:pStyle w:val="1"/>
        <w:tabs>
          <w:tab w:val="left" w:pos="567"/>
        </w:tabs>
        <w:spacing w:line="302" w:lineRule="auto"/>
        <w:ind w:firstLine="0"/>
        <w:jc w:val="both"/>
        <w:rPr>
          <w:sz w:val="28"/>
          <w:szCs w:val="28"/>
        </w:rPr>
      </w:pPr>
      <w:bookmarkStart w:id="28" w:name="bookmark27"/>
      <w:r w:rsidRPr="006D67B4">
        <w:rPr>
          <w:b/>
          <w:sz w:val="28"/>
          <w:szCs w:val="28"/>
        </w:rPr>
        <w:t>б</w:t>
      </w:r>
      <w:bookmarkEnd w:id="28"/>
      <w:r w:rsidRPr="006D67B4">
        <w:rPr>
          <w:b/>
          <w:sz w:val="28"/>
          <w:szCs w:val="28"/>
        </w:rPr>
        <w:t>)</w:t>
      </w:r>
      <w:r w:rsidRPr="006D67B4">
        <w:rPr>
          <w:sz w:val="28"/>
          <w:szCs w:val="28"/>
        </w:rPr>
        <w:tab/>
      </w:r>
      <w:r w:rsidR="001319D6" w:rsidRPr="006D67B4">
        <w:rPr>
          <w:b/>
          <w:sz w:val="28"/>
          <w:szCs w:val="28"/>
        </w:rPr>
        <w:t>Поступившее</w:t>
      </w:r>
      <w:r w:rsidR="00BB20A9" w:rsidRPr="006D67B4">
        <w:rPr>
          <w:b/>
          <w:sz w:val="28"/>
          <w:szCs w:val="28"/>
        </w:rPr>
        <w:t xml:space="preserve"> </w:t>
      </w:r>
      <w:r w:rsidR="001319D6" w:rsidRPr="006D67B4">
        <w:rPr>
          <w:b/>
          <w:sz w:val="28"/>
          <w:szCs w:val="28"/>
        </w:rPr>
        <w:t>подразделение кадровой службы администрации ОМС, должностному лицу по профилактике коррупционных и иных правонарушений порядке установленным правовым актом администрации: Обращение г</w:t>
      </w:r>
      <w:r w:rsidR="00BB20A9" w:rsidRPr="006D67B4">
        <w:rPr>
          <w:b/>
          <w:sz w:val="28"/>
          <w:szCs w:val="28"/>
        </w:rPr>
        <w:t>ражданина, замещавшего в администрации ОМС должность муниципальной службы, включенную перечень должностей, утвержденный нормативно правовым актом ОМС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 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r w:rsidR="00BB20A9" w:rsidRPr="006D67B4">
        <w:rPr>
          <w:sz w:val="28"/>
          <w:szCs w:val="28"/>
        </w:rPr>
        <w:t xml:space="preserve"> </w:t>
      </w:r>
    </w:p>
    <w:p w:rsidR="00BB20A9" w:rsidRPr="006D67B4" w:rsidRDefault="00BB20A9" w:rsidP="006D67B4">
      <w:pPr>
        <w:pStyle w:val="1"/>
        <w:tabs>
          <w:tab w:val="left" w:pos="969"/>
        </w:tabs>
        <w:spacing w:line="302" w:lineRule="auto"/>
        <w:ind w:firstLine="0"/>
        <w:jc w:val="both"/>
        <w:rPr>
          <w:sz w:val="28"/>
          <w:szCs w:val="28"/>
        </w:rPr>
      </w:pPr>
    </w:p>
    <w:p w:rsidR="000B18EF" w:rsidRPr="006D67B4" w:rsidRDefault="00BB20A9">
      <w:pPr>
        <w:pStyle w:val="1"/>
        <w:spacing w:line="302" w:lineRule="auto"/>
        <w:ind w:firstLine="580"/>
        <w:jc w:val="both"/>
        <w:rPr>
          <w:b/>
          <w:sz w:val="28"/>
          <w:szCs w:val="28"/>
        </w:rPr>
      </w:pPr>
      <w:r w:rsidRPr="006D67B4">
        <w:rPr>
          <w:b/>
          <w:sz w:val="28"/>
          <w:szCs w:val="28"/>
        </w:rPr>
        <w:t xml:space="preserve">- </w:t>
      </w:r>
      <w:r w:rsidR="00BD653B" w:rsidRPr="006D67B4">
        <w:rPr>
          <w:b/>
          <w:sz w:val="28"/>
          <w:szCs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BB20A9" w:rsidRPr="006D67B4" w:rsidRDefault="00BB20A9">
      <w:pPr>
        <w:pStyle w:val="1"/>
        <w:spacing w:line="302" w:lineRule="auto"/>
        <w:ind w:firstLine="580"/>
        <w:jc w:val="both"/>
        <w:rPr>
          <w:b/>
          <w:sz w:val="28"/>
          <w:szCs w:val="28"/>
        </w:rPr>
      </w:pPr>
    </w:p>
    <w:p w:rsidR="000B18EF" w:rsidRPr="006D67B4" w:rsidRDefault="00BB20A9">
      <w:pPr>
        <w:pStyle w:val="1"/>
        <w:spacing w:line="302" w:lineRule="auto"/>
        <w:ind w:firstLine="580"/>
        <w:jc w:val="both"/>
        <w:rPr>
          <w:b/>
          <w:sz w:val="28"/>
          <w:szCs w:val="28"/>
        </w:rPr>
      </w:pPr>
      <w:r w:rsidRPr="006D67B4">
        <w:rPr>
          <w:b/>
          <w:sz w:val="28"/>
          <w:szCs w:val="28"/>
        </w:rPr>
        <w:t xml:space="preserve">- </w:t>
      </w:r>
      <w:r w:rsidR="00BD653B" w:rsidRPr="006D67B4">
        <w:rPr>
          <w:b/>
          <w:sz w:val="28"/>
          <w:szCs w:val="28"/>
        </w:rPr>
        <w:t xml:space="preserve">заявление муниципального служащего о невозможности выполнить требования Федерального </w:t>
      </w:r>
      <w:r w:rsidR="00BD653B" w:rsidRPr="006D67B4">
        <w:rPr>
          <w:b/>
          <w:sz w:val="28"/>
          <w:szCs w:val="28"/>
          <w:u w:val="single"/>
        </w:rPr>
        <w:t>закона</w:t>
      </w:r>
      <w:r w:rsidR="00BD653B" w:rsidRPr="006D67B4">
        <w:rPr>
          <w:b/>
          <w:sz w:val="28"/>
          <w:szCs w:val="28"/>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w:t>
      </w:r>
      <w:r w:rsidR="00BD653B" w:rsidRPr="006D67B4">
        <w:rPr>
          <w:b/>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BB20A9" w:rsidRPr="006D67B4" w:rsidRDefault="00BB20A9">
      <w:pPr>
        <w:pStyle w:val="1"/>
        <w:spacing w:line="302" w:lineRule="auto"/>
        <w:ind w:firstLine="580"/>
        <w:jc w:val="both"/>
        <w:rPr>
          <w:b/>
          <w:sz w:val="28"/>
          <w:szCs w:val="28"/>
        </w:rPr>
      </w:pPr>
    </w:p>
    <w:p w:rsidR="000B18EF" w:rsidRPr="006D67B4" w:rsidRDefault="00BB20A9" w:rsidP="006D67B4">
      <w:pPr>
        <w:pStyle w:val="1"/>
        <w:spacing w:line="302" w:lineRule="auto"/>
        <w:ind w:firstLine="0"/>
        <w:jc w:val="both"/>
        <w:rPr>
          <w:b/>
          <w:sz w:val="28"/>
          <w:szCs w:val="28"/>
        </w:rPr>
      </w:pPr>
      <w:r w:rsidRPr="006D67B4">
        <w:rPr>
          <w:b/>
          <w:sz w:val="28"/>
          <w:szCs w:val="28"/>
        </w:rPr>
        <w:t xml:space="preserve">- </w:t>
      </w:r>
      <w:r w:rsidR="00BD653B" w:rsidRPr="006D67B4">
        <w:rPr>
          <w:b/>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B18EF" w:rsidRPr="006D67B4" w:rsidRDefault="00BD653B" w:rsidP="006D67B4">
      <w:pPr>
        <w:pStyle w:val="1"/>
        <w:tabs>
          <w:tab w:val="left" w:pos="941"/>
        </w:tabs>
        <w:spacing w:line="302" w:lineRule="auto"/>
        <w:ind w:firstLine="0"/>
        <w:jc w:val="both"/>
        <w:rPr>
          <w:sz w:val="28"/>
          <w:szCs w:val="28"/>
        </w:rPr>
      </w:pPr>
      <w:bookmarkStart w:id="29" w:name="bookmark28"/>
      <w:r w:rsidRPr="006D67B4">
        <w:rPr>
          <w:b/>
          <w:sz w:val="28"/>
          <w:szCs w:val="28"/>
        </w:rPr>
        <w:t>в</w:t>
      </w:r>
      <w:bookmarkEnd w:id="29"/>
      <w:r w:rsidRPr="006D67B4">
        <w:rPr>
          <w:b/>
          <w:sz w:val="28"/>
          <w:szCs w:val="28"/>
        </w:rPr>
        <w:t>)</w:t>
      </w:r>
      <w:r w:rsidRPr="006D67B4">
        <w:rPr>
          <w:b/>
          <w:sz w:val="28"/>
          <w:szCs w:val="28"/>
        </w:rPr>
        <w:tab/>
      </w:r>
      <w:r w:rsidRPr="006D67B4">
        <w:rPr>
          <w:sz w:val="28"/>
          <w:szCs w:val="28"/>
        </w:rPr>
        <w:t>представление руководителя муниципального органа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0B18EF" w:rsidRDefault="00BD653B" w:rsidP="006D67B4">
      <w:pPr>
        <w:pStyle w:val="1"/>
        <w:tabs>
          <w:tab w:val="left" w:pos="941"/>
        </w:tabs>
        <w:spacing w:line="305" w:lineRule="auto"/>
        <w:ind w:firstLine="0"/>
        <w:jc w:val="both"/>
      </w:pPr>
      <w:bookmarkStart w:id="30" w:name="bookmark29"/>
      <w:r w:rsidRPr="00BB20A9">
        <w:rPr>
          <w:b/>
        </w:rPr>
        <w:t>г</w:t>
      </w:r>
      <w:bookmarkEnd w:id="30"/>
      <w:r w:rsidRPr="00BB20A9">
        <w:rPr>
          <w:b/>
        </w:rPr>
        <w:t>)</w:t>
      </w:r>
      <w:r>
        <w:tab/>
        <w:t xml:space="preserve">представление руководителем органа местного самоуправления материалов проверки, свидетельствующих о представлении муниципальным служащим недостоверных или неполных сведений, предусмотренных </w:t>
      </w:r>
      <w:r w:rsidRPr="00BB20A9">
        <w:rPr>
          <w:b/>
          <w:u w:val="single"/>
        </w:rPr>
        <w:t>частью 1 статьи 3</w:t>
      </w:r>
      <w:r w:rsidRPr="00BB20A9">
        <w:rPr>
          <w:b/>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муниципальные должности, и иных лиц их доходам");</w:t>
      </w:r>
    </w:p>
    <w:p w:rsidR="000B18EF" w:rsidRDefault="00BD653B" w:rsidP="006D67B4">
      <w:pPr>
        <w:pStyle w:val="1"/>
        <w:ind w:firstLine="0"/>
      </w:pPr>
      <w:r>
        <w:t>(</w:t>
      </w:r>
      <w:proofErr w:type="spellStart"/>
      <w:r>
        <w:t>пп</w:t>
      </w:r>
      <w:proofErr w:type="spellEnd"/>
      <w:r>
        <w:t xml:space="preserve">. "г" введен </w:t>
      </w:r>
      <w:r>
        <w:rPr>
          <w:u w:val="single"/>
        </w:rPr>
        <w:t>Указом</w:t>
      </w:r>
      <w:r>
        <w:t xml:space="preserve"> Президента РД от 17.06.2013 N 184)</w:t>
      </w:r>
    </w:p>
    <w:p w:rsidR="000B18EF" w:rsidRDefault="00BD653B" w:rsidP="006D67B4">
      <w:pPr>
        <w:pStyle w:val="1"/>
        <w:tabs>
          <w:tab w:val="left" w:pos="913"/>
        </w:tabs>
        <w:ind w:firstLine="0"/>
        <w:jc w:val="both"/>
      </w:pPr>
      <w:bookmarkStart w:id="31" w:name="bookmark30"/>
      <w:r w:rsidRPr="00BB20A9">
        <w:rPr>
          <w:b/>
          <w:shd w:val="clear" w:color="auto" w:fill="FFFFFF"/>
        </w:rPr>
        <w:t>д</w:t>
      </w:r>
      <w:bookmarkEnd w:id="31"/>
      <w:r w:rsidRPr="00BB20A9">
        <w:rPr>
          <w:b/>
          <w:shd w:val="clear" w:color="auto" w:fill="FFFFFF"/>
        </w:rPr>
        <w:t>)</w:t>
      </w:r>
      <w:r>
        <w:tab/>
        <w:t xml:space="preserve">поступившее в соответствии с </w:t>
      </w:r>
      <w:r>
        <w:rPr>
          <w:u w:val="single"/>
        </w:rPr>
        <w:t>частью 4 статьи 12</w:t>
      </w:r>
      <w:r>
        <w:t xml:space="preserve"> Федерального закона - от 25 декабря 2008 г. N 273-ФЗ "О противодействии коррупции" и </w:t>
      </w:r>
      <w:r>
        <w:rPr>
          <w:u w:val="single"/>
        </w:rPr>
        <w:t>статьей 64.1</w:t>
      </w:r>
      <w:r>
        <w:t xml:space="preserve"> Трудового кодекса Российской Федерации в муниципальный орган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трудового договора на выполнение работ (оказание услуг), если отдельные функции данной организацией </w:t>
      </w:r>
      <w:r>
        <w:lastRenderedPageBreak/>
        <w:t xml:space="preserve">входили в его должностные (служебные)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отношения в данном органе местного самоуправления </w:t>
      </w:r>
      <w:r w:rsidR="00BB20A9">
        <w:t>или,</w:t>
      </w:r>
      <w:r>
        <w:t xml:space="preserve">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трудового договора в коммерческой или некоммерческой организации комиссией не рассматривался.</w:t>
      </w:r>
    </w:p>
    <w:p w:rsidR="000B18EF" w:rsidRDefault="00BD653B" w:rsidP="006D67B4">
      <w:pPr>
        <w:pStyle w:val="1"/>
        <w:ind w:firstLine="0"/>
      </w:pPr>
      <w:r>
        <w:t>(</w:t>
      </w:r>
      <w:proofErr w:type="spellStart"/>
      <w:r>
        <w:t>пп</w:t>
      </w:r>
      <w:proofErr w:type="spellEnd"/>
      <w:r>
        <w:t xml:space="preserve">. "д" в ред. </w:t>
      </w:r>
      <w:r>
        <w:rPr>
          <w:u w:val="single"/>
        </w:rPr>
        <w:t>Указа</w:t>
      </w:r>
      <w:r>
        <w:t xml:space="preserve"> Главы РД от 14.10.2015 N 248)</w:t>
      </w:r>
    </w:p>
    <w:p w:rsidR="00BB20A9" w:rsidRDefault="00BB20A9" w:rsidP="006D67B4">
      <w:pPr>
        <w:pStyle w:val="1"/>
        <w:ind w:firstLine="0"/>
        <w:jc w:val="both"/>
      </w:pPr>
      <w:r w:rsidRPr="0040363A">
        <w:rPr>
          <w:b/>
        </w:rPr>
        <w:t>е)</w:t>
      </w:r>
      <w:r>
        <w:t xml:space="preserve"> уведомление муниципального служащего о возникновении не</w:t>
      </w:r>
      <w:r w:rsidR="0040363A">
        <w:t>зависящих от нее обстоятельств, препятствующих</w:t>
      </w:r>
      <w:r>
        <w:t xml:space="preserve"> соб</w:t>
      </w:r>
      <w:r w:rsidR="0040363A">
        <w:t>л</w:t>
      </w:r>
      <w:r>
        <w:t xml:space="preserve">юдению требований служебному поведению и (или) требований </w:t>
      </w:r>
      <w:r w:rsidR="007F5280">
        <w:t>об урегулировании</w:t>
      </w:r>
      <w:r>
        <w:t xml:space="preserve"> конфликта интересов</w:t>
      </w:r>
    </w:p>
    <w:p w:rsidR="00BB20A9" w:rsidRDefault="00BB20A9" w:rsidP="006D67B4">
      <w:pPr>
        <w:pStyle w:val="1"/>
        <w:ind w:firstLine="0"/>
      </w:pPr>
      <w:r>
        <w:t>(</w:t>
      </w:r>
      <w:proofErr w:type="spellStart"/>
      <w:r>
        <w:t>пп</w:t>
      </w:r>
      <w:proofErr w:type="spellEnd"/>
      <w:r>
        <w:t>. Дополнительно включении Указом Президента РФ от 25.01.2024 года № 71).</w:t>
      </w:r>
    </w:p>
    <w:p w:rsidR="006D67B4" w:rsidRDefault="006D67B4" w:rsidP="006D67B4">
      <w:pPr>
        <w:pStyle w:val="1"/>
        <w:ind w:firstLine="0"/>
      </w:pPr>
    </w:p>
    <w:p w:rsidR="000B18EF" w:rsidRDefault="0003361D" w:rsidP="006D67B4">
      <w:pPr>
        <w:pStyle w:val="1"/>
        <w:numPr>
          <w:ilvl w:val="0"/>
          <w:numId w:val="5"/>
        </w:numPr>
        <w:tabs>
          <w:tab w:val="left" w:pos="567"/>
        </w:tabs>
        <w:ind w:left="0" w:firstLine="0"/>
        <w:jc w:val="both"/>
        <w:rPr>
          <w:sz w:val="28"/>
          <w:szCs w:val="28"/>
        </w:rPr>
      </w:pPr>
      <w:bookmarkStart w:id="32" w:name="bookmark31"/>
      <w:bookmarkStart w:id="33" w:name="_Hlk153288024"/>
      <w:bookmarkEnd w:id="32"/>
      <w:r w:rsidRPr="006D67B4">
        <w:rPr>
          <w:b/>
          <w:sz w:val="28"/>
          <w:szCs w:val="28"/>
        </w:rPr>
        <w:t>«Единой Комиссии»</w:t>
      </w:r>
      <w:bookmarkEnd w:id="33"/>
      <w:r w:rsidR="00574A10" w:rsidRPr="006D67B4">
        <w:rPr>
          <w:b/>
          <w:sz w:val="28"/>
          <w:szCs w:val="28"/>
        </w:rPr>
        <w:t xml:space="preserve"> </w:t>
      </w:r>
      <w:r w:rsidR="00BD653B" w:rsidRPr="006D67B4">
        <w:rPr>
          <w:sz w:val="28"/>
          <w:szCs w:val="28"/>
        </w:rPr>
        <w:t>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D67B4" w:rsidRPr="006D67B4" w:rsidRDefault="006D67B4" w:rsidP="006D67B4">
      <w:pPr>
        <w:pStyle w:val="1"/>
        <w:tabs>
          <w:tab w:val="left" w:pos="567"/>
        </w:tabs>
        <w:ind w:firstLine="0"/>
        <w:jc w:val="both"/>
        <w:rPr>
          <w:sz w:val="28"/>
          <w:szCs w:val="28"/>
        </w:rPr>
      </w:pPr>
    </w:p>
    <w:p w:rsidR="000B18EF" w:rsidRDefault="006D67B4" w:rsidP="006D67B4">
      <w:pPr>
        <w:pStyle w:val="1"/>
        <w:numPr>
          <w:ilvl w:val="1"/>
          <w:numId w:val="6"/>
        </w:numPr>
        <w:tabs>
          <w:tab w:val="left" w:pos="567"/>
        </w:tabs>
        <w:ind w:left="0" w:firstLine="0"/>
        <w:jc w:val="both"/>
        <w:rPr>
          <w:sz w:val="28"/>
          <w:szCs w:val="28"/>
        </w:rPr>
      </w:pPr>
      <w:bookmarkStart w:id="34" w:name="bookmark32"/>
      <w:bookmarkEnd w:id="34"/>
      <w:r>
        <w:rPr>
          <w:sz w:val="28"/>
          <w:szCs w:val="28"/>
        </w:rPr>
        <w:t xml:space="preserve">  </w:t>
      </w:r>
      <w:r w:rsidR="00BD653B" w:rsidRPr="006D67B4">
        <w:rPr>
          <w:sz w:val="28"/>
          <w:szCs w:val="28"/>
        </w:rPr>
        <w:t xml:space="preserve">Обращение, указанное в </w:t>
      </w:r>
      <w:r w:rsidR="00BD653B" w:rsidRPr="006D67B4">
        <w:rPr>
          <w:b/>
          <w:sz w:val="28"/>
          <w:szCs w:val="28"/>
          <w:u w:val="single"/>
        </w:rPr>
        <w:t>абзаце втором подпункта "б" пункта 16</w:t>
      </w:r>
      <w:r w:rsidR="00BD653B" w:rsidRPr="006D67B4">
        <w:rPr>
          <w:sz w:val="28"/>
          <w:szCs w:val="28"/>
        </w:rPr>
        <w:t xml:space="preserve"> настоящего Положения, подается гражданином, замещавшим должность муниципальной службы в органе местного самоуправления, должностному лицу муниципальной службы, по противодействию коррупции.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в органе местного самоуправления в отношении коммерческой или некоммерческой организации, вид договора (трудовой ), предполагаемый срок его действия, сумма оплаты за выполнение (оказание) по договору работ (услуг). Должностным лицом муниципальной службы, по противодействию коррупции,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r w:rsidR="00BD653B" w:rsidRPr="006D67B4">
        <w:rPr>
          <w:sz w:val="28"/>
          <w:szCs w:val="28"/>
          <w:u w:val="single"/>
        </w:rPr>
        <w:t>статьи 12</w:t>
      </w:r>
      <w:r w:rsidR="00BD653B" w:rsidRPr="006D67B4">
        <w:rPr>
          <w:sz w:val="28"/>
          <w:szCs w:val="28"/>
        </w:rPr>
        <w:t xml:space="preserve"> Федерального закона от 25 декабря 2008 г. N 273-ФЗ "О противодействии коррупции".</w:t>
      </w:r>
    </w:p>
    <w:p w:rsidR="000B18EF" w:rsidRPr="006D67B4" w:rsidRDefault="006D67B4" w:rsidP="006D67B4">
      <w:pPr>
        <w:pStyle w:val="1"/>
        <w:numPr>
          <w:ilvl w:val="1"/>
          <w:numId w:val="6"/>
        </w:numPr>
        <w:tabs>
          <w:tab w:val="left" w:pos="567"/>
        </w:tabs>
        <w:ind w:left="0" w:firstLine="0"/>
        <w:jc w:val="both"/>
        <w:rPr>
          <w:sz w:val="28"/>
          <w:szCs w:val="28"/>
        </w:rPr>
      </w:pPr>
      <w:bookmarkStart w:id="35" w:name="bookmark33"/>
      <w:bookmarkEnd w:id="35"/>
      <w:r>
        <w:rPr>
          <w:sz w:val="28"/>
          <w:szCs w:val="28"/>
        </w:rPr>
        <w:t xml:space="preserve"> </w:t>
      </w:r>
      <w:r w:rsidR="00BD653B" w:rsidRPr="006D67B4">
        <w:rPr>
          <w:sz w:val="28"/>
          <w:szCs w:val="28"/>
        </w:rPr>
        <w:t xml:space="preserve">Обращение, </w:t>
      </w:r>
      <w:r w:rsidR="00BD653B" w:rsidRPr="006D67B4">
        <w:rPr>
          <w:b/>
          <w:sz w:val="28"/>
          <w:szCs w:val="28"/>
        </w:rPr>
        <w:t xml:space="preserve">указанное в </w:t>
      </w:r>
      <w:r w:rsidR="00BD653B" w:rsidRPr="006D67B4">
        <w:rPr>
          <w:b/>
          <w:sz w:val="28"/>
          <w:szCs w:val="28"/>
          <w:u w:val="single"/>
        </w:rPr>
        <w:t xml:space="preserve">абзаце втором подпункта "б" пункта </w:t>
      </w:r>
      <w:r w:rsidR="00BD653B" w:rsidRPr="006D67B4">
        <w:rPr>
          <w:b/>
          <w:sz w:val="28"/>
          <w:szCs w:val="28"/>
        </w:rPr>
        <w:t>16</w:t>
      </w:r>
      <w:r w:rsidR="00BD653B" w:rsidRPr="006D67B4">
        <w:rPr>
          <w:sz w:val="28"/>
          <w:szCs w:val="28"/>
        </w:rPr>
        <w:t xml:space="preserve"> настоящего Положения, может быть подано муниципальным служащим, </w:t>
      </w:r>
      <w:r w:rsidR="00BD653B" w:rsidRPr="006D67B4">
        <w:rPr>
          <w:sz w:val="28"/>
          <w:szCs w:val="28"/>
        </w:rPr>
        <w:lastRenderedPageBreak/>
        <w:t>планирующим свое увольнение с муниципальной службы, и подлежит рассмотрению комиссией в соответствии с настоящим Положением.</w:t>
      </w:r>
    </w:p>
    <w:p w:rsidR="000B18EF" w:rsidRPr="006D67B4" w:rsidRDefault="00BD653B" w:rsidP="006D67B4">
      <w:pPr>
        <w:pStyle w:val="1"/>
        <w:numPr>
          <w:ilvl w:val="1"/>
          <w:numId w:val="6"/>
        </w:numPr>
        <w:tabs>
          <w:tab w:val="left" w:pos="851"/>
        </w:tabs>
        <w:spacing w:line="298" w:lineRule="auto"/>
        <w:ind w:left="0" w:firstLine="0"/>
        <w:jc w:val="both"/>
        <w:rPr>
          <w:sz w:val="28"/>
          <w:szCs w:val="28"/>
        </w:rPr>
      </w:pPr>
      <w:bookmarkStart w:id="36" w:name="bookmark34"/>
      <w:bookmarkEnd w:id="36"/>
      <w:r w:rsidRPr="006D67B4">
        <w:rPr>
          <w:sz w:val="28"/>
          <w:szCs w:val="28"/>
        </w:rPr>
        <w:t xml:space="preserve">Уведомление, указанное в </w:t>
      </w:r>
      <w:r w:rsidRPr="006D67B4">
        <w:rPr>
          <w:b/>
          <w:sz w:val="28"/>
          <w:szCs w:val="28"/>
          <w:u w:val="single"/>
        </w:rPr>
        <w:t>подпункте "д" пункта 16</w:t>
      </w:r>
      <w:r w:rsidRPr="006D67B4">
        <w:rPr>
          <w:sz w:val="28"/>
          <w:szCs w:val="28"/>
        </w:rPr>
        <w:t xml:space="preserve"> настоящего Положения, рассматривается </w:t>
      </w:r>
      <w:r w:rsidR="0040363A" w:rsidRPr="006D67B4">
        <w:rPr>
          <w:sz w:val="28"/>
          <w:szCs w:val="28"/>
        </w:rPr>
        <w:t xml:space="preserve">подразделением кадровой службы администрации ОМС, лицом ответственным за профилактику коррупционных и иных правонарушений, которое осуществляет подготовку </w:t>
      </w:r>
      <w:proofErr w:type="spellStart"/>
      <w:r w:rsidR="0040363A" w:rsidRPr="006D67B4">
        <w:rPr>
          <w:sz w:val="28"/>
          <w:szCs w:val="28"/>
        </w:rPr>
        <w:t>мативированного</w:t>
      </w:r>
      <w:proofErr w:type="spellEnd"/>
      <w:r w:rsidR="0040363A" w:rsidRPr="006D67B4">
        <w:rPr>
          <w:sz w:val="28"/>
          <w:szCs w:val="28"/>
        </w:rPr>
        <w:t xml:space="preserve"> заключения о соблюдении </w:t>
      </w:r>
      <w:r w:rsidRPr="006D67B4">
        <w:rPr>
          <w:sz w:val="28"/>
          <w:szCs w:val="28"/>
        </w:rPr>
        <w:t xml:space="preserve"> гражданином, замещавшим должность муниципальной службы в органе местного самоуправления, требований </w:t>
      </w:r>
      <w:r w:rsidRPr="006D67B4">
        <w:rPr>
          <w:sz w:val="28"/>
          <w:szCs w:val="28"/>
          <w:u w:val="single"/>
        </w:rPr>
        <w:t>статьи 12</w:t>
      </w:r>
      <w:r w:rsidRPr="006D67B4">
        <w:rPr>
          <w:sz w:val="28"/>
          <w:szCs w:val="28"/>
        </w:rPr>
        <w:t xml:space="preserve"> Федерального закона от 25 декабря 2008 г. N 273-ФЗ "О противодействии коррупции".</w:t>
      </w:r>
    </w:p>
    <w:p w:rsidR="000B18EF" w:rsidRPr="006D67B4" w:rsidRDefault="00BD653B" w:rsidP="00522BDC">
      <w:pPr>
        <w:pStyle w:val="1"/>
        <w:spacing w:line="298" w:lineRule="auto"/>
        <w:ind w:firstLine="0"/>
        <w:jc w:val="both"/>
        <w:rPr>
          <w:sz w:val="28"/>
          <w:szCs w:val="28"/>
        </w:rPr>
      </w:pPr>
      <w:r w:rsidRPr="006D67B4">
        <w:rPr>
          <w:b/>
          <w:sz w:val="28"/>
          <w:szCs w:val="28"/>
        </w:rPr>
        <w:t>17.4.</w:t>
      </w:r>
      <w:r w:rsidRPr="006D67B4">
        <w:rPr>
          <w:sz w:val="28"/>
          <w:szCs w:val="28"/>
        </w:rPr>
        <w:t xml:space="preserve"> Уведомление, указанное </w:t>
      </w:r>
      <w:r w:rsidRPr="006D67B4">
        <w:rPr>
          <w:b/>
          <w:sz w:val="28"/>
          <w:szCs w:val="28"/>
        </w:rPr>
        <w:t xml:space="preserve">в </w:t>
      </w:r>
      <w:r w:rsidRPr="006D67B4">
        <w:rPr>
          <w:b/>
          <w:sz w:val="28"/>
          <w:szCs w:val="28"/>
          <w:u w:val="single"/>
        </w:rPr>
        <w:t>абзаце пятом подпункта "б"</w:t>
      </w:r>
      <w:r w:rsidR="0040363A" w:rsidRPr="006D67B4">
        <w:rPr>
          <w:b/>
          <w:sz w:val="28"/>
          <w:szCs w:val="28"/>
          <w:u w:val="single"/>
        </w:rPr>
        <w:t xml:space="preserve"> и подпункта «е»</w:t>
      </w:r>
      <w:r w:rsidRPr="006D67B4">
        <w:rPr>
          <w:b/>
          <w:sz w:val="28"/>
          <w:szCs w:val="28"/>
          <w:u w:val="single"/>
        </w:rPr>
        <w:t xml:space="preserve"> пункта 16</w:t>
      </w:r>
      <w:r w:rsidRPr="006D67B4">
        <w:rPr>
          <w:sz w:val="28"/>
          <w:szCs w:val="28"/>
        </w:rPr>
        <w:t xml:space="preserve"> настоящего Положения, рассматривается </w:t>
      </w:r>
      <w:r w:rsidR="0040363A" w:rsidRPr="006D67B4">
        <w:rPr>
          <w:sz w:val="28"/>
          <w:szCs w:val="28"/>
        </w:rPr>
        <w:t xml:space="preserve">подразделением кадровой службы администрации ОМС, лицом ответственным за профилактику коррупционных и иных правонарушений, </w:t>
      </w:r>
      <w:r w:rsidRPr="006D67B4">
        <w:rPr>
          <w:sz w:val="28"/>
          <w:szCs w:val="28"/>
        </w:rPr>
        <w:t>которое осуществляет подготовку мотивированного заключения по результатам рассмотрения уведомления.</w:t>
      </w:r>
    </w:p>
    <w:p w:rsidR="000B18EF" w:rsidRPr="006D67B4" w:rsidRDefault="00BD653B">
      <w:pPr>
        <w:pStyle w:val="1"/>
        <w:spacing w:line="298" w:lineRule="auto"/>
        <w:ind w:firstLine="600"/>
        <w:jc w:val="both"/>
        <w:rPr>
          <w:b/>
          <w:sz w:val="28"/>
          <w:szCs w:val="28"/>
        </w:rPr>
      </w:pPr>
      <w:r w:rsidRPr="006D67B4">
        <w:rPr>
          <w:b/>
          <w:sz w:val="28"/>
          <w:szCs w:val="28"/>
        </w:rPr>
        <w:t>(</w:t>
      </w:r>
      <w:r w:rsidR="0040363A" w:rsidRPr="006D67B4">
        <w:rPr>
          <w:b/>
          <w:sz w:val="28"/>
          <w:szCs w:val="28"/>
        </w:rPr>
        <w:t>пункт включен Указом Президента РФ от 22.12.2015 года № 650, в редакции введенной в действие Указом Президента РФ от 25.01.2024 года № 71, (</w:t>
      </w:r>
      <w:r w:rsidRPr="006D67B4">
        <w:rPr>
          <w:b/>
          <w:sz w:val="28"/>
          <w:szCs w:val="28"/>
        </w:rPr>
        <w:t xml:space="preserve">п. 17.4 введен </w:t>
      </w:r>
      <w:r w:rsidRPr="006D67B4">
        <w:rPr>
          <w:b/>
          <w:sz w:val="28"/>
          <w:szCs w:val="28"/>
          <w:u w:val="single"/>
        </w:rPr>
        <w:t>Указа</w:t>
      </w:r>
      <w:r w:rsidRPr="006D67B4">
        <w:rPr>
          <w:b/>
          <w:sz w:val="28"/>
          <w:szCs w:val="28"/>
        </w:rPr>
        <w:t xml:space="preserve"> Главы РД от 09.03.2016 N 58)</w:t>
      </w:r>
      <w:r w:rsidR="006D67B4" w:rsidRPr="006D67B4">
        <w:rPr>
          <w:b/>
          <w:sz w:val="28"/>
          <w:szCs w:val="28"/>
        </w:rPr>
        <w:t>.</w:t>
      </w:r>
    </w:p>
    <w:p w:rsidR="006D67B4" w:rsidRPr="0040363A" w:rsidRDefault="006D67B4" w:rsidP="00F8165F">
      <w:pPr>
        <w:pStyle w:val="1"/>
        <w:spacing w:line="298" w:lineRule="auto"/>
        <w:ind w:firstLine="0"/>
        <w:jc w:val="both"/>
        <w:rPr>
          <w:b/>
        </w:rPr>
      </w:pPr>
    </w:p>
    <w:p w:rsidR="000B18EF" w:rsidRDefault="00BD653B" w:rsidP="00F8165F">
      <w:pPr>
        <w:pStyle w:val="1"/>
        <w:numPr>
          <w:ilvl w:val="1"/>
          <w:numId w:val="7"/>
        </w:numPr>
        <w:spacing w:line="298" w:lineRule="auto"/>
        <w:ind w:left="0" w:firstLine="0"/>
        <w:jc w:val="both"/>
        <w:rPr>
          <w:sz w:val="28"/>
          <w:szCs w:val="28"/>
        </w:rPr>
      </w:pPr>
      <w:r w:rsidRPr="006D67B4">
        <w:rPr>
          <w:sz w:val="28"/>
          <w:szCs w:val="28"/>
        </w:rPr>
        <w:t xml:space="preserve">При подготовке мотивированного заключения по результатам рассмотрения обращения, указанного в </w:t>
      </w:r>
      <w:r w:rsidRPr="006D67B4">
        <w:rPr>
          <w:sz w:val="28"/>
          <w:szCs w:val="28"/>
          <w:u w:val="single"/>
        </w:rPr>
        <w:t xml:space="preserve">абзаце втором </w:t>
      </w:r>
      <w:r w:rsidRPr="006D67B4">
        <w:rPr>
          <w:b/>
          <w:sz w:val="28"/>
          <w:szCs w:val="28"/>
          <w:u w:val="single"/>
        </w:rPr>
        <w:t>подпункта "б" пункта 16</w:t>
      </w:r>
      <w:r w:rsidRPr="006D67B4">
        <w:rPr>
          <w:sz w:val="28"/>
          <w:szCs w:val="28"/>
        </w:rPr>
        <w:t xml:space="preserve"> настоящего Положения, или уведомлений, указанных в </w:t>
      </w:r>
      <w:r w:rsidRPr="006D67B4">
        <w:rPr>
          <w:b/>
          <w:sz w:val="28"/>
          <w:szCs w:val="28"/>
          <w:u w:val="single"/>
        </w:rPr>
        <w:t>абзаце пятом подпункта "б"</w:t>
      </w:r>
      <w:r w:rsidRPr="006D67B4">
        <w:rPr>
          <w:b/>
          <w:sz w:val="28"/>
          <w:szCs w:val="28"/>
        </w:rPr>
        <w:t xml:space="preserve"> и </w:t>
      </w:r>
      <w:r w:rsidRPr="006D67B4">
        <w:rPr>
          <w:b/>
          <w:sz w:val="28"/>
          <w:szCs w:val="28"/>
          <w:u w:val="single"/>
        </w:rPr>
        <w:t>подпункте "</w:t>
      </w:r>
      <w:proofErr w:type="spellStart"/>
      <w:r w:rsidRPr="006D67B4">
        <w:rPr>
          <w:b/>
          <w:sz w:val="28"/>
          <w:szCs w:val="28"/>
          <w:u w:val="single"/>
        </w:rPr>
        <w:t>д"</w:t>
      </w:r>
      <w:r w:rsidR="00727AFC" w:rsidRPr="006D67B4">
        <w:rPr>
          <w:b/>
          <w:sz w:val="28"/>
          <w:szCs w:val="28"/>
          <w:u w:val="single"/>
        </w:rPr>
        <w:t>и</w:t>
      </w:r>
      <w:proofErr w:type="spellEnd"/>
      <w:r w:rsidR="00727AFC" w:rsidRPr="006D67B4">
        <w:rPr>
          <w:b/>
          <w:sz w:val="28"/>
          <w:szCs w:val="28"/>
          <w:u w:val="single"/>
        </w:rPr>
        <w:t xml:space="preserve"> «е» </w:t>
      </w:r>
      <w:r w:rsidRPr="006D67B4">
        <w:rPr>
          <w:b/>
          <w:sz w:val="28"/>
          <w:szCs w:val="28"/>
          <w:u w:val="single"/>
        </w:rPr>
        <w:t xml:space="preserve"> пункта 16</w:t>
      </w:r>
      <w:r w:rsidR="00483E1A" w:rsidRPr="006D67B4">
        <w:rPr>
          <w:sz w:val="28"/>
          <w:szCs w:val="28"/>
        </w:rPr>
        <w:t xml:space="preserve"> </w:t>
      </w:r>
      <w:r w:rsidRPr="006D67B4">
        <w:rPr>
          <w:sz w:val="28"/>
          <w:szCs w:val="28"/>
        </w:rPr>
        <w:t>на</w:t>
      </w:r>
      <w:r w:rsidR="00727AFC" w:rsidRPr="006D67B4">
        <w:rPr>
          <w:sz w:val="28"/>
          <w:szCs w:val="28"/>
        </w:rPr>
        <w:t xml:space="preserve">стоящего Положения, должностное </w:t>
      </w:r>
      <w:r w:rsidRPr="006D67B4">
        <w:rPr>
          <w:sz w:val="28"/>
          <w:szCs w:val="28"/>
        </w:rPr>
        <w:t xml:space="preserve"> лицо</w:t>
      </w:r>
      <w:r w:rsidR="00727AFC" w:rsidRPr="006D67B4">
        <w:rPr>
          <w:sz w:val="28"/>
          <w:szCs w:val="28"/>
        </w:rPr>
        <w:t xml:space="preserve"> кадрового подразделения администрации,</w:t>
      </w:r>
      <w:r w:rsidRPr="006D67B4">
        <w:rPr>
          <w:sz w:val="28"/>
          <w:szCs w:val="28"/>
        </w:rPr>
        <w:t xml:space="preserve"> </w:t>
      </w:r>
      <w:r w:rsidR="00727AFC" w:rsidRPr="006D67B4">
        <w:rPr>
          <w:sz w:val="28"/>
          <w:szCs w:val="28"/>
        </w:rPr>
        <w:t xml:space="preserve">должностное лицо </w:t>
      </w:r>
      <w:r w:rsidRPr="006D67B4">
        <w:rPr>
          <w:sz w:val="28"/>
          <w:szCs w:val="28"/>
        </w:rPr>
        <w:t>по вопроса</w:t>
      </w:r>
      <w:r w:rsidR="00727AFC" w:rsidRPr="006D67B4">
        <w:rPr>
          <w:sz w:val="28"/>
          <w:szCs w:val="28"/>
        </w:rPr>
        <w:t>м противодействия коррупции имею</w:t>
      </w:r>
      <w:r w:rsidRPr="006D67B4">
        <w:rPr>
          <w:sz w:val="28"/>
          <w:szCs w:val="28"/>
        </w:rPr>
        <w:t xml:space="preserve">т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органа местного самоуправления или его заместитель, специально на то уполномоченный, может направлять в установленном порядке запросы в муниципальные органы, органы местного самоуправления и заинтересованные организации. Обращение или уведомление, а также заключение и другие материалы в течение </w:t>
      </w:r>
      <w:r w:rsidRPr="006D67B4">
        <w:rPr>
          <w:b/>
          <w:sz w:val="28"/>
          <w:szCs w:val="28"/>
        </w:rPr>
        <w:t>7 рабочих дней</w:t>
      </w:r>
      <w:r w:rsidRPr="006D67B4">
        <w:rPr>
          <w:sz w:val="28"/>
          <w:szCs w:val="28"/>
        </w:rPr>
        <w:t xml:space="preserve">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w:t>
      </w:r>
      <w:r w:rsidRPr="006D67B4">
        <w:rPr>
          <w:b/>
          <w:sz w:val="28"/>
          <w:szCs w:val="28"/>
        </w:rPr>
        <w:t>45 дней</w:t>
      </w:r>
      <w:r w:rsidRPr="006D67B4">
        <w:rPr>
          <w:sz w:val="28"/>
          <w:szCs w:val="28"/>
        </w:rPr>
        <w:t xml:space="preserve"> со дня поступления обращения или уведомления. Указанный срок может быть продлен, но не более чем </w:t>
      </w:r>
      <w:r w:rsidRPr="006D67B4">
        <w:rPr>
          <w:b/>
          <w:sz w:val="28"/>
          <w:szCs w:val="28"/>
        </w:rPr>
        <w:t>на 30 дней</w:t>
      </w:r>
      <w:r w:rsidRPr="006D67B4">
        <w:rPr>
          <w:sz w:val="28"/>
          <w:szCs w:val="28"/>
        </w:rPr>
        <w:t>.</w:t>
      </w:r>
    </w:p>
    <w:p w:rsidR="00F8165F" w:rsidRPr="00F8165F" w:rsidRDefault="00522BDC" w:rsidP="00F8165F">
      <w:pPr>
        <w:pStyle w:val="1"/>
        <w:numPr>
          <w:ilvl w:val="1"/>
          <w:numId w:val="7"/>
        </w:numPr>
        <w:spacing w:line="298" w:lineRule="auto"/>
        <w:ind w:left="142" w:firstLine="0"/>
        <w:jc w:val="both"/>
        <w:rPr>
          <w:sz w:val="28"/>
          <w:szCs w:val="28"/>
        </w:rPr>
      </w:pPr>
      <w:r>
        <w:rPr>
          <w:b/>
          <w:sz w:val="28"/>
          <w:szCs w:val="28"/>
        </w:rPr>
        <w:t xml:space="preserve"> </w:t>
      </w:r>
      <w:r w:rsidR="00F8165F">
        <w:rPr>
          <w:b/>
          <w:sz w:val="28"/>
          <w:szCs w:val="28"/>
        </w:rPr>
        <w:t xml:space="preserve">Мотивированные заключения, предусмотренные пунктами 17.1, 17.3 и </w:t>
      </w:r>
      <w:r w:rsidR="00F8165F">
        <w:rPr>
          <w:b/>
          <w:sz w:val="28"/>
          <w:szCs w:val="28"/>
        </w:rPr>
        <w:lastRenderedPageBreak/>
        <w:t>17.4. настоящего Положения должны содержать:</w:t>
      </w:r>
    </w:p>
    <w:p w:rsidR="00F8165F" w:rsidRDefault="00F8165F" w:rsidP="00F8165F">
      <w:pPr>
        <w:pStyle w:val="1"/>
        <w:spacing w:line="298" w:lineRule="auto"/>
        <w:ind w:left="142" w:firstLine="0"/>
        <w:jc w:val="both"/>
        <w:rPr>
          <w:b/>
          <w:sz w:val="28"/>
          <w:szCs w:val="28"/>
        </w:rPr>
      </w:pPr>
      <w:r>
        <w:rPr>
          <w:b/>
          <w:sz w:val="28"/>
          <w:szCs w:val="28"/>
        </w:rPr>
        <w:t>а) информацию, изложенную в обращениях или уведомлениях, указанных в абзацах 2 и 5 подпункта «б» и подпунктах «д» и «е» пункта 16. Настоящего Положения.</w:t>
      </w:r>
    </w:p>
    <w:p w:rsidR="00F8165F" w:rsidRDefault="00F8165F" w:rsidP="00F8165F">
      <w:pPr>
        <w:pStyle w:val="1"/>
        <w:spacing w:line="298" w:lineRule="auto"/>
        <w:ind w:left="142" w:firstLine="0"/>
        <w:jc w:val="both"/>
        <w:rPr>
          <w:b/>
          <w:sz w:val="28"/>
          <w:szCs w:val="28"/>
        </w:rPr>
      </w:pPr>
    </w:p>
    <w:p w:rsidR="00F8165F" w:rsidRDefault="00F8165F" w:rsidP="00F8165F">
      <w:pPr>
        <w:pStyle w:val="1"/>
        <w:spacing w:line="298" w:lineRule="auto"/>
        <w:ind w:left="142" w:firstLine="0"/>
        <w:jc w:val="both"/>
        <w:rPr>
          <w:b/>
          <w:sz w:val="28"/>
          <w:szCs w:val="28"/>
        </w:rPr>
      </w:pPr>
      <w:r>
        <w:rPr>
          <w:b/>
          <w:sz w:val="28"/>
          <w:szCs w:val="28"/>
        </w:rPr>
        <w:t>б) информацию, полученную от государственных органов, органов местного самоуправления и заинтересованных организаций на основе запросов.</w:t>
      </w:r>
    </w:p>
    <w:p w:rsidR="00F8165F" w:rsidRDefault="00F8165F" w:rsidP="00F8165F">
      <w:pPr>
        <w:pStyle w:val="1"/>
        <w:spacing w:line="298" w:lineRule="auto"/>
        <w:ind w:left="142" w:firstLine="0"/>
        <w:jc w:val="both"/>
        <w:rPr>
          <w:b/>
          <w:sz w:val="28"/>
          <w:szCs w:val="28"/>
        </w:rPr>
      </w:pPr>
    </w:p>
    <w:p w:rsidR="00F8165F" w:rsidRDefault="00F8165F" w:rsidP="00F8165F">
      <w:pPr>
        <w:pStyle w:val="1"/>
        <w:spacing w:line="298" w:lineRule="auto"/>
        <w:ind w:left="142" w:firstLine="0"/>
        <w:jc w:val="both"/>
        <w:rPr>
          <w:b/>
          <w:sz w:val="28"/>
          <w:szCs w:val="28"/>
        </w:rPr>
      </w:pPr>
      <w:r>
        <w:rPr>
          <w:b/>
          <w:sz w:val="28"/>
          <w:szCs w:val="28"/>
        </w:rPr>
        <w:t>в) мотивированный вывод по результатам предварительного рассмотрения обращений и уведомлений, указанных абзацах втором и пятом подпункта «б», подпункта «д» и «е» пункта 16 настоящего Положения а также рекомендации для принятия одного из решений соответствие с пунктами 24,  25.3, 25.4, 26.1 настоящего Положения или иного Решения.</w:t>
      </w:r>
    </w:p>
    <w:p w:rsidR="00727AFC" w:rsidRPr="00F8165F" w:rsidRDefault="00727AFC" w:rsidP="0003361D">
      <w:pPr>
        <w:pStyle w:val="1"/>
        <w:spacing w:line="298" w:lineRule="auto"/>
        <w:ind w:firstLine="0"/>
        <w:jc w:val="both"/>
        <w:rPr>
          <w:sz w:val="28"/>
          <w:szCs w:val="28"/>
        </w:rPr>
      </w:pPr>
    </w:p>
    <w:p w:rsidR="000B18EF" w:rsidRPr="002D19BF" w:rsidRDefault="00BD653B" w:rsidP="00F8165F">
      <w:pPr>
        <w:pStyle w:val="1"/>
        <w:numPr>
          <w:ilvl w:val="0"/>
          <w:numId w:val="7"/>
        </w:numPr>
        <w:tabs>
          <w:tab w:val="left" w:pos="567"/>
        </w:tabs>
        <w:spacing w:line="298" w:lineRule="auto"/>
        <w:ind w:left="0" w:firstLine="0"/>
        <w:jc w:val="both"/>
        <w:rPr>
          <w:sz w:val="28"/>
          <w:szCs w:val="28"/>
        </w:rPr>
      </w:pPr>
      <w:bookmarkStart w:id="37" w:name="bookmark35"/>
      <w:bookmarkEnd w:id="37"/>
      <w:r w:rsidRPr="002D19BF">
        <w:rPr>
          <w:sz w:val="28"/>
          <w:szCs w:val="28"/>
        </w:rPr>
        <w:t xml:space="preserve">Председатель </w:t>
      </w:r>
      <w:r w:rsidR="0003361D" w:rsidRPr="002D19BF">
        <w:rPr>
          <w:b/>
          <w:sz w:val="28"/>
          <w:szCs w:val="28"/>
        </w:rPr>
        <w:t>«Единой Комиссии»</w:t>
      </w:r>
      <w:r w:rsidRPr="002D19BF">
        <w:rPr>
          <w:sz w:val="28"/>
          <w:szCs w:val="28"/>
        </w:rPr>
        <w:t xml:space="preserve"> при поступлении к нему в порядке, предусмотренном нормативным правовым актом органа местного самоуправления, информации, содержащей основания для проведения заседания комиссии:</w:t>
      </w:r>
    </w:p>
    <w:p w:rsidR="000B18EF" w:rsidRPr="002D19BF" w:rsidRDefault="00BD653B" w:rsidP="00F8165F">
      <w:pPr>
        <w:pStyle w:val="1"/>
        <w:tabs>
          <w:tab w:val="left" w:pos="567"/>
        </w:tabs>
        <w:spacing w:line="298" w:lineRule="auto"/>
        <w:ind w:firstLine="0"/>
        <w:jc w:val="both"/>
        <w:rPr>
          <w:b/>
          <w:sz w:val="28"/>
          <w:szCs w:val="28"/>
        </w:rPr>
      </w:pPr>
      <w:bookmarkStart w:id="38" w:name="bookmark36"/>
      <w:r w:rsidRPr="002D19BF">
        <w:rPr>
          <w:b/>
          <w:sz w:val="28"/>
          <w:szCs w:val="28"/>
        </w:rPr>
        <w:t>а</w:t>
      </w:r>
      <w:bookmarkEnd w:id="38"/>
      <w:r w:rsidRPr="002D19BF">
        <w:rPr>
          <w:b/>
          <w:sz w:val="28"/>
          <w:szCs w:val="28"/>
        </w:rPr>
        <w:t>)</w:t>
      </w:r>
      <w:r w:rsidRPr="002D19BF">
        <w:rPr>
          <w:sz w:val="28"/>
          <w:szCs w:val="28"/>
        </w:rPr>
        <w:tab/>
        <w:t xml:space="preserve">в </w:t>
      </w:r>
      <w:r w:rsidRPr="002D19BF">
        <w:rPr>
          <w:b/>
          <w:sz w:val="28"/>
          <w:szCs w:val="28"/>
        </w:rPr>
        <w:t>10-дневный</w:t>
      </w:r>
      <w:r w:rsidRPr="002D19BF">
        <w:rPr>
          <w:sz w:val="28"/>
          <w:szCs w:val="28"/>
        </w:rPr>
        <w:t xml:space="preserve"> срок назначает дату заседания комиссии. При этом дата заседания комиссии не может быть назначена позднее </w:t>
      </w:r>
      <w:r w:rsidRPr="002D19BF">
        <w:rPr>
          <w:b/>
          <w:sz w:val="28"/>
          <w:szCs w:val="28"/>
        </w:rPr>
        <w:t>20 дней</w:t>
      </w:r>
      <w:r w:rsidRPr="002D19BF">
        <w:rPr>
          <w:sz w:val="28"/>
          <w:szCs w:val="28"/>
        </w:rPr>
        <w:t xml:space="preserve"> со дня поступления указанной информации, за исключением случаев, предусмотренных </w:t>
      </w:r>
      <w:r w:rsidRPr="002D19BF">
        <w:rPr>
          <w:b/>
          <w:sz w:val="28"/>
          <w:szCs w:val="28"/>
          <w:u w:val="single"/>
        </w:rPr>
        <w:t>пунктами 18.1</w:t>
      </w:r>
      <w:r w:rsidRPr="002D19BF">
        <w:rPr>
          <w:b/>
          <w:sz w:val="28"/>
          <w:szCs w:val="28"/>
        </w:rPr>
        <w:t xml:space="preserve"> и </w:t>
      </w:r>
      <w:r w:rsidRPr="002D19BF">
        <w:rPr>
          <w:b/>
          <w:sz w:val="28"/>
          <w:szCs w:val="28"/>
          <w:u w:val="single"/>
        </w:rPr>
        <w:t>18.2</w:t>
      </w:r>
      <w:r w:rsidRPr="002D19BF">
        <w:rPr>
          <w:b/>
          <w:sz w:val="28"/>
          <w:szCs w:val="28"/>
        </w:rPr>
        <w:t xml:space="preserve"> настоящего Положения;</w:t>
      </w:r>
    </w:p>
    <w:p w:rsidR="000B18EF" w:rsidRPr="002D19BF" w:rsidRDefault="00BD653B">
      <w:pPr>
        <w:pStyle w:val="1"/>
        <w:spacing w:line="298" w:lineRule="auto"/>
        <w:ind w:firstLine="580"/>
        <w:jc w:val="both"/>
        <w:rPr>
          <w:sz w:val="28"/>
          <w:szCs w:val="28"/>
        </w:rPr>
      </w:pPr>
      <w:r w:rsidRPr="002D19BF">
        <w:rPr>
          <w:sz w:val="28"/>
          <w:szCs w:val="28"/>
        </w:rPr>
        <w:t>(</w:t>
      </w:r>
      <w:proofErr w:type="spellStart"/>
      <w:r w:rsidRPr="002D19BF">
        <w:rPr>
          <w:sz w:val="28"/>
          <w:szCs w:val="28"/>
        </w:rPr>
        <w:t>пп</w:t>
      </w:r>
      <w:proofErr w:type="spellEnd"/>
      <w:r w:rsidRPr="002D19BF">
        <w:rPr>
          <w:sz w:val="28"/>
          <w:szCs w:val="28"/>
        </w:rPr>
        <w:t xml:space="preserve">. "а" в ред. </w:t>
      </w:r>
      <w:r w:rsidRPr="002D19BF">
        <w:rPr>
          <w:sz w:val="28"/>
          <w:szCs w:val="28"/>
          <w:u w:val="single"/>
        </w:rPr>
        <w:t>Указа</w:t>
      </w:r>
      <w:r w:rsidRPr="002D19BF">
        <w:rPr>
          <w:sz w:val="28"/>
          <w:szCs w:val="28"/>
        </w:rPr>
        <w:t xml:space="preserve"> Главы РД от 09.03.2016 N 58)</w:t>
      </w:r>
    </w:p>
    <w:p w:rsidR="000B18EF" w:rsidRPr="002D19BF" w:rsidRDefault="00BD653B" w:rsidP="00F8165F">
      <w:pPr>
        <w:pStyle w:val="1"/>
        <w:tabs>
          <w:tab w:val="left" w:pos="567"/>
        </w:tabs>
        <w:spacing w:line="298" w:lineRule="auto"/>
        <w:ind w:firstLine="0"/>
        <w:jc w:val="both"/>
        <w:rPr>
          <w:sz w:val="28"/>
          <w:szCs w:val="28"/>
        </w:rPr>
      </w:pPr>
      <w:bookmarkStart w:id="39" w:name="bookmark37"/>
      <w:r w:rsidRPr="002D19BF">
        <w:rPr>
          <w:b/>
          <w:sz w:val="28"/>
          <w:szCs w:val="28"/>
        </w:rPr>
        <w:t>б</w:t>
      </w:r>
      <w:bookmarkEnd w:id="39"/>
      <w:r w:rsidRPr="002D19BF">
        <w:rPr>
          <w:b/>
          <w:sz w:val="28"/>
          <w:szCs w:val="28"/>
        </w:rPr>
        <w:t>)</w:t>
      </w:r>
      <w:r w:rsidRPr="002D19BF">
        <w:rPr>
          <w:sz w:val="28"/>
          <w:szCs w:val="28"/>
        </w:rPr>
        <w:tab/>
        <w:t>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муниципальной службы органа местного самоуправления, и с результатами ее проверки;</w:t>
      </w:r>
    </w:p>
    <w:p w:rsidR="000B18EF" w:rsidRPr="002D19BF" w:rsidRDefault="00BD653B" w:rsidP="002D19BF">
      <w:pPr>
        <w:pStyle w:val="1"/>
        <w:tabs>
          <w:tab w:val="left" w:pos="567"/>
        </w:tabs>
        <w:spacing w:line="298" w:lineRule="auto"/>
        <w:ind w:firstLine="0"/>
        <w:jc w:val="both"/>
        <w:rPr>
          <w:sz w:val="28"/>
          <w:szCs w:val="28"/>
        </w:rPr>
      </w:pPr>
      <w:bookmarkStart w:id="40" w:name="bookmark38"/>
      <w:r w:rsidRPr="002D19BF">
        <w:rPr>
          <w:b/>
          <w:sz w:val="28"/>
          <w:szCs w:val="28"/>
        </w:rPr>
        <w:t>в</w:t>
      </w:r>
      <w:bookmarkEnd w:id="40"/>
      <w:r w:rsidRPr="002D19BF">
        <w:rPr>
          <w:b/>
          <w:sz w:val="28"/>
          <w:szCs w:val="28"/>
        </w:rPr>
        <w:t>)</w:t>
      </w:r>
      <w:r w:rsidRPr="002D19BF">
        <w:rPr>
          <w:sz w:val="28"/>
          <w:szCs w:val="28"/>
        </w:rPr>
        <w:tab/>
        <w:t xml:space="preserve">рассматривает ходатайства о приглашении на заседание комиссии лиц, указанных в </w:t>
      </w:r>
      <w:r w:rsidRPr="002D19BF">
        <w:rPr>
          <w:b/>
          <w:sz w:val="28"/>
          <w:szCs w:val="28"/>
          <w:u w:val="single"/>
        </w:rPr>
        <w:t>подпункте "б" пункта 13</w:t>
      </w:r>
      <w:r w:rsidRPr="002D19BF">
        <w:rPr>
          <w:sz w:val="28"/>
          <w:szCs w:val="28"/>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B18EF" w:rsidRPr="002D19BF" w:rsidRDefault="002D19BF" w:rsidP="002D19BF">
      <w:pPr>
        <w:pStyle w:val="1"/>
        <w:numPr>
          <w:ilvl w:val="1"/>
          <w:numId w:val="8"/>
        </w:numPr>
        <w:tabs>
          <w:tab w:val="left" w:pos="567"/>
        </w:tabs>
        <w:spacing w:line="298" w:lineRule="auto"/>
        <w:ind w:left="0" w:firstLine="0"/>
        <w:jc w:val="both"/>
        <w:rPr>
          <w:sz w:val="28"/>
          <w:szCs w:val="28"/>
        </w:rPr>
      </w:pPr>
      <w:bookmarkStart w:id="41" w:name="bookmark39"/>
      <w:bookmarkEnd w:id="41"/>
      <w:r>
        <w:rPr>
          <w:sz w:val="28"/>
          <w:szCs w:val="28"/>
        </w:rPr>
        <w:t xml:space="preserve"> </w:t>
      </w:r>
      <w:r w:rsidR="00BD653B" w:rsidRPr="002D19BF">
        <w:rPr>
          <w:sz w:val="28"/>
          <w:szCs w:val="28"/>
        </w:rPr>
        <w:t xml:space="preserve">Заседание </w:t>
      </w:r>
      <w:r w:rsidR="0003361D" w:rsidRPr="002D19BF">
        <w:rPr>
          <w:b/>
          <w:sz w:val="28"/>
          <w:szCs w:val="28"/>
        </w:rPr>
        <w:t>«Единой Комиссии»</w:t>
      </w:r>
      <w:r>
        <w:rPr>
          <w:b/>
          <w:sz w:val="28"/>
          <w:szCs w:val="28"/>
        </w:rPr>
        <w:t xml:space="preserve"> </w:t>
      </w:r>
      <w:r w:rsidR="00BD653B" w:rsidRPr="002D19BF">
        <w:rPr>
          <w:sz w:val="28"/>
          <w:szCs w:val="28"/>
        </w:rPr>
        <w:t xml:space="preserve">по рассмотрению заявлений, указанных в </w:t>
      </w:r>
      <w:r w:rsidR="00BD653B" w:rsidRPr="002D19BF">
        <w:rPr>
          <w:b/>
          <w:sz w:val="28"/>
          <w:szCs w:val="28"/>
          <w:u w:val="single"/>
        </w:rPr>
        <w:t>абзацах третьем</w:t>
      </w:r>
      <w:r w:rsidR="00BD653B" w:rsidRPr="002D19BF">
        <w:rPr>
          <w:b/>
          <w:sz w:val="28"/>
          <w:szCs w:val="28"/>
        </w:rPr>
        <w:t xml:space="preserve"> и </w:t>
      </w:r>
      <w:r w:rsidR="00BD653B" w:rsidRPr="002D19BF">
        <w:rPr>
          <w:b/>
          <w:sz w:val="28"/>
          <w:szCs w:val="28"/>
          <w:u w:val="single"/>
        </w:rPr>
        <w:t>четвертом подпункта "б" пункта 16</w:t>
      </w:r>
      <w:r w:rsidR="00BD653B" w:rsidRPr="002D19BF">
        <w:rPr>
          <w:b/>
          <w:sz w:val="28"/>
          <w:szCs w:val="28"/>
        </w:rPr>
        <w:t xml:space="preserve"> настоящего</w:t>
      </w:r>
      <w:r w:rsidR="00BD653B" w:rsidRPr="002D19BF">
        <w:rPr>
          <w:sz w:val="28"/>
          <w:szCs w:val="28"/>
        </w:rPr>
        <w:t xml:space="preserve"> Положения, как правило, проводится не позднее одного месяца со дня истечения </w:t>
      </w:r>
      <w:r w:rsidR="00BD653B" w:rsidRPr="002D19BF">
        <w:rPr>
          <w:sz w:val="28"/>
          <w:szCs w:val="28"/>
        </w:rPr>
        <w:lastRenderedPageBreak/>
        <w:t>срока, установленного для представления сведений о доходах, об имуществе и обязательствах имущественного характера.</w:t>
      </w:r>
    </w:p>
    <w:p w:rsidR="000B18EF" w:rsidRPr="002D19BF" w:rsidRDefault="00BD653B" w:rsidP="002D19BF">
      <w:pPr>
        <w:pStyle w:val="1"/>
        <w:numPr>
          <w:ilvl w:val="1"/>
          <w:numId w:val="8"/>
        </w:numPr>
        <w:tabs>
          <w:tab w:val="left" w:pos="709"/>
        </w:tabs>
        <w:spacing w:line="298" w:lineRule="auto"/>
        <w:ind w:left="0" w:firstLine="0"/>
        <w:jc w:val="both"/>
        <w:rPr>
          <w:sz w:val="28"/>
          <w:szCs w:val="28"/>
        </w:rPr>
      </w:pPr>
      <w:bookmarkStart w:id="42" w:name="bookmark40"/>
      <w:bookmarkEnd w:id="42"/>
      <w:r w:rsidRPr="002D19BF">
        <w:rPr>
          <w:sz w:val="28"/>
          <w:szCs w:val="28"/>
        </w:rPr>
        <w:t xml:space="preserve">Уведомление, указанное в </w:t>
      </w:r>
      <w:r w:rsidRPr="002D19BF">
        <w:rPr>
          <w:b/>
          <w:sz w:val="28"/>
          <w:szCs w:val="28"/>
          <w:u w:val="single"/>
        </w:rPr>
        <w:t>подпункте "д"</w:t>
      </w:r>
      <w:r w:rsidR="002D19BF" w:rsidRPr="002D19BF">
        <w:rPr>
          <w:b/>
          <w:sz w:val="28"/>
          <w:szCs w:val="28"/>
          <w:u w:val="single"/>
        </w:rPr>
        <w:t xml:space="preserve"> и «е»</w:t>
      </w:r>
      <w:r w:rsidRPr="002D19BF">
        <w:rPr>
          <w:b/>
          <w:sz w:val="28"/>
          <w:szCs w:val="28"/>
          <w:u w:val="single"/>
        </w:rPr>
        <w:t xml:space="preserve"> пункта 16</w:t>
      </w:r>
      <w:r w:rsidRPr="002D19BF">
        <w:rPr>
          <w:sz w:val="28"/>
          <w:szCs w:val="28"/>
        </w:rPr>
        <w:t xml:space="preserve"> настоящего Положения, как правило, рассматривается на очередном (плановом) заседании комиссии.</w:t>
      </w:r>
    </w:p>
    <w:p w:rsidR="000B18EF" w:rsidRPr="002D19BF" w:rsidRDefault="00BD653B" w:rsidP="002D19BF">
      <w:pPr>
        <w:pStyle w:val="1"/>
        <w:numPr>
          <w:ilvl w:val="0"/>
          <w:numId w:val="8"/>
        </w:numPr>
        <w:tabs>
          <w:tab w:val="left" w:pos="709"/>
          <w:tab w:val="left" w:pos="851"/>
          <w:tab w:val="left" w:pos="1166"/>
        </w:tabs>
        <w:spacing w:line="298" w:lineRule="auto"/>
        <w:ind w:left="0" w:firstLine="0"/>
        <w:jc w:val="both"/>
        <w:rPr>
          <w:sz w:val="28"/>
          <w:szCs w:val="28"/>
        </w:rPr>
      </w:pPr>
      <w:bookmarkStart w:id="43" w:name="bookmark41"/>
      <w:bookmarkEnd w:id="43"/>
      <w:r w:rsidRPr="002D19BF">
        <w:rPr>
          <w:sz w:val="28"/>
          <w:szCs w:val="28"/>
        </w:rPr>
        <w:t xml:space="preserve">Заседание </w:t>
      </w:r>
      <w:r w:rsidR="0003361D" w:rsidRPr="002D19BF">
        <w:rPr>
          <w:b/>
          <w:sz w:val="28"/>
          <w:szCs w:val="28"/>
        </w:rPr>
        <w:t>«Единой Комиссии»</w:t>
      </w:r>
      <w:r w:rsidRPr="002D19BF">
        <w:rPr>
          <w:sz w:val="28"/>
          <w:szCs w:val="28"/>
        </w:rPr>
        <w:t xml:space="preserve">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О намерении лично присутствовать на заседании комиссии муниципальный служащий указывают в обращении, заявлении или уведомлении, представляемых в соответствии с </w:t>
      </w:r>
      <w:r w:rsidRPr="002D19BF">
        <w:rPr>
          <w:b/>
          <w:sz w:val="28"/>
          <w:szCs w:val="28"/>
          <w:u w:val="single"/>
        </w:rPr>
        <w:t>подпунктом "б" пункта 16</w:t>
      </w:r>
      <w:r w:rsidRPr="002D19BF">
        <w:rPr>
          <w:sz w:val="28"/>
          <w:szCs w:val="28"/>
        </w:rPr>
        <w:t xml:space="preserve"> настоящего Положения.</w:t>
      </w:r>
    </w:p>
    <w:p w:rsidR="000B18EF" w:rsidRPr="002D19BF" w:rsidRDefault="00BD653B" w:rsidP="002D19BF">
      <w:pPr>
        <w:pStyle w:val="1"/>
        <w:numPr>
          <w:ilvl w:val="1"/>
          <w:numId w:val="8"/>
        </w:numPr>
        <w:tabs>
          <w:tab w:val="left" w:pos="709"/>
          <w:tab w:val="left" w:pos="1225"/>
        </w:tabs>
        <w:spacing w:line="290" w:lineRule="auto"/>
        <w:ind w:left="0" w:firstLine="0"/>
        <w:jc w:val="both"/>
        <w:rPr>
          <w:sz w:val="28"/>
          <w:szCs w:val="28"/>
        </w:rPr>
      </w:pPr>
      <w:bookmarkStart w:id="44" w:name="bookmark42"/>
      <w:bookmarkEnd w:id="44"/>
      <w:r w:rsidRPr="002D19BF">
        <w:rPr>
          <w:sz w:val="28"/>
          <w:szCs w:val="28"/>
        </w:rPr>
        <w:t xml:space="preserve">Заседания </w:t>
      </w:r>
      <w:r w:rsidR="0003361D" w:rsidRPr="002D19BF">
        <w:rPr>
          <w:b/>
          <w:sz w:val="28"/>
          <w:szCs w:val="28"/>
        </w:rPr>
        <w:t>«Единой Комиссии»</w:t>
      </w:r>
      <w:r w:rsidRPr="002D19BF">
        <w:rPr>
          <w:sz w:val="28"/>
          <w:szCs w:val="28"/>
        </w:rPr>
        <w:t xml:space="preserve"> могут проводиться в отсутствие муниципального служащего </w:t>
      </w:r>
      <w:r w:rsidR="002D19BF">
        <w:rPr>
          <w:sz w:val="28"/>
          <w:szCs w:val="28"/>
        </w:rPr>
        <w:t xml:space="preserve">или гражданина </w:t>
      </w:r>
      <w:r w:rsidRPr="002D19BF">
        <w:rPr>
          <w:sz w:val="28"/>
          <w:szCs w:val="28"/>
        </w:rPr>
        <w:t>в случае:</w:t>
      </w:r>
    </w:p>
    <w:p w:rsidR="000B18EF" w:rsidRPr="002D19BF" w:rsidRDefault="00BD653B" w:rsidP="002D19BF">
      <w:pPr>
        <w:pStyle w:val="1"/>
        <w:tabs>
          <w:tab w:val="left" w:pos="567"/>
          <w:tab w:val="left" w:pos="1344"/>
        </w:tabs>
        <w:spacing w:line="290" w:lineRule="auto"/>
        <w:ind w:firstLine="0"/>
        <w:jc w:val="both"/>
        <w:rPr>
          <w:sz w:val="28"/>
          <w:szCs w:val="28"/>
        </w:rPr>
      </w:pPr>
      <w:bookmarkStart w:id="45" w:name="bookmark43"/>
      <w:r w:rsidRPr="002D19BF">
        <w:rPr>
          <w:b/>
          <w:sz w:val="28"/>
          <w:szCs w:val="28"/>
        </w:rPr>
        <w:t>а</w:t>
      </w:r>
      <w:bookmarkEnd w:id="45"/>
      <w:r w:rsidRPr="002D19BF">
        <w:rPr>
          <w:b/>
          <w:sz w:val="28"/>
          <w:szCs w:val="28"/>
        </w:rPr>
        <w:t>)</w:t>
      </w:r>
      <w:r w:rsidRPr="002D19BF">
        <w:rPr>
          <w:sz w:val="28"/>
          <w:szCs w:val="28"/>
        </w:rPr>
        <w:tab/>
        <w:t xml:space="preserve">если в обращении, заявлении или уведомлении, предусмотренных </w:t>
      </w:r>
      <w:r w:rsidRPr="002D19BF">
        <w:rPr>
          <w:b/>
          <w:sz w:val="28"/>
          <w:szCs w:val="28"/>
          <w:u w:val="single"/>
        </w:rPr>
        <w:t>подпунктом "б"</w:t>
      </w:r>
      <w:r w:rsidR="002D19BF">
        <w:rPr>
          <w:b/>
          <w:sz w:val="28"/>
          <w:szCs w:val="28"/>
          <w:u w:val="single"/>
        </w:rPr>
        <w:t xml:space="preserve"> и «е»</w:t>
      </w:r>
      <w:r w:rsidRPr="002D19BF">
        <w:rPr>
          <w:b/>
          <w:sz w:val="28"/>
          <w:szCs w:val="28"/>
          <w:u w:val="single"/>
        </w:rPr>
        <w:t xml:space="preserve"> пункта 16</w:t>
      </w:r>
      <w:r w:rsidRPr="002D19BF">
        <w:rPr>
          <w:sz w:val="28"/>
          <w:szCs w:val="28"/>
        </w:rPr>
        <w:t xml:space="preserve"> настоящего Положения, не содержится указания о намерении муниципального служащего лично присутствовать на заседании комиссии;</w:t>
      </w:r>
    </w:p>
    <w:p w:rsidR="000B18EF" w:rsidRPr="002D19BF" w:rsidRDefault="00BD653B" w:rsidP="002D19BF">
      <w:pPr>
        <w:pStyle w:val="1"/>
        <w:tabs>
          <w:tab w:val="left" w:pos="567"/>
          <w:tab w:val="left" w:pos="908"/>
        </w:tabs>
        <w:spacing w:line="298" w:lineRule="auto"/>
        <w:ind w:firstLine="0"/>
        <w:jc w:val="both"/>
        <w:rPr>
          <w:sz w:val="28"/>
          <w:szCs w:val="28"/>
        </w:rPr>
      </w:pPr>
      <w:bookmarkStart w:id="46" w:name="bookmark44"/>
      <w:r w:rsidRPr="002D19BF">
        <w:rPr>
          <w:b/>
          <w:sz w:val="28"/>
          <w:szCs w:val="28"/>
        </w:rPr>
        <w:t>б</w:t>
      </w:r>
      <w:bookmarkEnd w:id="46"/>
      <w:r w:rsidRPr="002D19BF">
        <w:rPr>
          <w:b/>
          <w:sz w:val="28"/>
          <w:szCs w:val="28"/>
        </w:rPr>
        <w:t>)</w:t>
      </w:r>
      <w:r w:rsidRPr="002D19BF">
        <w:rPr>
          <w:sz w:val="28"/>
          <w:szCs w:val="28"/>
        </w:rPr>
        <w:tab/>
        <w:t>если муниципальный служащий,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B18EF" w:rsidRPr="002D19BF" w:rsidRDefault="00BD653B" w:rsidP="002D19BF">
      <w:pPr>
        <w:pStyle w:val="1"/>
        <w:numPr>
          <w:ilvl w:val="0"/>
          <w:numId w:val="8"/>
        </w:numPr>
        <w:tabs>
          <w:tab w:val="left" w:pos="567"/>
        </w:tabs>
        <w:spacing w:line="298" w:lineRule="auto"/>
        <w:ind w:left="0" w:firstLine="0"/>
        <w:jc w:val="both"/>
        <w:rPr>
          <w:sz w:val="28"/>
          <w:szCs w:val="28"/>
        </w:rPr>
      </w:pPr>
      <w:bookmarkStart w:id="47" w:name="bookmark45"/>
      <w:bookmarkEnd w:id="47"/>
      <w:r w:rsidRPr="002D19BF">
        <w:rPr>
          <w:sz w:val="28"/>
          <w:szCs w:val="28"/>
        </w:rPr>
        <w:t xml:space="preserve">На заседании </w:t>
      </w:r>
      <w:r w:rsidR="0003361D" w:rsidRPr="002D19BF">
        <w:rPr>
          <w:b/>
          <w:sz w:val="28"/>
          <w:szCs w:val="28"/>
        </w:rPr>
        <w:t>«Единой Комиссии»</w:t>
      </w:r>
      <w:r w:rsidRPr="002D19BF">
        <w:rPr>
          <w:sz w:val="28"/>
          <w:szCs w:val="28"/>
        </w:rPr>
        <w:t xml:space="preserve"> заслушиваются пояснения муниципального служащего</w:t>
      </w:r>
      <w:r w:rsidR="002D19BF">
        <w:rPr>
          <w:sz w:val="28"/>
          <w:szCs w:val="28"/>
        </w:rPr>
        <w:t xml:space="preserve"> или гражданина</w:t>
      </w:r>
      <w:r w:rsidRPr="002D19BF">
        <w:rPr>
          <w:sz w:val="28"/>
          <w:szCs w:val="28"/>
        </w:rPr>
        <w:t>, замещавшего должность муниципальной службы в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0B18EF" w:rsidRPr="002D19BF" w:rsidRDefault="00BD653B" w:rsidP="002D19BF">
      <w:pPr>
        <w:pStyle w:val="1"/>
        <w:numPr>
          <w:ilvl w:val="0"/>
          <w:numId w:val="8"/>
        </w:numPr>
        <w:tabs>
          <w:tab w:val="left" w:pos="0"/>
          <w:tab w:val="left" w:pos="567"/>
        </w:tabs>
        <w:spacing w:line="298" w:lineRule="auto"/>
        <w:ind w:left="0" w:firstLine="0"/>
        <w:jc w:val="both"/>
        <w:rPr>
          <w:sz w:val="28"/>
          <w:szCs w:val="28"/>
        </w:rPr>
      </w:pPr>
      <w:bookmarkStart w:id="48" w:name="bookmark46"/>
      <w:bookmarkEnd w:id="48"/>
      <w:r w:rsidRPr="002D19BF">
        <w:rPr>
          <w:sz w:val="28"/>
          <w:szCs w:val="28"/>
        </w:rPr>
        <w:t xml:space="preserve">Члены </w:t>
      </w:r>
      <w:r w:rsidR="0003361D" w:rsidRPr="002D19BF">
        <w:rPr>
          <w:b/>
          <w:sz w:val="28"/>
          <w:szCs w:val="28"/>
        </w:rPr>
        <w:t>«Единой Комиссии»</w:t>
      </w:r>
      <w:r w:rsidRPr="002D19BF">
        <w:rPr>
          <w:sz w:val="28"/>
          <w:szCs w:val="28"/>
        </w:rPr>
        <w:t xml:space="preserve"> и лица, участвовавшие в ее заседании, не вправе разглашать сведения, ставшие им известными в ходе работы комиссии.</w:t>
      </w:r>
    </w:p>
    <w:p w:rsidR="000B18EF" w:rsidRPr="002D19BF" w:rsidRDefault="00BD653B" w:rsidP="002D19BF">
      <w:pPr>
        <w:pStyle w:val="1"/>
        <w:numPr>
          <w:ilvl w:val="0"/>
          <w:numId w:val="8"/>
        </w:numPr>
        <w:tabs>
          <w:tab w:val="left" w:pos="567"/>
          <w:tab w:val="left" w:pos="1023"/>
        </w:tabs>
        <w:spacing w:line="298" w:lineRule="auto"/>
        <w:ind w:left="0" w:firstLine="0"/>
        <w:jc w:val="both"/>
        <w:rPr>
          <w:sz w:val="28"/>
          <w:szCs w:val="28"/>
        </w:rPr>
      </w:pPr>
      <w:bookmarkStart w:id="49" w:name="bookmark47"/>
      <w:bookmarkEnd w:id="49"/>
      <w:r w:rsidRPr="00D43828">
        <w:rPr>
          <w:b/>
          <w:sz w:val="28"/>
          <w:szCs w:val="28"/>
          <w:u w:val="single"/>
        </w:rPr>
        <w:t>По итогам рассмотрения вопроса, указанного в абзаце втором подпункта "а" пункта 16 настоящего Положения, комиссия принимает одно из следующих решений</w:t>
      </w:r>
      <w:r w:rsidRPr="002D19BF">
        <w:rPr>
          <w:sz w:val="28"/>
          <w:szCs w:val="28"/>
        </w:rPr>
        <w:t>:</w:t>
      </w:r>
    </w:p>
    <w:p w:rsidR="000B18EF" w:rsidRPr="002D19BF" w:rsidRDefault="00BD653B" w:rsidP="002D19BF">
      <w:pPr>
        <w:pStyle w:val="1"/>
        <w:tabs>
          <w:tab w:val="left" w:pos="567"/>
          <w:tab w:val="left" w:pos="898"/>
        </w:tabs>
        <w:spacing w:line="298" w:lineRule="auto"/>
        <w:ind w:firstLine="0"/>
        <w:jc w:val="both"/>
        <w:rPr>
          <w:sz w:val="28"/>
          <w:szCs w:val="28"/>
        </w:rPr>
      </w:pPr>
      <w:bookmarkStart w:id="50" w:name="bookmark48"/>
      <w:r w:rsidRPr="00D43828">
        <w:rPr>
          <w:b/>
          <w:sz w:val="28"/>
          <w:szCs w:val="28"/>
        </w:rPr>
        <w:t>а</w:t>
      </w:r>
      <w:bookmarkEnd w:id="50"/>
      <w:r w:rsidRPr="00D43828">
        <w:rPr>
          <w:b/>
          <w:sz w:val="28"/>
          <w:szCs w:val="28"/>
        </w:rPr>
        <w:t>)</w:t>
      </w:r>
      <w:r w:rsidRPr="002D19BF">
        <w:rPr>
          <w:sz w:val="28"/>
          <w:szCs w:val="28"/>
        </w:rPr>
        <w:tab/>
        <w:t xml:space="preserve">установить, что сведения, представленные муниципальным служащим в соответствии с </w:t>
      </w:r>
      <w:r w:rsidRPr="00D43828">
        <w:rPr>
          <w:b/>
          <w:sz w:val="28"/>
          <w:szCs w:val="28"/>
          <w:u w:val="single"/>
        </w:rPr>
        <w:t>подпунктом "а" пункта 1</w:t>
      </w:r>
      <w:r w:rsidRPr="002D19BF">
        <w:rPr>
          <w:sz w:val="28"/>
          <w:szCs w:val="28"/>
        </w:rPr>
        <w:t xml:space="preserve"> Положения о проверке достоверности и полноты сведений, представляемых гражданами, претендующими на замещение </w:t>
      </w:r>
      <w:r w:rsidR="00D43828">
        <w:rPr>
          <w:sz w:val="28"/>
          <w:szCs w:val="28"/>
        </w:rPr>
        <w:t>должностей муниципальной службы</w:t>
      </w:r>
      <w:r w:rsidRPr="002D19BF">
        <w:rPr>
          <w:sz w:val="28"/>
          <w:szCs w:val="28"/>
        </w:rPr>
        <w:t xml:space="preserve">, и соблюдения муниципальными служащими </w:t>
      </w:r>
      <w:r w:rsidRPr="002D19BF">
        <w:rPr>
          <w:sz w:val="28"/>
          <w:szCs w:val="28"/>
        </w:rPr>
        <w:lastRenderedPageBreak/>
        <w:t>требований к служебному поведению, утвержденного</w:t>
      </w:r>
      <w:r w:rsidR="00D43828">
        <w:rPr>
          <w:sz w:val="28"/>
          <w:szCs w:val="28"/>
        </w:rPr>
        <w:t xml:space="preserve"> </w:t>
      </w:r>
      <w:r w:rsidR="00D43828" w:rsidRPr="00D43828">
        <w:rPr>
          <w:b/>
          <w:sz w:val="28"/>
          <w:szCs w:val="28"/>
        </w:rPr>
        <w:t>Указом Президента Российской Федерации от 21.09.2009 года № 1065</w:t>
      </w:r>
      <w:r w:rsidR="00D43828">
        <w:rPr>
          <w:sz w:val="28"/>
          <w:szCs w:val="28"/>
        </w:rPr>
        <w:t>,</w:t>
      </w:r>
      <w:r w:rsidRPr="00D43828">
        <w:rPr>
          <w:sz w:val="28"/>
          <w:szCs w:val="28"/>
        </w:rPr>
        <w:t xml:space="preserve"> </w:t>
      </w:r>
      <w:r w:rsidR="00D43828">
        <w:rPr>
          <w:sz w:val="28"/>
          <w:szCs w:val="28"/>
        </w:rPr>
        <w:t>(</w:t>
      </w:r>
      <w:r w:rsidRPr="00D43828">
        <w:rPr>
          <w:b/>
          <w:sz w:val="28"/>
          <w:szCs w:val="28"/>
          <w:u w:val="single"/>
        </w:rPr>
        <w:t>Указом Президента Республики Дагестан от 14 января 2010 г. N 1</w:t>
      </w:r>
      <w:r w:rsidR="00D43828" w:rsidRPr="00D43828">
        <w:rPr>
          <w:b/>
          <w:sz w:val="28"/>
          <w:szCs w:val="28"/>
        </w:rPr>
        <w:t>)</w:t>
      </w:r>
      <w:r w:rsidRPr="00D43828">
        <w:rPr>
          <w:b/>
          <w:sz w:val="28"/>
          <w:szCs w:val="28"/>
        </w:rPr>
        <w:t>,</w:t>
      </w:r>
      <w:r w:rsidRPr="002D19BF">
        <w:rPr>
          <w:sz w:val="28"/>
          <w:szCs w:val="28"/>
        </w:rPr>
        <w:t xml:space="preserve"> являются достоверными и полными;</w:t>
      </w:r>
    </w:p>
    <w:p w:rsidR="000B18EF" w:rsidRPr="002D19BF" w:rsidRDefault="00BD653B" w:rsidP="002D19BF">
      <w:pPr>
        <w:pStyle w:val="1"/>
        <w:tabs>
          <w:tab w:val="left" w:pos="567"/>
          <w:tab w:val="left" w:pos="932"/>
        </w:tabs>
        <w:spacing w:line="298" w:lineRule="auto"/>
        <w:ind w:firstLine="0"/>
        <w:jc w:val="both"/>
        <w:rPr>
          <w:sz w:val="28"/>
          <w:szCs w:val="28"/>
        </w:rPr>
      </w:pPr>
      <w:bookmarkStart w:id="51" w:name="bookmark49"/>
      <w:r w:rsidRPr="00D43828">
        <w:rPr>
          <w:b/>
          <w:sz w:val="28"/>
          <w:szCs w:val="28"/>
        </w:rPr>
        <w:t>б</w:t>
      </w:r>
      <w:bookmarkEnd w:id="51"/>
      <w:r w:rsidRPr="00D43828">
        <w:rPr>
          <w:b/>
          <w:sz w:val="28"/>
          <w:szCs w:val="28"/>
        </w:rPr>
        <w:t>)</w:t>
      </w:r>
      <w:r w:rsidRPr="002D19BF">
        <w:rPr>
          <w:sz w:val="28"/>
          <w:szCs w:val="28"/>
        </w:rPr>
        <w:tab/>
        <w:t xml:space="preserve">установить, что сведения, представленные муниципальным служащим в соответствии с </w:t>
      </w:r>
      <w:r w:rsidRPr="00D43828">
        <w:rPr>
          <w:b/>
          <w:sz w:val="28"/>
          <w:szCs w:val="28"/>
          <w:u w:val="single"/>
        </w:rPr>
        <w:t>подпунктом "а" пункта 1</w:t>
      </w:r>
      <w:r w:rsidRPr="002D19BF">
        <w:rPr>
          <w:sz w:val="28"/>
          <w:szCs w:val="28"/>
        </w:rPr>
        <w:t xml:space="preserve"> Положения, названного в </w:t>
      </w:r>
      <w:r w:rsidRPr="00D43828">
        <w:rPr>
          <w:b/>
          <w:sz w:val="28"/>
          <w:szCs w:val="28"/>
          <w:u w:val="single"/>
        </w:rPr>
        <w:t>подпункте "а"</w:t>
      </w:r>
      <w:r w:rsidRPr="00D43828">
        <w:rPr>
          <w:b/>
          <w:sz w:val="28"/>
          <w:szCs w:val="28"/>
        </w:rPr>
        <w:t xml:space="preserve"> настоящего пункта,</w:t>
      </w:r>
      <w:r w:rsidRPr="002D19BF">
        <w:rPr>
          <w:sz w:val="28"/>
          <w:szCs w:val="28"/>
        </w:rPr>
        <w:t xml:space="preserve">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0B18EF" w:rsidRPr="00D43828" w:rsidRDefault="00BD653B" w:rsidP="002D19BF">
      <w:pPr>
        <w:pStyle w:val="1"/>
        <w:numPr>
          <w:ilvl w:val="0"/>
          <w:numId w:val="8"/>
        </w:numPr>
        <w:tabs>
          <w:tab w:val="left" w:pos="567"/>
          <w:tab w:val="left" w:pos="1075"/>
        </w:tabs>
        <w:spacing w:line="298" w:lineRule="auto"/>
        <w:ind w:left="0" w:firstLine="0"/>
        <w:jc w:val="both"/>
        <w:rPr>
          <w:b/>
          <w:sz w:val="28"/>
          <w:szCs w:val="28"/>
          <w:u w:val="single"/>
        </w:rPr>
      </w:pPr>
      <w:bookmarkStart w:id="52" w:name="bookmark50"/>
      <w:bookmarkEnd w:id="52"/>
      <w:r w:rsidRPr="00D43828">
        <w:rPr>
          <w:b/>
          <w:sz w:val="28"/>
          <w:szCs w:val="28"/>
          <w:u w:val="single"/>
        </w:rPr>
        <w:t>По итогам рассмотрения вопроса, указанного в абзаце третьем подпункта "а" пункта 16 настоящего Положения, комиссия принимает одно из следующих решений:</w:t>
      </w:r>
    </w:p>
    <w:p w:rsidR="000B18EF" w:rsidRPr="002D19BF" w:rsidRDefault="00BD653B" w:rsidP="002D19BF">
      <w:pPr>
        <w:pStyle w:val="1"/>
        <w:tabs>
          <w:tab w:val="left" w:pos="567"/>
        </w:tabs>
        <w:spacing w:line="298" w:lineRule="auto"/>
        <w:ind w:firstLine="0"/>
        <w:jc w:val="both"/>
        <w:rPr>
          <w:sz w:val="28"/>
          <w:szCs w:val="28"/>
        </w:rPr>
      </w:pPr>
      <w:r w:rsidRPr="00D43828">
        <w:rPr>
          <w:b/>
          <w:sz w:val="28"/>
          <w:szCs w:val="28"/>
        </w:rPr>
        <w:t>а)</w:t>
      </w:r>
      <w:r w:rsidRPr="002D19BF">
        <w:rPr>
          <w:sz w:val="28"/>
          <w:szCs w:val="28"/>
        </w:rPr>
        <w:t xml:space="preserve"> установить, что муниципальный служащий соблюдал требования к служебному поведению и (или) требования об урегулировании конфликта интересов;</w:t>
      </w:r>
    </w:p>
    <w:p w:rsidR="000B18EF" w:rsidRPr="002D19BF" w:rsidRDefault="00BD653B" w:rsidP="002D19BF">
      <w:pPr>
        <w:pStyle w:val="1"/>
        <w:tabs>
          <w:tab w:val="left" w:pos="567"/>
        </w:tabs>
        <w:ind w:firstLine="0"/>
        <w:jc w:val="both"/>
        <w:rPr>
          <w:sz w:val="28"/>
          <w:szCs w:val="28"/>
        </w:rPr>
      </w:pPr>
      <w:r w:rsidRPr="00D43828">
        <w:rPr>
          <w:b/>
          <w:sz w:val="28"/>
          <w:szCs w:val="28"/>
        </w:rPr>
        <w:t>б)</w:t>
      </w:r>
      <w:r w:rsidRPr="002D19BF">
        <w:rPr>
          <w:sz w:val="28"/>
          <w:szCs w:val="28"/>
        </w:rPr>
        <w:t xml:space="preserve">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w:t>
      </w:r>
      <w:r w:rsidR="0003361D" w:rsidRPr="002D19BF">
        <w:rPr>
          <w:b/>
          <w:sz w:val="28"/>
          <w:szCs w:val="28"/>
        </w:rPr>
        <w:t>«Единая Комиссия»</w:t>
      </w:r>
      <w:r w:rsidR="00D43828">
        <w:rPr>
          <w:b/>
          <w:sz w:val="28"/>
          <w:szCs w:val="28"/>
        </w:rPr>
        <w:t xml:space="preserve"> </w:t>
      </w:r>
      <w:r w:rsidRPr="002D19BF">
        <w:rPr>
          <w:sz w:val="28"/>
          <w:szCs w:val="28"/>
        </w:rPr>
        <w:t>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0B18EF" w:rsidRPr="00D43828" w:rsidRDefault="00BD653B" w:rsidP="002D19BF">
      <w:pPr>
        <w:pStyle w:val="1"/>
        <w:numPr>
          <w:ilvl w:val="0"/>
          <w:numId w:val="8"/>
        </w:numPr>
        <w:tabs>
          <w:tab w:val="left" w:pos="567"/>
          <w:tab w:val="left" w:pos="1028"/>
        </w:tabs>
        <w:ind w:left="0" w:firstLine="0"/>
        <w:jc w:val="both"/>
        <w:rPr>
          <w:b/>
          <w:sz w:val="28"/>
          <w:szCs w:val="28"/>
          <w:u w:val="single"/>
        </w:rPr>
      </w:pPr>
      <w:bookmarkStart w:id="53" w:name="bookmark51"/>
      <w:bookmarkEnd w:id="53"/>
      <w:r w:rsidRPr="00D43828">
        <w:rPr>
          <w:b/>
          <w:sz w:val="28"/>
          <w:szCs w:val="28"/>
          <w:u w:val="single"/>
        </w:rPr>
        <w:t xml:space="preserve">По итогам рассмотрения вопроса, указанного в абзаце втором подпункта "б" пункта 16 настоящего Положения, </w:t>
      </w:r>
      <w:r w:rsidR="0003361D" w:rsidRPr="00D43828">
        <w:rPr>
          <w:b/>
          <w:sz w:val="28"/>
          <w:szCs w:val="28"/>
          <w:u w:val="single"/>
        </w:rPr>
        <w:t>«Единой Комиссии»</w:t>
      </w:r>
      <w:r w:rsidR="00D43828" w:rsidRPr="00D43828">
        <w:rPr>
          <w:b/>
          <w:sz w:val="28"/>
          <w:szCs w:val="28"/>
          <w:u w:val="single"/>
        </w:rPr>
        <w:t xml:space="preserve"> </w:t>
      </w:r>
      <w:r w:rsidRPr="00D43828">
        <w:rPr>
          <w:b/>
          <w:sz w:val="28"/>
          <w:szCs w:val="28"/>
          <w:u w:val="single"/>
        </w:rPr>
        <w:t>принимает одно из следующих решений:</w:t>
      </w:r>
    </w:p>
    <w:p w:rsidR="000B18EF" w:rsidRPr="002D19BF" w:rsidRDefault="00BD653B" w:rsidP="002D19BF">
      <w:pPr>
        <w:pStyle w:val="1"/>
        <w:tabs>
          <w:tab w:val="left" w:pos="567"/>
          <w:tab w:val="left" w:pos="938"/>
        </w:tabs>
        <w:ind w:firstLine="0"/>
        <w:jc w:val="both"/>
        <w:rPr>
          <w:sz w:val="28"/>
          <w:szCs w:val="28"/>
        </w:rPr>
      </w:pPr>
      <w:bookmarkStart w:id="54" w:name="bookmark52"/>
      <w:r w:rsidRPr="00D43828">
        <w:rPr>
          <w:b/>
          <w:sz w:val="28"/>
          <w:szCs w:val="28"/>
        </w:rPr>
        <w:t>а</w:t>
      </w:r>
      <w:bookmarkEnd w:id="54"/>
      <w:r w:rsidRPr="00D43828">
        <w:rPr>
          <w:b/>
          <w:sz w:val="28"/>
          <w:szCs w:val="28"/>
        </w:rPr>
        <w:t>)</w:t>
      </w:r>
      <w:r w:rsidRPr="002D19BF">
        <w:rPr>
          <w:sz w:val="28"/>
          <w:szCs w:val="28"/>
        </w:rPr>
        <w:tab/>
        <w:t xml:space="preserve">дать гражданину согласие на замещение должности в коммерческой или некоммерческой организации либо на выполнение работы на условиях </w:t>
      </w:r>
      <w:r w:rsidR="001D02C9">
        <w:rPr>
          <w:sz w:val="28"/>
          <w:szCs w:val="28"/>
        </w:rPr>
        <w:t>гражданско-правового</w:t>
      </w:r>
      <w:r w:rsidRPr="002D19BF">
        <w:rPr>
          <w:sz w:val="28"/>
          <w:szCs w:val="28"/>
        </w:rPr>
        <w:t xml:space="preserve"> договора в коммерческой или некоммерческой организации, если отдельные функции в органе местного самоуправления входили в его должностные (служебные) обязанности;</w:t>
      </w:r>
    </w:p>
    <w:p w:rsidR="000B18EF" w:rsidRPr="002D19BF" w:rsidRDefault="00BD653B" w:rsidP="002D19BF">
      <w:pPr>
        <w:pStyle w:val="1"/>
        <w:tabs>
          <w:tab w:val="left" w:pos="567"/>
          <w:tab w:val="left" w:pos="938"/>
        </w:tabs>
        <w:ind w:firstLine="0"/>
        <w:jc w:val="both"/>
        <w:rPr>
          <w:sz w:val="28"/>
          <w:szCs w:val="28"/>
        </w:rPr>
      </w:pPr>
      <w:bookmarkStart w:id="55" w:name="bookmark53"/>
      <w:r w:rsidRPr="00D43828">
        <w:rPr>
          <w:b/>
          <w:sz w:val="28"/>
          <w:szCs w:val="28"/>
        </w:rPr>
        <w:t>б</w:t>
      </w:r>
      <w:bookmarkEnd w:id="55"/>
      <w:r w:rsidRPr="00D43828">
        <w:rPr>
          <w:b/>
          <w:sz w:val="28"/>
          <w:szCs w:val="28"/>
        </w:rPr>
        <w:t>)</w:t>
      </w:r>
      <w:r w:rsidRPr="002D19BF">
        <w:rPr>
          <w:sz w:val="28"/>
          <w:szCs w:val="28"/>
        </w:rPr>
        <w:tab/>
        <w:t>отказать гражданину в замещении должности в коммерческой или некоммерческой организации либо в выполнении работы на условиях договора в коммерческой или некоммерческой организации, если отдельные функции в органе местного самоуправления входили в его должностные (служебные) обязанности, и мотивировать свой отказ.</w:t>
      </w:r>
    </w:p>
    <w:p w:rsidR="000B18EF" w:rsidRPr="002D19BF" w:rsidRDefault="00BD653B" w:rsidP="002D19BF">
      <w:pPr>
        <w:pStyle w:val="1"/>
        <w:numPr>
          <w:ilvl w:val="0"/>
          <w:numId w:val="8"/>
        </w:numPr>
        <w:tabs>
          <w:tab w:val="left" w:pos="567"/>
          <w:tab w:val="left" w:pos="1138"/>
        </w:tabs>
        <w:ind w:left="0" w:firstLine="0"/>
        <w:jc w:val="both"/>
        <w:rPr>
          <w:sz w:val="28"/>
          <w:szCs w:val="28"/>
        </w:rPr>
      </w:pPr>
      <w:bookmarkStart w:id="56" w:name="bookmark54"/>
      <w:bookmarkEnd w:id="56"/>
      <w:r w:rsidRPr="001D02C9">
        <w:rPr>
          <w:b/>
          <w:sz w:val="28"/>
          <w:szCs w:val="28"/>
          <w:u w:val="single"/>
        </w:rPr>
        <w:t xml:space="preserve">По итогам рассмотрения вопроса, указанного в абзаце третьем подпункта "б" пункта 16 настоящего Положения, </w:t>
      </w:r>
      <w:r w:rsidR="0003361D" w:rsidRPr="001D02C9">
        <w:rPr>
          <w:b/>
          <w:sz w:val="28"/>
          <w:szCs w:val="28"/>
          <w:u w:val="single"/>
        </w:rPr>
        <w:t>«Единой Комиссии»</w:t>
      </w:r>
      <w:r w:rsidR="007F5280">
        <w:rPr>
          <w:b/>
          <w:sz w:val="28"/>
          <w:szCs w:val="28"/>
          <w:u w:val="single"/>
        </w:rPr>
        <w:t xml:space="preserve"> </w:t>
      </w:r>
      <w:r w:rsidRPr="001D02C9">
        <w:rPr>
          <w:b/>
          <w:sz w:val="28"/>
          <w:szCs w:val="28"/>
          <w:u w:val="single"/>
        </w:rPr>
        <w:lastRenderedPageBreak/>
        <w:t>принимает одно из следующих решений</w:t>
      </w:r>
      <w:r w:rsidRPr="002D19BF">
        <w:rPr>
          <w:sz w:val="28"/>
          <w:szCs w:val="28"/>
        </w:rPr>
        <w:t>:</w:t>
      </w:r>
    </w:p>
    <w:p w:rsidR="000B18EF" w:rsidRPr="001D02C9" w:rsidRDefault="00BD653B" w:rsidP="002D19BF">
      <w:pPr>
        <w:pStyle w:val="1"/>
        <w:tabs>
          <w:tab w:val="left" w:pos="567"/>
          <w:tab w:val="left" w:pos="938"/>
        </w:tabs>
        <w:ind w:firstLine="0"/>
        <w:jc w:val="both"/>
        <w:rPr>
          <w:b/>
          <w:sz w:val="28"/>
          <w:szCs w:val="28"/>
        </w:rPr>
      </w:pPr>
      <w:bookmarkStart w:id="57" w:name="bookmark55"/>
      <w:r w:rsidRPr="001D02C9">
        <w:rPr>
          <w:b/>
          <w:sz w:val="28"/>
          <w:szCs w:val="28"/>
        </w:rPr>
        <w:t>а</w:t>
      </w:r>
      <w:bookmarkEnd w:id="57"/>
      <w:r w:rsidRPr="001D02C9">
        <w:rPr>
          <w:b/>
          <w:sz w:val="28"/>
          <w:szCs w:val="28"/>
        </w:rPr>
        <w:t>)</w:t>
      </w:r>
      <w:r w:rsidRPr="002D19BF">
        <w:rPr>
          <w:sz w:val="28"/>
          <w:szCs w:val="28"/>
        </w:rPr>
        <w:tab/>
        <w:t xml:space="preserve">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w:t>
      </w:r>
      <w:r w:rsidRPr="001D02C9">
        <w:rPr>
          <w:b/>
          <w:sz w:val="28"/>
          <w:szCs w:val="28"/>
        </w:rPr>
        <w:t>является объективной и уважительной;</w:t>
      </w:r>
    </w:p>
    <w:p w:rsidR="000B18EF" w:rsidRPr="002D19BF" w:rsidRDefault="00BD653B" w:rsidP="002D19BF">
      <w:pPr>
        <w:pStyle w:val="1"/>
        <w:tabs>
          <w:tab w:val="left" w:pos="567"/>
          <w:tab w:val="left" w:pos="938"/>
        </w:tabs>
        <w:ind w:firstLine="0"/>
        <w:jc w:val="both"/>
        <w:rPr>
          <w:sz w:val="28"/>
          <w:szCs w:val="28"/>
        </w:rPr>
      </w:pPr>
      <w:bookmarkStart w:id="58" w:name="bookmark56"/>
      <w:r w:rsidRPr="001D02C9">
        <w:rPr>
          <w:b/>
          <w:sz w:val="28"/>
          <w:szCs w:val="28"/>
        </w:rPr>
        <w:t>б</w:t>
      </w:r>
      <w:bookmarkEnd w:id="58"/>
      <w:r w:rsidRPr="001D02C9">
        <w:rPr>
          <w:b/>
          <w:sz w:val="28"/>
          <w:szCs w:val="28"/>
        </w:rPr>
        <w:t>)</w:t>
      </w:r>
      <w:r w:rsidRPr="002D19BF">
        <w:rPr>
          <w:sz w:val="28"/>
          <w:szCs w:val="28"/>
        </w:rPr>
        <w:tab/>
        <w:t xml:space="preserve">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w:t>
      </w:r>
      <w:r w:rsidRPr="001D02C9">
        <w:rPr>
          <w:b/>
          <w:sz w:val="28"/>
          <w:szCs w:val="28"/>
        </w:rPr>
        <w:t>не является уважительной</w:t>
      </w:r>
      <w:r w:rsidRPr="002D19BF">
        <w:rPr>
          <w:sz w:val="28"/>
          <w:szCs w:val="28"/>
        </w:rPr>
        <w:t>. В этом случае комиссия рекомендует муниципальному служащему принять меры по представлению указанных сведений;</w:t>
      </w:r>
    </w:p>
    <w:p w:rsidR="000B18EF" w:rsidRPr="002D19BF" w:rsidRDefault="00BD653B" w:rsidP="002D19BF">
      <w:pPr>
        <w:pStyle w:val="1"/>
        <w:tabs>
          <w:tab w:val="left" w:pos="567"/>
          <w:tab w:val="left" w:pos="938"/>
        </w:tabs>
        <w:ind w:firstLine="0"/>
        <w:jc w:val="both"/>
        <w:rPr>
          <w:sz w:val="28"/>
          <w:szCs w:val="28"/>
        </w:rPr>
      </w:pPr>
      <w:bookmarkStart w:id="59" w:name="bookmark57"/>
      <w:r w:rsidRPr="001D02C9">
        <w:rPr>
          <w:b/>
          <w:sz w:val="28"/>
          <w:szCs w:val="28"/>
        </w:rPr>
        <w:t>в</w:t>
      </w:r>
      <w:bookmarkEnd w:id="59"/>
      <w:r w:rsidRPr="001D02C9">
        <w:rPr>
          <w:b/>
          <w:sz w:val="28"/>
          <w:szCs w:val="28"/>
        </w:rPr>
        <w:t>)</w:t>
      </w:r>
      <w:r w:rsidRPr="002D19BF">
        <w:rPr>
          <w:sz w:val="28"/>
          <w:szCs w:val="28"/>
        </w:rPr>
        <w:tab/>
        <w:t xml:space="preserve">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w:t>
      </w:r>
      <w:r w:rsidRPr="001D02C9">
        <w:rPr>
          <w:b/>
          <w:sz w:val="28"/>
          <w:szCs w:val="28"/>
        </w:rPr>
        <w:t>необъективна и является способом уклонения от представления указанных сведений</w:t>
      </w:r>
      <w:r w:rsidRPr="002D19BF">
        <w:rPr>
          <w:sz w:val="28"/>
          <w:szCs w:val="28"/>
        </w:rPr>
        <w:t>.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0B18EF" w:rsidRPr="001D02C9" w:rsidRDefault="001D02C9" w:rsidP="002D19BF">
      <w:pPr>
        <w:pStyle w:val="1"/>
        <w:numPr>
          <w:ilvl w:val="1"/>
          <w:numId w:val="8"/>
        </w:numPr>
        <w:tabs>
          <w:tab w:val="left" w:pos="567"/>
          <w:tab w:val="left" w:pos="1259"/>
        </w:tabs>
        <w:ind w:left="0" w:firstLine="0"/>
        <w:jc w:val="both"/>
        <w:rPr>
          <w:b/>
          <w:sz w:val="28"/>
          <w:szCs w:val="28"/>
          <w:u w:val="single"/>
        </w:rPr>
      </w:pPr>
      <w:bookmarkStart w:id="60" w:name="bookmark58"/>
      <w:bookmarkEnd w:id="60"/>
      <w:r>
        <w:rPr>
          <w:sz w:val="28"/>
          <w:szCs w:val="28"/>
        </w:rPr>
        <w:t xml:space="preserve"> </w:t>
      </w:r>
      <w:r w:rsidR="00BD653B" w:rsidRPr="001D02C9">
        <w:rPr>
          <w:b/>
          <w:sz w:val="28"/>
          <w:szCs w:val="28"/>
          <w:u w:val="single"/>
        </w:rPr>
        <w:t xml:space="preserve">По итогам рассмотрения вопроса, указанного в подпункте "г" пункта 16 настоящего Положения, </w:t>
      </w:r>
      <w:r w:rsidR="0003361D" w:rsidRPr="001D02C9">
        <w:rPr>
          <w:b/>
          <w:sz w:val="28"/>
          <w:szCs w:val="28"/>
          <w:u w:val="single"/>
        </w:rPr>
        <w:t>«Единая Комиссия»</w:t>
      </w:r>
      <w:r w:rsidRPr="001D02C9">
        <w:rPr>
          <w:b/>
          <w:sz w:val="28"/>
          <w:szCs w:val="28"/>
          <w:u w:val="single"/>
        </w:rPr>
        <w:t xml:space="preserve"> </w:t>
      </w:r>
      <w:r w:rsidR="00BD653B" w:rsidRPr="001D02C9">
        <w:rPr>
          <w:b/>
          <w:sz w:val="28"/>
          <w:szCs w:val="28"/>
          <w:u w:val="single"/>
        </w:rPr>
        <w:t>принимает одно из следующих решений:</w:t>
      </w:r>
    </w:p>
    <w:p w:rsidR="000B18EF" w:rsidRPr="002D19BF" w:rsidRDefault="00BD653B" w:rsidP="002D19BF">
      <w:pPr>
        <w:pStyle w:val="1"/>
        <w:tabs>
          <w:tab w:val="left" w:pos="567"/>
          <w:tab w:val="left" w:pos="894"/>
        </w:tabs>
        <w:ind w:firstLine="0"/>
        <w:jc w:val="both"/>
        <w:rPr>
          <w:sz w:val="28"/>
          <w:szCs w:val="28"/>
        </w:rPr>
      </w:pPr>
      <w:bookmarkStart w:id="61" w:name="bookmark59"/>
      <w:r w:rsidRPr="001D02C9">
        <w:rPr>
          <w:b/>
          <w:sz w:val="28"/>
          <w:szCs w:val="28"/>
        </w:rPr>
        <w:t>а</w:t>
      </w:r>
      <w:bookmarkEnd w:id="61"/>
      <w:r w:rsidRPr="001D02C9">
        <w:rPr>
          <w:b/>
          <w:sz w:val="28"/>
          <w:szCs w:val="28"/>
        </w:rPr>
        <w:t>)</w:t>
      </w:r>
      <w:r w:rsidRPr="002D19BF">
        <w:rPr>
          <w:sz w:val="28"/>
          <w:szCs w:val="28"/>
        </w:rPr>
        <w:tab/>
        <w:t xml:space="preserve">признать, что сведения, представленные муниципальным служащим в соответствии с </w:t>
      </w:r>
      <w:r w:rsidRPr="001D02C9">
        <w:rPr>
          <w:b/>
          <w:sz w:val="28"/>
          <w:szCs w:val="28"/>
          <w:u w:val="single"/>
        </w:rPr>
        <w:t>частью 1 статьи 3</w:t>
      </w:r>
      <w:r w:rsidRPr="002D19BF">
        <w:rPr>
          <w:sz w:val="28"/>
          <w:szCs w:val="28"/>
        </w:rPr>
        <w:t xml:space="preserve"> Федерального закона "О контроле за соответствием расходов лиц, замещающих муниципальные должности, и иных лиц их доходам", </w:t>
      </w:r>
      <w:r w:rsidRPr="001D02C9">
        <w:rPr>
          <w:b/>
          <w:sz w:val="28"/>
          <w:szCs w:val="28"/>
        </w:rPr>
        <w:t>являются достоверными и полными</w:t>
      </w:r>
      <w:r w:rsidRPr="002D19BF">
        <w:rPr>
          <w:sz w:val="28"/>
          <w:szCs w:val="28"/>
        </w:rPr>
        <w:t>;</w:t>
      </w:r>
    </w:p>
    <w:p w:rsidR="000B18EF" w:rsidRPr="002D19BF" w:rsidRDefault="00BD653B" w:rsidP="002D19BF">
      <w:pPr>
        <w:pStyle w:val="1"/>
        <w:tabs>
          <w:tab w:val="left" w:pos="567"/>
          <w:tab w:val="left" w:pos="913"/>
        </w:tabs>
        <w:ind w:firstLine="0"/>
        <w:jc w:val="both"/>
        <w:rPr>
          <w:sz w:val="28"/>
          <w:szCs w:val="28"/>
        </w:rPr>
      </w:pPr>
      <w:bookmarkStart w:id="62" w:name="bookmark60"/>
      <w:r w:rsidRPr="001D02C9">
        <w:rPr>
          <w:b/>
          <w:sz w:val="28"/>
          <w:szCs w:val="28"/>
        </w:rPr>
        <w:t>б</w:t>
      </w:r>
      <w:bookmarkEnd w:id="62"/>
      <w:r w:rsidRPr="001D02C9">
        <w:rPr>
          <w:b/>
          <w:sz w:val="28"/>
          <w:szCs w:val="28"/>
        </w:rPr>
        <w:t>)</w:t>
      </w:r>
      <w:r w:rsidRPr="002D19BF">
        <w:rPr>
          <w:sz w:val="28"/>
          <w:szCs w:val="28"/>
        </w:rPr>
        <w:tab/>
        <w:t xml:space="preserve">признать, что сведения, представленные муниципальным служащим в соответствии с </w:t>
      </w:r>
      <w:r w:rsidRPr="001D02C9">
        <w:rPr>
          <w:b/>
          <w:sz w:val="28"/>
          <w:szCs w:val="28"/>
          <w:u w:val="single"/>
        </w:rPr>
        <w:t>частью 1 статьи 3</w:t>
      </w:r>
      <w:r w:rsidRPr="002D19BF">
        <w:rPr>
          <w:sz w:val="28"/>
          <w:szCs w:val="28"/>
        </w:rPr>
        <w:t xml:space="preserve"> Федерального закона "О контроле за соответствием расходов лиц, замещающих муниципальные должности, и иных лиц их доходам", </w:t>
      </w:r>
      <w:r w:rsidRPr="001D02C9">
        <w:rPr>
          <w:b/>
          <w:sz w:val="28"/>
          <w:szCs w:val="28"/>
        </w:rPr>
        <w:t>являются недостоверными и (или) неполными</w:t>
      </w:r>
      <w:r w:rsidRPr="002D19BF">
        <w:rPr>
          <w:sz w:val="28"/>
          <w:szCs w:val="28"/>
        </w:rPr>
        <w:t>.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органы местного самоуправления в соответствии с их компетенцией.</w:t>
      </w:r>
    </w:p>
    <w:p w:rsidR="000B18EF" w:rsidRPr="002D19BF" w:rsidRDefault="001D02C9" w:rsidP="002D19BF">
      <w:pPr>
        <w:pStyle w:val="1"/>
        <w:numPr>
          <w:ilvl w:val="1"/>
          <w:numId w:val="8"/>
        </w:numPr>
        <w:tabs>
          <w:tab w:val="left" w:pos="567"/>
          <w:tab w:val="left" w:pos="1259"/>
        </w:tabs>
        <w:ind w:left="0" w:firstLine="0"/>
        <w:jc w:val="both"/>
        <w:rPr>
          <w:sz w:val="28"/>
          <w:szCs w:val="28"/>
        </w:rPr>
      </w:pPr>
      <w:bookmarkStart w:id="63" w:name="bookmark61"/>
      <w:bookmarkEnd w:id="63"/>
      <w:r w:rsidRPr="001D02C9">
        <w:rPr>
          <w:b/>
          <w:sz w:val="28"/>
          <w:szCs w:val="28"/>
          <w:u w:val="single"/>
        </w:rPr>
        <w:t xml:space="preserve"> </w:t>
      </w:r>
      <w:r w:rsidR="00BD653B" w:rsidRPr="001D02C9">
        <w:rPr>
          <w:b/>
          <w:sz w:val="28"/>
          <w:szCs w:val="28"/>
          <w:u w:val="single"/>
        </w:rPr>
        <w:t>По итогам рассмотрения вопроса, указанного в абзаце четвертом подпункта "б" пункта 16 настоящего Положения, комиссия принимает одно из следующих решений</w:t>
      </w:r>
      <w:r w:rsidR="00BD653B" w:rsidRPr="002D19BF">
        <w:rPr>
          <w:sz w:val="28"/>
          <w:szCs w:val="28"/>
        </w:rPr>
        <w:t>:</w:t>
      </w:r>
    </w:p>
    <w:p w:rsidR="000B18EF" w:rsidRPr="001D02C9" w:rsidRDefault="00BD653B" w:rsidP="002D19BF">
      <w:pPr>
        <w:pStyle w:val="1"/>
        <w:tabs>
          <w:tab w:val="left" w:pos="567"/>
          <w:tab w:val="left" w:pos="889"/>
        </w:tabs>
        <w:ind w:firstLine="0"/>
        <w:jc w:val="both"/>
        <w:rPr>
          <w:b/>
          <w:sz w:val="28"/>
          <w:szCs w:val="28"/>
        </w:rPr>
      </w:pPr>
      <w:bookmarkStart w:id="64" w:name="bookmark62"/>
      <w:r w:rsidRPr="001D02C9">
        <w:rPr>
          <w:b/>
          <w:sz w:val="28"/>
          <w:szCs w:val="28"/>
        </w:rPr>
        <w:t>а</w:t>
      </w:r>
      <w:bookmarkEnd w:id="64"/>
      <w:r w:rsidRPr="001D02C9">
        <w:rPr>
          <w:b/>
          <w:sz w:val="28"/>
          <w:szCs w:val="28"/>
        </w:rPr>
        <w:t>)</w:t>
      </w:r>
      <w:r w:rsidRPr="002D19BF">
        <w:rPr>
          <w:sz w:val="28"/>
          <w:szCs w:val="28"/>
        </w:rPr>
        <w:tab/>
        <w:t xml:space="preserve">признать, что обстоятельства, препятствующие выполнению требований </w:t>
      </w:r>
      <w:r w:rsidRPr="002D19BF">
        <w:rPr>
          <w:sz w:val="28"/>
          <w:szCs w:val="28"/>
        </w:rPr>
        <w:lastRenderedPageBreak/>
        <w:t xml:space="preserve">Федерального </w:t>
      </w:r>
      <w:r w:rsidRPr="002D19BF">
        <w:rPr>
          <w:sz w:val="28"/>
          <w:szCs w:val="28"/>
          <w:u w:val="single"/>
        </w:rPr>
        <w:t>закона</w:t>
      </w:r>
      <w:r w:rsidRPr="002D19BF">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1D02C9">
        <w:rPr>
          <w:b/>
          <w:sz w:val="28"/>
          <w:szCs w:val="28"/>
        </w:rPr>
        <w:t>являются объективными и уважительными;</w:t>
      </w:r>
    </w:p>
    <w:p w:rsidR="000B18EF" w:rsidRPr="002D19BF" w:rsidRDefault="00BD653B" w:rsidP="002D19BF">
      <w:pPr>
        <w:pStyle w:val="1"/>
        <w:tabs>
          <w:tab w:val="left" w:pos="567"/>
          <w:tab w:val="left" w:pos="913"/>
        </w:tabs>
        <w:ind w:firstLine="0"/>
        <w:jc w:val="both"/>
        <w:rPr>
          <w:sz w:val="28"/>
          <w:szCs w:val="28"/>
        </w:rPr>
      </w:pPr>
      <w:bookmarkStart w:id="65" w:name="bookmark63"/>
      <w:r w:rsidRPr="001D02C9">
        <w:rPr>
          <w:b/>
          <w:sz w:val="28"/>
          <w:szCs w:val="28"/>
        </w:rPr>
        <w:t>б</w:t>
      </w:r>
      <w:bookmarkEnd w:id="65"/>
      <w:r w:rsidRPr="001D02C9">
        <w:rPr>
          <w:b/>
          <w:sz w:val="28"/>
          <w:szCs w:val="28"/>
        </w:rPr>
        <w:t>)</w:t>
      </w:r>
      <w:r w:rsidRPr="002D19BF">
        <w:rPr>
          <w:sz w:val="28"/>
          <w:szCs w:val="28"/>
        </w:rPr>
        <w:tab/>
        <w:t xml:space="preserve">признать, что обстоятельства, препятствующие выполнению требований Федерального </w:t>
      </w:r>
      <w:r w:rsidRPr="002D19BF">
        <w:rPr>
          <w:sz w:val="28"/>
          <w:szCs w:val="28"/>
          <w:u w:val="single"/>
        </w:rPr>
        <w:t>закона</w:t>
      </w:r>
      <w:r w:rsidRPr="002D19BF">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1D02C9">
        <w:rPr>
          <w:b/>
          <w:sz w:val="28"/>
          <w:szCs w:val="28"/>
        </w:rPr>
        <w:t>не являются объективными и уважительными</w:t>
      </w:r>
      <w:r w:rsidRPr="002D19BF">
        <w:rPr>
          <w:sz w:val="28"/>
          <w:szCs w:val="28"/>
        </w:rPr>
        <w:t>.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0B18EF" w:rsidRPr="001D02C9" w:rsidRDefault="001D02C9" w:rsidP="002D19BF">
      <w:pPr>
        <w:pStyle w:val="1"/>
        <w:numPr>
          <w:ilvl w:val="1"/>
          <w:numId w:val="8"/>
        </w:numPr>
        <w:tabs>
          <w:tab w:val="left" w:pos="567"/>
          <w:tab w:val="left" w:pos="1259"/>
        </w:tabs>
        <w:ind w:left="0" w:firstLine="0"/>
        <w:jc w:val="both"/>
        <w:rPr>
          <w:b/>
          <w:sz w:val="28"/>
          <w:szCs w:val="28"/>
          <w:u w:val="single"/>
        </w:rPr>
      </w:pPr>
      <w:bookmarkStart w:id="66" w:name="bookmark64"/>
      <w:bookmarkEnd w:id="66"/>
      <w:r>
        <w:rPr>
          <w:sz w:val="28"/>
          <w:szCs w:val="28"/>
        </w:rPr>
        <w:t xml:space="preserve"> </w:t>
      </w:r>
      <w:r w:rsidR="00BD653B" w:rsidRPr="001D02C9">
        <w:rPr>
          <w:b/>
          <w:sz w:val="28"/>
          <w:szCs w:val="28"/>
          <w:u w:val="single"/>
        </w:rPr>
        <w:t xml:space="preserve">По итогам рассмотрения вопроса, указанного в абзаце пятом подпункта "б" пункта 16 настоящего Положения, </w:t>
      </w:r>
      <w:r w:rsidR="0003361D" w:rsidRPr="001D02C9">
        <w:rPr>
          <w:b/>
          <w:sz w:val="28"/>
          <w:szCs w:val="28"/>
          <w:u w:val="single"/>
        </w:rPr>
        <w:t>«Единая Комиссия»</w:t>
      </w:r>
      <w:r w:rsidR="00BD653B" w:rsidRPr="001D02C9">
        <w:rPr>
          <w:b/>
          <w:sz w:val="28"/>
          <w:szCs w:val="28"/>
          <w:u w:val="single"/>
        </w:rPr>
        <w:t xml:space="preserve"> принимает одно из следующих решений:</w:t>
      </w:r>
    </w:p>
    <w:p w:rsidR="000B18EF" w:rsidRPr="002D19BF" w:rsidRDefault="00BD653B" w:rsidP="002D19BF">
      <w:pPr>
        <w:pStyle w:val="1"/>
        <w:tabs>
          <w:tab w:val="left" w:pos="567"/>
        </w:tabs>
        <w:ind w:firstLine="0"/>
        <w:jc w:val="both"/>
        <w:rPr>
          <w:sz w:val="28"/>
          <w:szCs w:val="28"/>
        </w:rPr>
      </w:pPr>
      <w:r w:rsidRPr="001D02C9">
        <w:rPr>
          <w:b/>
          <w:sz w:val="28"/>
          <w:szCs w:val="28"/>
        </w:rPr>
        <w:t>а)</w:t>
      </w:r>
      <w:r w:rsidRPr="002D19BF">
        <w:rPr>
          <w:sz w:val="28"/>
          <w:szCs w:val="28"/>
        </w:rPr>
        <w:t xml:space="preserve"> признать, что при исполнении муниципальным служащим должностных обязанностей конфликт интересов </w:t>
      </w:r>
      <w:r w:rsidRPr="001D02C9">
        <w:rPr>
          <w:b/>
          <w:sz w:val="28"/>
          <w:szCs w:val="28"/>
        </w:rPr>
        <w:t>отсутствует;</w:t>
      </w:r>
    </w:p>
    <w:p w:rsidR="000B18EF" w:rsidRPr="001D02C9" w:rsidRDefault="00BD653B" w:rsidP="002D19BF">
      <w:pPr>
        <w:pStyle w:val="1"/>
        <w:tabs>
          <w:tab w:val="left" w:pos="567"/>
          <w:tab w:val="left" w:pos="965"/>
        </w:tabs>
        <w:spacing w:line="302" w:lineRule="auto"/>
        <w:ind w:firstLine="0"/>
        <w:jc w:val="both"/>
        <w:rPr>
          <w:b/>
          <w:sz w:val="28"/>
          <w:szCs w:val="28"/>
        </w:rPr>
      </w:pPr>
      <w:bookmarkStart w:id="67" w:name="bookmark65"/>
      <w:r w:rsidRPr="001D02C9">
        <w:rPr>
          <w:b/>
          <w:sz w:val="28"/>
          <w:szCs w:val="28"/>
        </w:rPr>
        <w:t>б</w:t>
      </w:r>
      <w:bookmarkEnd w:id="67"/>
      <w:r w:rsidRPr="001D02C9">
        <w:rPr>
          <w:b/>
          <w:sz w:val="28"/>
          <w:szCs w:val="28"/>
        </w:rPr>
        <w:t>)</w:t>
      </w:r>
      <w:r w:rsidRPr="002D19BF">
        <w:rPr>
          <w:sz w:val="28"/>
          <w:szCs w:val="28"/>
        </w:rPr>
        <w:tab/>
        <w:t xml:space="preserve">признать, что при исполнении муниципальным служащим должностных обязанностей личная заинтересованность приводит или может привести к </w:t>
      </w:r>
      <w:r w:rsidRPr="001D02C9">
        <w:rPr>
          <w:b/>
          <w:sz w:val="28"/>
          <w:szCs w:val="28"/>
        </w:rPr>
        <w:t>конфликту интересов</w:t>
      </w:r>
      <w:r w:rsidRPr="002D19BF">
        <w:rPr>
          <w:sz w:val="28"/>
          <w:szCs w:val="28"/>
        </w:rPr>
        <w:t xml:space="preserve">. В этом случае комиссия рекомендует муниципальному служащему и (или) руководителю органа местного самоуправления принять меры по </w:t>
      </w:r>
      <w:r w:rsidRPr="001D02C9">
        <w:rPr>
          <w:b/>
          <w:sz w:val="28"/>
          <w:szCs w:val="28"/>
        </w:rPr>
        <w:t>урегулированию конфликта интересов или по недопущению его возникновения;</w:t>
      </w:r>
    </w:p>
    <w:p w:rsidR="000B18EF" w:rsidRDefault="00BD653B" w:rsidP="002D19BF">
      <w:pPr>
        <w:pStyle w:val="1"/>
        <w:tabs>
          <w:tab w:val="left" w:pos="567"/>
          <w:tab w:val="left" w:pos="965"/>
        </w:tabs>
        <w:spacing w:line="302" w:lineRule="auto"/>
        <w:ind w:firstLine="0"/>
        <w:jc w:val="both"/>
        <w:rPr>
          <w:sz w:val="28"/>
          <w:szCs w:val="28"/>
        </w:rPr>
      </w:pPr>
      <w:bookmarkStart w:id="68" w:name="bookmark66"/>
      <w:r w:rsidRPr="001D02C9">
        <w:rPr>
          <w:b/>
          <w:sz w:val="28"/>
          <w:szCs w:val="28"/>
        </w:rPr>
        <w:t>в</w:t>
      </w:r>
      <w:bookmarkEnd w:id="68"/>
      <w:r w:rsidRPr="001D02C9">
        <w:rPr>
          <w:b/>
          <w:sz w:val="28"/>
          <w:szCs w:val="28"/>
        </w:rPr>
        <w:t>)</w:t>
      </w:r>
      <w:r w:rsidRPr="002D19BF">
        <w:rPr>
          <w:sz w:val="28"/>
          <w:szCs w:val="28"/>
        </w:rPr>
        <w:tab/>
        <w:t xml:space="preserve">признать, что муниципальный служащий не соблюдал требования об </w:t>
      </w:r>
      <w:r w:rsidRPr="001D02C9">
        <w:rPr>
          <w:b/>
          <w:sz w:val="28"/>
          <w:szCs w:val="28"/>
        </w:rPr>
        <w:t>урегулировании конфликта интересов.</w:t>
      </w:r>
      <w:r w:rsidRPr="002D19BF">
        <w:rPr>
          <w:sz w:val="28"/>
          <w:szCs w:val="28"/>
        </w:rPr>
        <w:t xml:space="preserve">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1D02C9" w:rsidRPr="001D02C9" w:rsidRDefault="001D02C9" w:rsidP="002D19BF">
      <w:pPr>
        <w:pStyle w:val="1"/>
        <w:tabs>
          <w:tab w:val="left" w:pos="567"/>
          <w:tab w:val="left" w:pos="965"/>
        </w:tabs>
        <w:spacing w:line="302" w:lineRule="auto"/>
        <w:ind w:firstLine="0"/>
        <w:jc w:val="both"/>
        <w:rPr>
          <w:b/>
          <w:sz w:val="28"/>
          <w:szCs w:val="28"/>
        </w:rPr>
      </w:pPr>
      <w:r w:rsidRPr="001D02C9">
        <w:rPr>
          <w:b/>
          <w:sz w:val="28"/>
          <w:szCs w:val="28"/>
        </w:rPr>
        <w:t>25.4.</w:t>
      </w:r>
      <w:r>
        <w:rPr>
          <w:sz w:val="28"/>
          <w:szCs w:val="28"/>
        </w:rPr>
        <w:t xml:space="preserve"> </w:t>
      </w:r>
      <w:r w:rsidRPr="001D02C9">
        <w:rPr>
          <w:b/>
          <w:sz w:val="28"/>
          <w:szCs w:val="28"/>
        </w:rPr>
        <w:t xml:space="preserve">По итогам </w:t>
      </w:r>
      <w:r w:rsidR="007F5280" w:rsidRPr="001D02C9">
        <w:rPr>
          <w:b/>
          <w:sz w:val="28"/>
          <w:szCs w:val="28"/>
        </w:rPr>
        <w:t>рассмотрения вопроса,</w:t>
      </w:r>
      <w:r w:rsidRPr="001D02C9">
        <w:rPr>
          <w:b/>
          <w:sz w:val="28"/>
          <w:szCs w:val="28"/>
        </w:rPr>
        <w:t xml:space="preserve"> указанного в подпункте «е» пункта 16 настоящего положения Комиссия принимает одно из следующих решений:</w:t>
      </w:r>
    </w:p>
    <w:p w:rsidR="001D02C9" w:rsidRDefault="001D02C9" w:rsidP="002D19BF">
      <w:pPr>
        <w:pStyle w:val="1"/>
        <w:tabs>
          <w:tab w:val="left" w:pos="567"/>
          <w:tab w:val="left" w:pos="965"/>
        </w:tabs>
        <w:spacing w:line="302" w:lineRule="auto"/>
        <w:ind w:firstLine="0"/>
        <w:jc w:val="both"/>
        <w:rPr>
          <w:sz w:val="28"/>
          <w:szCs w:val="28"/>
        </w:rPr>
      </w:pPr>
      <w:r w:rsidRPr="001D02C9">
        <w:rPr>
          <w:b/>
          <w:sz w:val="28"/>
          <w:szCs w:val="28"/>
        </w:rPr>
        <w:t>а)</w:t>
      </w:r>
      <w:r>
        <w:rPr>
          <w:sz w:val="28"/>
          <w:szCs w:val="28"/>
        </w:rPr>
        <w:t xml:space="preserve"> Признать наличие </w:t>
      </w:r>
      <w:proofErr w:type="spellStart"/>
      <w:r>
        <w:rPr>
          <w:sz w:val="28"/>
          <w:szCs w:val="28"/>
        </w:rPr>
        <w:t>причинно</w:t>
      </w:r>
      <w:proofErr w:type="spellEnd"/>
      <w:r w:rsidR="00961439">
        <w:rPr>
          <w:sz w:val="28"/>
          <w:szCs w:val="28"/>
        </w:rPr>
        <w:t xml:space="preserve"> </w:t>
      </w:r>
      <w:r>
        <w:rPr>
          <w:sz w:val="28"/>
          <w:szCs w:val="28"/>
        </w:rPr>
        <w:t xml:space="preserve">- следственной связи между возникновением независящих от муниципального служащего обстоятельств и невозможностью </w:t>
      </w:r>
      <w:r w:rsidR="00961439">
        <w:rPr>
          <w:sz w:val="28"/>
          <w:szCs w:val="28"/>
        </w:rPr>
        <w:t>соблюдения</w:t>
      </w:r>
      <w:r>
        <w:rPr>
          <w:sz w:val="28"/>
          <w:szCs w:val="28"/>
        </w:rPr>
        <w:t xml:space="preserve"> им требований к служебному поведению и (или) требований </w:t>
      </w:r>
      <w:r w:rsidR="007F5280">
        <w:rPr>
          <w:sz w:val="28"/>
          <w:szCs w:val="28"/>
        </w:rPr>
        <w:t>об урегулировании</w:t>
      </w:r>
      <w:r>
        <w:rPr>
          <w:sz w:val="28"/>
          <w:szCs w:val="28"/>
        </w:rPr>
        <w:t xml:space="preserve"> конфликта интересов;</w:t>
      </w:r>
    </w:p>
    <w:p w:rsidR="001D02C9" w:rsidRPr="002D19BF" w:rsidRDefault="007F5280" w:rsidP="002D19BF">
      <w:pPr>
        <w:pStyle w:val="1"/>
        <w:tabs>
          <w:tab w:val="left" w:pos="567"/>
          <w:tab w:val="left" w:pos="965"/>
        </w:tabs>
        <w:spacing w:line="302" w:lineRule="auto"/>
        <w:ind w:firstLine="0"/>
        <w:jc w:val="both"/>
        <w:rPr>
          <w:sz w:val="28"/>
          <w:szCs w:val="28"/>
        </w:rPr>
      </w:pPr>
      <w:r w:rsidRPr="00961439">
        <w:rPr>
          <w:b/>
          <w:sz w:val="28"/>
          <w:szCs w:val="28"/>
        </w:rPr>
        <w:t>б)</w:t>
      </w:r>
      <w:r>
        <w:rPr>
          <w:sz w:val="28"/>
          <w:szCs w:val="28"/>
        </w:rPr>
        <w:t xml:space="preserve"> Признать</w:t>
      </w:r>
      <w:r w:rsidR="001D02C9">
        <w:rPr>
          <w:sz w:val="28"/>
          <w:szCs w:val="28"/>
        </w:rPr>
        <w:t xml:space="preserve"> отсутствие причинно-следственной связи между </w:t>
      </w:r>
      <w:r w:rsidR="00961439">
        <w:rPr>
          <w:sz w:val="28"/>
          <w:szCs w:val="28"/>
        </w:rPr>
        <w:t>возникновением</w:t>
      </w:r>
      <w:r w:rsidR="001D02C9">
        <w:rPr>
          <w:sz w:val="28"/>
          <w:szCs w:val="28"/>
        </w:rPr>
        <w:t xml:space="preserve"> не зависящих от муниципального служащего </w:t>
      </w:r>
      <w:r w:rsidR="00961439">
        <w:rPr>
          <w:sz w:val="28"/>
          <w:szCs w:val="28"/>
        </w:rPr>
        <w:t>обстоятельств</w:t>
      </w:r>
      <w:r w:rsidR="001D02C9">
        <w:rPr>
          <w:sz w:val="28"/>
          <w:szCs w:val="28"/>
        </w:rPr>
        <w:t xml:space="preserve"> и невозможностью </w:t>
      </w:r>
      <w:r w:rsidR="00961439">
        <w:rPr>
          <w:sz w:val="28"/>
          <w:szCs w:val="28"/>
        </w:rPr>
        <w:lastRenderedPageBreak/>
        <w:t>соблюдения им требований</w:t>
      </w:r>
      <w:r w:rsidR="001D02C9">
        <w:rPr>
          <w:sz w:val="28"/>
          <w:szCs w:val="28"/>
        </w:rPr>
        <w:t xml:space="preserve"> к служебному поведению и (или)</w:t>
      </w:r>
      <w:r w:rsidR="00961439">
        <w:rPr>
          <w:sz w:val="28"/>
          <w:szCs w:val="28"/>
        </w:rPr>
        <w:t xml:space="preserve"> требований </w:t>
      </w:r>
      <w:r>
        <w:rPr>
          <w:sz w:val="28"/>
          <w:szCs w:val="28"/>
        </w:rPr>
        <w:t>об урегулировании</w:t>
      </w:r>
      <w:r w:rsidR="00961439">
        <w:rPr>
          <w:sz w:val="28"/>
          <w:szCs w:val="28"/>
        </w:rPr>
        <w:t xml:space="preserve"> конфликта интересов.</w:t>
      </w:r>
    </w:p>
    <w:p w:rsidR="000B18EF" w:rsidRPr="002D19BF" w:rsidRDefault="00BD653B" w:rsidP="002D19BF">
      <w:pPr>
        <w:pStyle w:val="1"/>
        <w:numPr>
          <w:ilvl w:val="0"/>
          <w:numId w:val="8"/>
        </w:numPr>
        <w:tabs>
          <w:tab w:val="left" w:pos="567"/>
          <w:tab w:val="left" w:pos="1212"/>
        </w:tabs>
        <w:spacing w:line="302" w:lineRule="auto"/>
        <w:ind w:left="0" w:firstLine="0"/>
        <w:jc w:val="both"/>
        <w:rPr>
          <w:sz w:val="28"/>
          <w:szCs w:val="28"/>
        </w:rPr>
      </w:pPr>
      <w:bookmarkStart w:id="69" w:name="bookmark67"/>
      <w:bookmarkEnd w:id="69"/>
      <w:r w:rsidRPr="002D19BF">
        <w:rPr>
          <w:sz w:val="28"/>
          <w:szCs w:val="28"/>
        </w:rPr>
        <w:t xml:space="preserve">По итогам рассмотрения вопросов, указанных в </w:t>
      </w:r>
      <w:r w:rsidRPr="002D19BF">
        <w:rPr>
          <w:sz w:val="28"/>
          <w:szCs w:val="28"/>
          <w:u w:val="single"/>
        </w:rPr>
        <w:t xml:space="preserve">подпунктах </w:t>
      </w:r>
      <w:r w:rsidRPr="00961439">
        <w:rPr>
          <w:b/>
          <w:sz w:val="28"/>
          <w:szCs w:val="28"/>
          <w:u w:val="single"/>
        </w:rPr>
        <w:t>"а"</w:t>
      </w:r>
      <w:r w:rsidRPr="00961439">
        <w:rPr>
          <w:b/>
          <w:sz w:val="28"/>
          <w:szCs w:val="28"/>
        </w:rPr>
        <w:t xml:space="preserve">, </w:t>
      </w:r>
      <w:r w:rsidRPr="00961439">
        <w:rPr>
          <w:b/>
          <w:sz w:val="28"/>
          <w:szCs w:val="28"/>
          <w:u w:val="single"/>
        </w:rPr>
        <w:t>"б"</w:t>
      </w:r>
      <w:r w:rsidRPr="00961439">
        <w:rPr>
          <w:b/>
          <w:sz w:val="28"/>
          <w:szCs w:val="28"/>
        </w:rPr>
        <w:t xml:space="preserve">, </w:t>
      </w:r>
      <w:r w:rsidRPr="00961439">
        <w:rPr>
          <w:b/>
          <w:sz w:val="28"/>
          <w:szCs w:val="28"/>
          <w:u w:val="single"/>
        </w:rPr>
        <w:t>"г"</w:t>
      </w:r>
      <w:r w:rsidRPr="00961439">
        <w:rPr>
          <w:b/>
          <w:sz w:val="28"/>
          <w:szCs w:val="28"/>
        </w:rPr>
        <w:t xml:space="preserve"> и </w:t>
      </w:r>
      <w:r w:rsidRPr="00961439">
        <w:rPr>
          <w:b/>
          <w:sz w:val="28"/>
          <w:szCs w:val="28"/>
          <w:u w:val="single"/>
        </w:rPr>
        <w:t>"д" пункта 16</w:t>
      </w:r>
      <w:r w:rsidRPr="00961439">
        <w:rPr>
          <w:b/>
          <w:sz w:val="28"/>
          <w:szCs w:val="28"/>
        </w:rPr>
        <w:t xml:space="preserve"> </w:t>
      </w:r>
      <w:r w:rsidRPr="002D19BF">
        <w:rPr>
          <w:sz w:val="28"/>
          <w:szCs w:val="28"/>
        </w:rPr>
        <w:t xml:space="preserve">настоящего Положения, и при наличии к тому оснований </w:t>
      </w:r>
      <w:r w:rsidR="0003361D" w:rsidRPr="002D19BF">
        <w:rPr>
          <w:b/>
          <w:sz w:val="28"/>
          <w:szCs w:val="28"/>
        </w:rPr>
        <w:t>«Единая</w:t>
      </w:r>
      <w:r w:rsidR="00961439">
        <w:rPr>
          <w:b/>
          <w:sz w:val="28"/>
          <w:szCs w:val="28"/>
        </w:rPr>
        <w:t xml:space="preserve"> </w:t>
      </w:r>
      <w:r w:rsidR="0003361D" w:rsidRPr="002D19BF">
        <w:rPr>
          <w:b/>
          <w:sz w:val="28"/>
          <w:szCs w:val="28"/>
        </w:rPr>
        <w:t>Комиссия»</w:t>
      </w:r>
      <w:r w:rsidRPr="002D19BF">
        <w:rPr>
          <w:sz w:val="28"/>
          <w:szCs w:val="28"/>
        </w:rPr>
        <w:t xml:space="preserve"> может принять иное решение, чем это предусмотрено </w:t>
      </w:r>
      <w:r w:rsidRPr="00961439">
        <w:rPr>
          <w:b/>
          <w:sz w:val="28"/>
          <w:szCs w:val="28"/>
          <w:u w:val="single"/>
        </w:rPr>
        <w:t>пунктами 22</w:t>
      </w:r>
      <w:r w:rsidRPr="00961439">
        <w:rPr>
          <w:b/>
          <w:sz w:val="28"/>
          <w:szCs w:val="28"/>
        </w:rPr>
        <w:t>-</w:t>
      </w:r>
      <w:r w:rsidR="00961439">
        <w:rPr>
          <w:b/>
          <w:sz w:val="28"/>
          <w:szCs w:val="28"/>
          <w:u w:val="single"/>
        </w:rPr>
        <w:t xml:space="preserve">23, </w:t>
      </w:r>
      <w:r w:rsidR="00961439" w:rsidRPr="00961439">
        <w:rPr>
          <w:b/>
          <w:sz w:val="28"/>
          <w:szCs w:val="28"/>
          <w:u w:val="single"/>
        </w:rPr>
        <w:t>24</w:t>
      </w:r>
      <w:r w:rsidRPr="00961439">
        <w:rPr>
          <w:b/>
          <w:sz w:val="28"/>
          <w:szCs w:val="28"/>
          <w:u w:val="single"/>
        </w:rPr>
        <w:t>-25</w:t>
      </w:r>
      <w:r w:rsidR="00961439">
        <w:rPr>
          <w:b/>
          <w:sz w:val="28"/>
          <w:szCs w:val="28"/>
          <w:u w:val="single"/>
        </w:rPr>
        <w:t>.4 и 26.1</w:t>
      </w:r>
      <w:r w:rsidRPr="00961439">
        <w:rPr>
          <w:b/>
          <w:sz w:val="28"/>
          <w:szCs w:val="28"/>
        </w:rPr>
        <w:t xml:space="preserve"> </w:t>
      </w:r>
      <w:r w:rsidRPr="002D19BF">
        <w:rPr>
          <w:sz w:val="28"/>
          <w:szCs w:val="28"/>
        </w:rPr>
        <w:t>настоящего Положения. Основания и мотивы принятия такого решения должны быть отражены в протоколе заседания комиссии.</w:t>
      </w:r>
    </w:p>
    <w:p w:rsidR="000B18EF" w:rsidRPr="00D36622" w:rsidRDefault="00D36622" w:rsidP="002D19BF">
      <w:pPr>
        <w:pStyle w:val="1"/>
        <w:numPr>
          <w:ilvl w:val="1"/>
          <w:numId w:val="8"/>
        </w:numPr>
        <w:tabs>
          <w:tab w:val="left" w:pos="567"/>
          <w:tab w:val="left" w:pos="1225"/>
        </w:tabs>
        <w:spacing w:line="302" w:lineRule="auto"/>
        <w:ind w:left="0" w:firstLine="0"/>
        <w:jc w:val="both"/>
        <w:rPr>
          <w:b/>
          <w:sz w:val="28"/>
          <w:szCs w:val="28"/>
        </w:rPr>
      </w:pPr>
      <w:bookmarkStart w:id="70" w:name="bookmark68"/>
      <w:bookmarkEnd w:id="70"/>
      <w:r>
        <w:rPr>
          <w:sz w:val="28"/>
          <w:szCs w:val="28"/>
        </w:rPr>
        <w:t xml:space="preserve"> </w:t>
      </w:r>
      <w:r w:rsidR="00BD653B" w:rsidRPr="00D36622">
        <w:rPr>
          <w:b/>
          <w:sz w:val="28"/>
          <w:szCs w:val="28"/>
        </w:rPr>
        <w:t xml:space="preserve">По итогам рассмотрения вопроса, указанного в </w:t>
      </w:r>
      <w:r w:rsidR="00BD653B" w:rsidRPr="00D36622">
        <w:rPr>
          <w:b/>
          <w:sz w:val="28"/>
          <w:szCs w:val="28"/>
          <w:u w:val="single"/>
        </w:rPr>
        <w:t>подпункте "д" пункта 16</w:t>
      </w:r>
      <w:r w:rsidR="00BD653B" w:rsidRPr="00D36622">
        <w:rPr>
          <w:b/>
          <w:sz w:val="28"/>
          <w:szCs w:val="28"/>
        </w:rPr>
        <w:t xml:space="preserve"> настоящего Положения, комиссия принимает в отношении гражданина, замещавшего должность муниципальной службы в органе, местного самоуправления одно из следующих решений:</w:t>
      </w:r>
    </w:p>
    <w:p w:rsidR="000B18EF" w:rsidRPr="002D19BF" w:rsidRDefault="00BD653B" w:rsidP="002D19BF">
      <w:pPr>
        <w:pStyle w:val="1"/>
        <w:tabs>
          <w:tab w:val="left" w:pos="567"/>
          <w:tab w:val="left" w:pos="965"/>
        </w:tabs>
        <w:spacing w:line="302" w:lineRule="auto"/>
        <w:ind w:firstLine="0"/>
        <w:jc w:val="both"/>
        <w:rPr>
          <w:sz w:val="28"/>
          <w:szCs w:val="28"/>
        </w:rPr>
      </w:pPr>
      <w:bookmarkStart w:id="71" w:name="bookmark69"/>
      <w:r w:rsidRPr="00D36622">
        <w:rPr>
          <w:b/>
          <w:sz w:val="28"/>
          <w:szCs w:val="28"/>
        </w:rPr>
        <w:t>а</w:t>
      </w:r>
      <w:bookmarkEnd w:id="71"/>
      <w:r w:rsidRPr="00D36622">
        <w:rPr>
          <w:b/>
          <w:sz w:val="28"/>
          <w:szCs w:val="28"/>
        </w:rPr>
        <w:t>)</w:t>
      </w:r>
      <w:r w:rsidRPr="002D19BF">
        <w:rPr>
          <w:sz w:val="28"/>
          <w:szCs w:val="28"/>
        </w:rPr>
        <w:tab/>
        <w:t>дать согласие на замещение им должности в коммерческой или некоммерческой организации либо на выполнение работы на условиях договора в коммерческой или некоммерческой организации, если отдельные функции в органе местного самоуправления входили в его должностные (служебные) обязанности;</w:t>
      </w:r>
    </w:p>
    <w:p w:rsidR="000B18EF" w:rsidRPr="002D19BF" w:rsidRDefault="00BD653B" w:rsidP="002D19BF">
      <w:pPr>
        <w:pStyle w:val="1"/>
        <w:tabs>
          <w:tab w:val="left" w:pos="567"/>
          <w:tab w:val="left" w:pos="965"/>
        </w:tabs>
        <w:spacing w:line="302" w:lineRule="auto"/>
        <w:ind w:firstLine="0"/>
        <w:jc w:val="both"/>
        <w:rPr>
          <w:sz w:val="28"/>
          <w:szCs w:val="28"/>
        </w:rPr>
      </w:pPr>
      <w:bookmarkStart w:id="72" w:name="bookmark70"/>
      <w:r w:rsidRPr="00D36622">
        <w:rPr>
          <w:b/>
          <w:sz w:val="28"/>
          <w:szCs w:val="28"/>
        </w:rPr>
        <w:t>б</w:t>
      </w:r>
      <w:bookmarkEnd w:id="72"/>
      <w:r w:rsidRPr="00D36622">
        <w:rPr>
          <w:b/>
          <w:sz w:val="28"/>
          <w:szCs w:val="28"/>
        </w:rPr>
        <w:t>)</w:t>
      </w:r>
      <w:r w:rsidRPr="002D19BF">
        <w:rPr>
          <w:sz w:val="28"/>
          <w:szCs w:val="28"/>
        </w:rPr>
        <w:tab/>
        <w:t xml:space="preserve">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r w:rsidRPr="00D36622">
        <w:rPr>
          <w:b/>
          <w:sz w:val="28"/>
          <w:szCs w:val="28"/>
          <w:u w:val="single"/>
        </w:rPr>
        <w:t>статьи 12</w:t>
      </w:r>
      <w:r w:rsidRPr="002D19BF">
        <w:rPr>
          <w:sz w:val="28"/>
          <w:szCs w:val="28"/>
        </w:rPr>
        <w:t xml:space="preserve"> Федерального закона от 25 декабря 2008 г. N 273-ФЗ "О противодействии коррупции".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w:t>
      </w:r>
    </w:p>
    <w:p w:rsidR="000B18EF" w:rsidRDefault="00BD653B" w:rsidP="002D19BF">
      <w:pPr>
        <w:pStyle w:val="1"/>
        <w:numPr>
          <w:ilvl w:val="0"/>
          <w:numId w:val="8"/>
        </w:numPr>
        <w:tabs>
          <w:tab w:val="left" w:pos="567"/>
          <w:tab w:val="left" w:pos="1033"/>
        </w:tabs>
        <w:spacing w:line="302" w:lineRule="auto"/>
        <w:ind w:left="0" w:firstLine="0"/>
        <w:jc w:val="both"/>
        <w:rPr>
          <w:sz w:val="28"/>
          <w:szCs w:val="28"/>
        </w:rPr>
      </w:pPr>
      <w:bookmarkStart w:id="73" w:name="bookmark71"/>
      <w:bookmarkEnd w:id="73"/>
      <w:r w:rsidRPr="00D36622">
        <w:rPr>
          <w:b/>
          <w:sz w:val="28"/>
          <w:szCs w:val="28"/>
          <w:u w:val="single"/>
        </w:rPr>
        <w:t xml:space="preserve">По итогам рассмотрения вопроса, предусмотренного подпунктом "в" пункта 16 настоящего Положения, </w:t>
      </w:r>
      <w:r w:rsidR="0003361D" w:rsidRPr="00D36622">
        <w:rPr>
          <w:b/>
          <w:sz w:val="28"/>
          <w:szCs w:val="28"/>
          <w:u w:val="single"/>
        </w:rPr>
        <w:t>«Единая Комиссия»</w:t>
      </w:r>
      <w:r w:rsidR="00D36622" w:rsidRPr="00D36622">
        <w:rPr>
          <w:b/>
          <w:sz w:val="28"/>
          <w:szCs w:val="28"/>
          <w:u w:val="single"/>
        </w:rPr>
        <w:t xml:space="preserve"> </w:t>
      </w:r>
      <w:r w:rsidRPr="00D36622">
        <w:rPr>
          <w:b/>
          <w:sz w:val="28"/>
          <w:szCs w:val="28"/>
          <w:u w:val="single"/>
        </w:rPr>
        <w:t>принимает соответствующее решение</w:t>
      </w:r>
      <w:r w:rsidRPr="002D19BF">
        <w:rPr>
          <w:sz w:val="28"/>
          <w:szCs w:val="28"/>
        </w:rPr>
        <w:t>.</w:t>
      </w:r>
    </w:p>
    <w:p w:rsidR="007F5280" w:rsidRPr="002D19BF" w:rsidRDefault="007F5280" w:rsidP="007F5280">
      <w:pPr>
        <w:pStyle w:val="1"/>
        <w:tabs>
          <w:tab w:val="left" w:pos="567"/>
          <w:tab w:val="left" w:pos="1033"/>
        </w:tabs>
        <w:spacing w:line="302" w:lineRule="auto"/>
        <w:ind w:firstLine="0"/>
        <w:jc w:val="both"/>
        <w:rPr>
          <w:sz w:val="28"/>
          <w:szCs w:val="28"/>
        </w:rPr>
      </w:pPr>
    </w:p>
    <w:p w:rsidR="000B18EF" w:rsidRPr="002D19BF" w:rsidRDefault="00BD653B" w:rsidP="002D19BF">
      <w:pPr>
        <w:pStyle w:val="1"/>
        <w:numPr>
          <w:ilvl w:val="0"/>
          <w:numId w:val="8"/>
        </w:numPr>
        <w:tabs>
          <w:tab w:val="left" w:pos="567"/>
          <w:tab w:val="left" w:pos="1014"/>
        </w:tabs>
        <w:spacing w:line="302" w:lineRule="auto"/>
        <w:ind w:left="0" w:firstLine="0"/>
        <w:jc w:val="both"/>
        <w:rPr>
          <w:sz w:val="28"/>
          <w:szCs w:val="28"/>
        </w:rPr>
        <w:sectPr w:rsidR="000B18EF" w:rsidRPr="002D19BF">
          <w:headerReference w:type="default" r:id="rId9"/>
          <w:pgSz w:w="11900" w:h="16840"/>
          <w:pgMar w:top="954" w:right="627" w:bottom="1317" w:left="1333" w:header="526" w:footer="889" w:gutter="0"/>
          <w:pgNumType w:start="1"/>
          <w:cols w:space="720"/>
          <w:noEndnote/>
          <w:docGrid w:linePitch="360"/>
        </w:sectPr>
      </w:pPr>
      <w:r w:rsidRPr="002D19BF">
        <w:rPr>
          <w:sz w:val="28"/>
          <w:szCs w:val="28"/>
        </w:rPr>
        <w:t xml:space="preserve">Для исполнения решений </w:t>
      </w:r>
      <w:r w:rsidR="0003361D" w:rsidRPr="002D19BF">
        <w:rPr>
          <w:b/>
          <w:sz w:val="28"/>
          <w:szCs w:val="28"/>
        </w:rPr>
        <w:t>«Единой Комиссии»</w:t>
      </w:r>
      <w:r w:rsidR="00D36622">
        <w:rPr>
          <w:b/>
          <w:sz w:val="28"/>
          <w:szCs w:val="28"/>
        </w:rPr>
        <w:t xml:space="preserve"> </w:t>
      </w:r>
      <w:r w:rsidRPr="002D19BF">
        <w:rPr>
          <w:sz w:val="28"/>
          <w:szCs w:val="28"/>
        </w:rPr>
        <w:t>могут быть подготовлены проекты нормативных правовых актов</w:t>
      </w:r>
      <w:r w:rsidR="008604A6">
        <w:rPr>
          <w:sz w:val="28"/>
          <w:szCs w:val="28"/>
        </w:rPr>
        <w:t xml:space="preserve"> администрации</w:t>
      </w:r>
      <w:r w:rsidRPr="002D19BF">
        <w:rPr>
          <w:sz w:val="28"/>
          <w:szCs w:val="28"/>
        </w:rPr>
        <w:t xml:space="preserve"> органа местного самоуправления, решений</w:t>
      </w:r>
      <w:r w:rsidR="008604A6">
        <w:rPr>
          <w:sz w:val="28"/>
          <w:szCs w:val="28"/>
        </w:rPr>
        <w:t xml:space="preserve"> или</w:t>
      </w:r>
      <w:r w:rsidR="00D36622">
        <w:rPr>
          <w:sz w:val="28"/>
          <w:szCs w:val="28"/>
        </w:rPr>
        <w:t xml:space="preserve"> </w:t>
      </w:r>
      <w:r w:rsidR="008604A6" w:rsidRPr="002D19BF">
        <w:rPr>
          <w:sz w:val="28"/>
          <w:szCs w:val="28"/>
        </w:rPr>
        <w:t>поручений руководителя органа местного самоуправления, которые в установленном порядке представляются на рассмотрение руководителя органа местного самоуправления</w:t>
      </w:r>
      <w:r w:rsidR="008604A6">
        <w:rPr>
          <w:sz w:val="28"/>
          <w:szCs w:val="28"/>
        </w:rPr>
        <w:t>.</w:t>
      </w:r>
    </w:p>
    <w:p w:rsidR="000B18EF" w:rsidRPr="002D19BF" w:rsidRDefault="000B18EF">
      <w:pPr>
        <w:pStyle w:val="1"/>
        <w:tabs>
          <w:tab w:val="left" w:pos="1014"/>
        </w:tabs>
        <w:spacing w:line="302" w:lineRule="auto"/>
        <w:ind w:firstLine="0"/>
        <w:jc w:val="both"/>
        <w:rPr>
          <w:sz w:val="28"/>
          <w:szCs w:val="28"/>
        </w:rPr>
      </w:pPr>
      <w:bookmarkStart w:id="74" w:name="bookmark72"/>
      <w:bookmarkEnd w:id="74"/>
    </w:p>
    <w:p w:rsidR="000B18EF" w:rsidRPr="002D19BF" w:rsidRDefault="00BD653B" w:rsidP="00522BDC">
      <w:pPr>
        <w:pStyle w:val="1"/>
        <w:numPr>
          <w:ilvl w:val="0"/>
          <w:numId w:val="8"/>
        </w:numPr>
        <w:tabs>
          <w:tab w:val="left" w:pos="567"/>
        </w:tabs>
        <w:ind w:left="0" w:firstLine="0"/>
        <w:jc w:val="both"/>
        <w:rPr>
          <w:sz w:val="28"/>
          <w:szCs w:val="28"/>
        </w:rPr>
      </w:pPr>
      <w:bookmarkStart w:id="75" w:name="bookmark73"/>
      <w:bookmarkEnd w:id="75"/>
      <w:r w:rsidRPr="002D19BF">
        <w:rPr>
          <w:sz w:val="28"/>
          <w:szCs w:val="28"/>
        </w:rPr>
        <w:t xml:space="preserve">Решения </w:t>
      </w:r>
      <w:r w:rsidR="0003361D" w:rsidRPr="002D19BF">
        <w:rPr>
          <w:b/>
          <w:sz w:val="28"/>
          <w:szCs w:val="28"/>
        </w:rPr>
        <w:t>«Единой</w:t>
      </w:r>
      <w:r w:rsidR="008604A6">
        <w:rPr>
          <w:b/>
          <w:sz w:val="28"/>
          <w:szCs w:val="28"/>
        </w:rPr>
        <w:t xml:space="preserve"> </w:t>
      </w:r>
      <w:r w:rsidR="0003361D" w:rsidRPr="002D19BF">
        <w:rPr>
          <w:b/>
          <w:sz w:val="28"/>
          <w:szCs w:val="28"/>
        </w:rPr>
        <w:t>Комиссии»</w:t>
      </w:r>
      <w:r w:rsidR="0003361D" w:rsidRPr="002D19BF">
        <w:rPr>
          <w:sz w:val="28"/>
          <w:szCs w:val="28"/>
        </w:rPr>
        <w:t xml:space="preserve"> по</w:t>
      </w:r>
      <w:r w:rsidRPr="002D19BF">
        <w:rPr>
          <w:sz w:val="28"/>
          <w:szCs w:val="28"/>
        </w:rPr>
        <w:t xml:space="preserve"> вопросам, указанным в </w:t>
      </w:r>
      <w:r w:rsidRPr="008604A6">
        <w:rPr>
          <w:b/>
          <w:sz w:val="28"/>
          <w:szCs w:val="28"/>
          <w:u w:val="single"/>
        </w:rPr>
        <w:t>пункте 16</w:t>
      </w:r>
      <w:r w:rsidRPr="002D19BF">
        <w:rPr>
          <w:sz w:val="28"/>
          <w:szCs w:val="28"/>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B18EF" w:rsidRPr="002D21B9" w:rsidRDefault="00BD653B" w:rsidP="00522BDC">
      <w:pPr>
        <w:pStyle w:val="1"/>
        <w:numPr>
          <w:ilvl w:val="0"/>
          <w:numId w:val="8"/>
        </w:numPr>
        <w:tabs>
          <w:tab w:val="left" w:pos="567"/>
        </w:tabs>
        <w:ind w:left="0" w:firstLine="0"/>
        <w:jc w:val="both"/>
        <w:rPr>
          <w:b/>
          <w:sz w:val="28"/>
          <w:szCs w:val="28"/>
          <w:u w:val="single"/>
        </w:rPr>
      </w:pPr>
      <w:bookmarkStart w:id="76" w:name="bookmark74"/>
      <w:bookmarkEnd w:id="76"/>
      <w:r w:rsidRPr="002D19BF">
        <w:rPr>
          <w:sz w:val="28"/>
          <w:szCs w:val="28"/>
        </w:rPr>
        <w:t xml:space="preserve">Решения </w:t>
      </w:r>
      <w:r w:rsidR="0003361D" w:rsidRPr="002D19BF">
        <w:rPr>
          <w:b/>
          <w:sz w:val="28"/>
          <w:szCs w:val="28"/>
        </w:rPr>
        <w:t>«Единой Комиссии»</w:t>
      </w:r>
      <w:r w:rsidRPr="002D19BF">
        <w:rPr>
          <w:sz w:val="28"/>
          <w:szCs w:val="28"/>
        </w:rPr>
        <w:t xml:space="preserve">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r w:rsidRPr="002D21B9">
        <w:rPr>
          <w:b/>
          <w:sz w:val="28"/>
          <w:szCs w:val="28"/>
          <w:u w:val="single"/>
        </w:rPr>
        <w:t>абзаце втором подпункта "б" пункта 16</w:t>
      </w:r>
      <w:r w:rsidRPr="002D19BF">
        <w:rPr>
          <w:sz w:val="28"/>
          <w:szCs w:val="28"/>
        </w:rPr>
        <w:t xml:space="preserve"> настоящего Положения, для руководителя органа местного самоуправления носят </w:t>
      </w:r>
      <w:r w:rsidRPr="002D21B9">
        <w:rPr>
          <w:b/>
          <w:sz w:val="28"/>
          <w:szCs w:val="28"/>
          <w:u w:val="single"/>
        </w:rPr>
        <w:t>рекомендательный характер</w:t>
      </w:r>
      <w:r w:rsidRPr="002D19BF">
        <w:rPr>
          <w:sz w:val="28"/>
          <w:szCs w:val="28"/>
        </w:rPr>
        <w:t xml:space="preserve">. Решение, принимаемое по итогам рассмотрения вопроса, указанного в </w:t>
      </w:r>
      <w:r w:rsidRPr="002D21B9">
        <w:rPr>
          <w:b/>
          <w:sz w:val="28"/>
          <w:szCs w:val="28"/>
          <w:u w:val="single"/>
        </w:rPr>
        <w:t>абзаце втором подпункта "б" пункта 16</w:t>
      </w:r>
      <w:r w:rsidRPr="002D19BF">
        <w:rPr>
          <w:sz w:val="28"/>
          <w:szCs w:val="28"/>
        </w:rPr>
        <w:t xml:space="preserve"> настоящего Положения, носит </w:t>
      </w:r>
      <w:r w:rsidRPr="002D21B9">
        <w:rPr>
          <w:b/>
          <w:sz w:val="28"/>
          <w:szCs w:val="28"/>
          <w:u w:val="single"/>
        </w:rPr>
        <w:t>обязательный характер.</w:t>
      </w:r>
    </w:p>
    <w:p w:rsidR="000B18EF" w:rsidRPr="002D19BF" w:rsidRDefault="00BD653B" w:rsidP="002D19BF">
      <w:pPr>
        <w:pStyle w:val="1"/>
        <w:numPr>
          <w:ilvl w:val="0"/>
          <w:numId w:val="8"/>
        </w:numPr>
        <w:tabs>
          <w:tab w:val="left" w:pos="1022"/>
        </w:tabs>
        <w:jc w:val="both"/>
        <w:rPr>
          <w:sz w:val="28"/>
          <w:szCs w:val="28"/>
        </w:rPr>
      </w:pPr>
      <w:bookmarkStart w:id="77" w:name="bookmark75"/>
      <w:bookmarkEnd w:id="77"/>
      <w:r w:rsidRPr="002D21B9">
        <w:rPr>
          <w:b/>
          <w:sz w:val="28"/>
          <w:szCs w:val="28"/>
        </w:rPr>
        <w:t xml:space="preserve">В протоколе заседания </w:t>
      </w:r>
      <w:r w:rsidR="0003361D" w:rsidRPr="002D21B9">
        <w:rPr>
          <w:b/>
          <w:sz w:val="28"/>
          <w:szCs w:val="28"/>
        </w:rPr>
        <w:t>«Единой</w:t>
      </w:r>
      <w:r w:rsidR="002D21B9" w:rsidRPr="002D21B9">
        <w:rPr>
          <w:b/>
          <w:sz w:val="28"/>
          <w:szCs w:val="28"/>
        </w:rPr>
        <w:t xml:space="preserve"> </w:t>
      </w:r>
      <w:r w:rsidR="0003361D" w:rsidRPr="002D21B9">
        <w:rPr>
          <w:b/>
          <w:sz w:val="28"/>
          <w:szCs w:val="28"/>
        </w:rPr>
        <w:t>Комиссии»</w:t>
      </w:r>
      <w:r w:rsidR="002D21B9" w:rsidRPr="002D21B9">
        <w:rPr>
          <w:b/>
          <w:sz w:val="28"/>
          <w:szCs w:val="28"/>
        </w:rPr>
        <w:t xml:space="preserve"> </w:t>
      </w:r>
      <w:r w:rsidRPr="002D21B9">
        <w:rPr>
          <w:b/>
          <w:sz w:val="28"/>
          <w:szCs w:val="28"/>
        </w:rPr>
        <w:t>указываются</w:t>
      </w:r>
      <w:r w:rsidRPr="002D19BF">
        <w:rPr>
          <w:sz w:val="28"/>
          <w:szCs w:val="28"/>
        </w:rPr>
        <w:t>:</w:t>
      </w:r>
    </w:p>
    <w:p w:rsidR="000B18EF" w:rsidRPr="002D19BF" w:rsidRDefault="00BD653B">
      <w:pPr>
        <w:pStyle w:val="1"/>
        <w:tabs>
          <w:tab w:val="left" w:pos="894"/>
        </w:tabs>
        <w:ind w:firstLine="560"/>
        <w:jc w:val="both"/>
        <w:rPr>
          <w:sz w:val="28"/>
          <w:szCs w:val="28"/>
        </w:rPr>
      </w:pPr>
      <w:bookmarkStart w:id="78" w:name="bookmark76"/>
      <w:r w:rsidRPr="002D21B9">
        <w:rPr>
          <w:b/>
          <w:sz w:val="28"/>
          <w:szCs w:val="28"/>
        </w:rPr>
        <w:t>а</w:t>
      </w:r>
      <w:bookmarkEnd w:id="78"/>
      <w:r w:rsidRPr="002D21B9">
        <w:rPr>
          <w:b/>
          <w:sz w:val="28"/>
          <w:szCs w:val="28"/>
        </w:rPr>
        <w:t>)</w:t>
      </w:r>
      <w:r w:rsidRPr="002D19BF">
        <w:rPr>
          <w:sz w:val="28"/>
          <w:szCs w:val="28"/>
        </w:rPr>
        <w:tab/>
        <w:t>дата заседания комиссии, фамилии, имена, отчества членов комиссии и других лиц, присутствующих на заседании;</w:t>
      </w:r>
    </w:p>
    <w:p w:rsidR="000B18EF" w:rsidRPr="002D19BF" w:rsidRDefault="00BD653B">
      <w:pPr>
        <w:pStyle w:val="1"/>
        <w:tabs>
          <w:tab w:val="left" w:pos="922"/>
        </w:tabs>
        <w:ind w:firstLine="560"/>
        <w:jc w:val="both"/>
        <w:rPr>
          <w:sz w:val="28"/>
          <w:szCs w:val="28"/>
        </w:rPr>
      </w:pPr>
      <w:bookmarkStart w:id="79" w:name="bookmark77"/>
      <w:r w:rsidRPr="002D21B9">
        <w:rPr>
          <w:b/>
          <w:sz w:val="28"/>
          <w:szCs w:val="28"/>
        </w:rPr>
        <w:t>б</w:t>
      </w:r>
      <w:bookmarkEnd w:id="79"/>
      <w:r w:rsidRPr="002D21B9">
        <w:rPr>
          <w:b/>
          <w:sz w:val="28"/>
          <w:szCs w:val="28"/>
        </w:rPr>
        <w:t>)</w:t>
      </w:r>
      <w:r w:rsidRPr="002D19BF">
        <w:rPr>
          <w:sz w:val="28"/>
          <w:szCs w:val="28"/>
        </w:rPr>
        <w:tab/>
        <w:t>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B18EF" w:rsidRPr="002D19BF" w:rsidRDefault="00BD653B">
      <w:pPr>
        <w:pStyle w:val="1"/>
        <w:tabs>
          <w:tab w:val="left" w:pos="913"/>
        </w:tabs>
        <w:ind w:firstLine="560"/>
        <w:jc w:val="both"/>
        <w:rPr>
          <w:sz w:val="28"/>
          <w:szCs w:val="28"/>
        </w:rPr>
      </w:pPr>
      <w:bookmarkStart w:id="80" w:name="bookmark78"/>
      <w:r w:rsidRPr="002D21B9">
        <w:rPr>
          <w:b/>
          <w:sz w:val="28"/>
          <w:szCs w:val="28"/>
        </w:rPr>
        <w:t>в</w:t>
      </w:r>
      <w:bookmarkEnd w:id="80"/>
      <w:r w:rsidRPr="002D21B9">
        <w:rPr>
          <w:b/>
          <w:sz w:val="28"/>
          <w:szCs w:val="28"/>
        </w:rPr>
        <w:t>)</w:t>
      </w:r>
      <w:r w:rsidRPr="002D19BF">
        <w:rPr>
          <w:sz w:val="28"/>
          <w:szCs w:val="28"/>
        </w:rPr>
        <w:tab/>
        <w:t>предъявляемые к муниципальному служащему претензии, материалы, на которых они основываются;</w:t>
      </w:r>
    </w:p>
    <w:p w:rsidR="000B18EF" w:rsidRPr="002D19BF" w:rsidRDefault="00BD653B">
      <w:pPr>
        <w:pStyle w:val="1"/>
        <w:tabs>
          <w:tab w:val="left" w:pos="922"/>
        </w:tabs>
        <w:ind w:firstLine="560"/>
        <w:jc w:val="both"/>
        <w:rPr>
          <w:sz w:val="28"/>
          <w:szCs w:val="28"/>
        </w:rPr>
      </w:pPr>
      <w:bookmarkStart w:id="81" w:name="bookmark79"/>
      <w:r w:rsidRPr="002D21B9">
        <w:rPr>
          <w:b/>
          <w:sz w:val="28"/>
          <w:szCs w:val="28"/>
        </w:rPr>
        <w:t>г</w:t>
      </w:r>
      <w:bookmarkEnd w:id="81"/>
      <w:r w:rsidRPr="002D21B9">
        <w:rPr>
          <w:b/>
          <w:sz w:val="28"/>
          <w:szCs w:val="28"/>
        </w:rPr>
        <w:t>)</w:t>
      </w:r>
      <w:r w:rsidRPr="002D19BF">
        <w:rPr>
          <w:sz w:val="28"/>
          <w:szCs w:val="28"/>
        </w:rPr>
        <w:tab/>
        <w:t>содержание пояснений муниципального служащего и других лиц по существу предъявляемых претензий;</w:t>
      </w:r>
    </w:p>
    <w:p w:rsidR="000B18EF" w:rsidRPr="002D19BF" w:rsidRDefault="00BD653B">
      <w:pPr>
        <w:pStyle w:val="1"/>
        <w:tabs>
          <w:tab w:val="left" w:pos="922"/>
        </w:tabs>
        <w:ind w:firstLine="560"/>
        <w:jc w:val="both"/>
        <w:rPr>
          <w:sz w:val="28"/>
          <w:szCs w:val="28"/>
        </w:rPr>
      </w:pPr>
      <w:bookmarkStart w:id="82" w:name="bookmark80"/>
      <w:r w:rsidRPr="002D21B9">
        <w:rPr>
          <w:b/>
          <w:sz w:val="28"/>
          <w:szCs w:val="28"/>
        </w:rPr>
        <w:t>д</w:t>
      </w:r>
      <w:bookmarkEnd w:id="82"/>
      <w:r w:rsidRPr="002D21B9">
        <w:rPr>
          <w:b/>
          <w:sz w:val="28"/>
          <w:szCs w:val="28"/>
        </w:rPr>
        <w:t>)</w:t>
      </w:r>
      <w:r w:rsidRPr="002D19BF">
        <w:rPr>
          <w:sz w:val="28"/>
          <w:szCs w:val="28"/>
        </w:rPr>
        <w:tab/>
        <w:t>фамилии, имена, отчества выступивших на заседании лиц и краткое изложение их выступлений;</w:t>
      </w:r>
    </w:p>
    <w:p w:rsidR="000B18EF" w:rsidRPr="002D19BF" w:rsidRDefault="00BD653B">
      <w:pPr>
        <w:pStyle w:val="1"/>
        <w:tabs>
          <w:tab w:val="left" w:pos="918"/>
        </w:tabs>
        <w:ind w:firstLine="560"/>
        <w:jc w:val="both"/>
        <w:rPr>
          <w:sz w:val="28"/>
          <w:szCs w:val="28"/>
        </w:rPr>
      </w:pPr>
      <w:bookmarkStart w:id="83" w:name="bookmark81"/>
      <w:r w:rsidRPr="002D21B9">
        <w:rPr>
          <w:b/>
          <w:sz w:val="28"/>
          <w:szCs w:val="28"/>
        </w:rPr>
        <w:t>е</w:t>
      </w:r>
      <w:bookmarkEnd w:id="83"/>
      <w:r w:rsidRPr="002D21B9">
        <w:rPr>
          <w:b/>
          <w:sz w:val="28"/>
          <w:szCs w:val="28"/>
        </w:rPr>
        <w:t>)</w:t>
      </w:r>
      <w:r w:rsidRPr="002D21B9">
        <w:rPr>
          <w:b/>
          <w:sz w:val="28"/>
          <w:szCs w:val="28"/>
        </w:rPr>
        <w:tab/>
      </w:r>
      <w:r w:rsidRPr="002D19BF">
        <w:rPr>
          <w:sz w:val="28"/>
          <w:szCs w:val="28"/>
        </w:rPr>
        <w:t>источник информации, содержащей основания для проведения заседания комиссии, дата поступления информации в орган местного самоуправления;</w:t>
      </w:r>
    </w:p>
    <w:p w:rsidR="000B18EF" w:rsidRPr="002D19BF" w:rsidRDefault="00BD653B">
      <w:pPr>
        <w:pStyle w:val="1"/>
        <w:tabs>
          <w:tab w:val="left" w:pos="964"/>
        </w:tabs>
        <w:ind w:firstLine="560"/>
        <w:jc w:val="both"/>
        <w:rPr>
          <w:sz w:val="28"/>
          <w:szCs w:val="28"/>
        </w:rPr>
      </w:pPr>
      <w:bookmarkStart w:id="84" w:name="bookmark82"/>
      <w:r w:rsidRPr="002D21B9">
        <w:rPr>
          <w:b/>
          <w:sz w:val="28"/>
          <w:szCs w:val="28"/>
        </w:rPr>
        <w:t>ж</w:t>
      </w:r>
      <w:bookmarkEnd w:id="84"/>
      <w:r w:rsidRPr="002D21B9">
        <w:rPr>
          <w:b/>
          <w:sz w:val="28"/>
          <w:szCs w:val="28"/>
        </w:rPr>
        <w:t>)</w:t>
      </w:r>
      <w:r w:rsidRPr="002D21B9">
        <w:rPr>
          <w:b/>
          <w:sz w:val="28"/>
          <w:szCs w:val="28"/>
        </w:rPr>
        <w:tab/>
      </w:r>
      <w:r w:rsidRPr="002D19BF">
        <w:rPr>
          <w:sz w:val="28"/>
          <w:szCs w:val="28"/>
        </w:rPr>
        <w:t>другие сведения;</w:t>
      </w:r>
    </w:p>
    <w:p w:rsidR="000B18EF" w:rsidRPr="002D19BF" w:rsidRDefault="00BD653B">
      <w:pPr>
        <w:pStyle w:val="1"/>
        <w:tabs>
          <w:tab w:val="left" w:pos="964"/>
        </w:tabs>
        <w:ind w:firstLine="560"/>
        <w:jc w:val="both"/>
        <w:rPr>
          <w:sz w:val="28"/>
          <w:szCs w:val="28"/>
        </w:rPr>
      </w:pPr>
      <w:bookmarkStart w:id="85" w:name="bookmark83"/>
      <w:r w:rsidRPr="002D21B9">
        <w:rPr>
          <w:b/>
          <w:sz w:val="28"/>
          <w:szCs w:val="28"/>
        </w:rPr>
        <w:t>з</w:t>
      </w:r>
      <w:bookmarkEnd w:id="85"/>
      <w:r w:rsidRPr="002D21B9">
        <w:rPr>
          <w:b/>
          <w:sz w:val="28"/>
          <w:szCs w:val="28"/>
        </w:rPr>
        <w:t>)</w:t>
      </w:r>
      <w:r w:rsidRPr="002D19BF">
        <w:rPr>
          <w:sz w:val="28"/>
          <w:szCs w:val="28"/>
        </w:rPr>
        <w:tab/>
        <w:t>результаты голосования;</w:t>
      </w:r>
    </w:p>
    <w:p w:rsidR="000B18EF" w:rsidRPr="002D19BF" w:rsidRDefault="00BD653B">
      <w:pPr>
        <w:pStyle w:val="1"/>
        <w:tabs>
          <w:tab w:val="left" w:pos="964"/>
        </w:tabs>
        <w:ind w:firstLine="560"/>
        <w:jc w:val="both"/>
        <w:rPr>
          <w:sz w:val="28"/>
          <w:szCs w:val="28"/>
        </w:rPr>
      </w:pPr>
      <w:bookmarkStart w:id="86" w:name="bookmark84"/>
      <w:r w:rsidRPr="002D21B9">
        <w:rPr>
          <w:b/>
          <w:sz w:val="28"/>
          <w:szCs w:val="28"/>
        </w:rPr>
        <w:t>и</w:t>
      </w:r>
      <w:bookmarkEnd w:id="86"/>
      <w:r w:rsidRPr="002D21B9">
        <w:rPr>
          <w:b/>
          <w:sz w:val="28"/>
          <w:szCs w:val="28"/>
        </w:rPr>
        <w:t>)</w:t>
      </w:r>
      <w:r w:rsidRPr="002D19BF">
        <w:rPr>
          <w:sz w:val="28"/>
          <w:szCs w:val="28"/>
        </w:rPr>
        <w:tab/>
        <w:t>решение и обоснование его принятия.</w:t>
      </w:r>
    </w:p>
    <w:p w:rsidR="000B18EF" w:rsidRDefault="00BD653B" w:rsidP="002D21B9">
      <w:pPr>
        <w:pStyle w:val="1"/>
        <w:numPr>
          <w:ilvl w:val="0"/>
          <w:numId w:val="8"/>
        </w:numPr>
        <w:tabs>
          <w:tab w:val="left" w:pos="567"/>
        </w:tabs>
        <w:ind w:left="0" w:firstLine="0"/>
        <w:jc w:val="both"/>
        <w:rPr>
          <w:sz w:val="28"/>
          <w:szCs w:val="28"/>
        </w:rPr>
      </w:pPr>
      <w:bookmarkStart w:id="87" w:name="bookmark85"/>
      <w:bookmarkEnd w:id="87"/>
      <w:r w:rsidRPr="002D19BF">
        <w:rPr>
          <w:sz w:val="28"/>
          <w:szCs w:val="28"/>
        </w:rPr>
        <w:t>Член</w:t>
      </w:r>
      <w:r w:rsidR="002D21B9">
        <w:rPr>
          <w:sz w:val="28"/>
          <w:szCs w:val="28"/>
        </w:rPr>
        <w:t xml:space="preserve"> </w:t>
      </w:r>
      <w:r w:rsidR="0003361D" w:rsidRPr="002D19BF">
        <w:rPr>
          <w:b/>
          <w:sz w:val="28"/>
          <w:szCs w:val="28"/>
        </w:rPr>
        <w:t>«Единой Комиссии»</w:t>
      </w:r>
      <w:r w:rsidRPr="002D19BF">
        <w:rPr>
          <w:sz w:val="28"/>
          <w:szCs w:val="28"/>
        </w:rPr>
        <w:t>, несогласный с ее решением, вправе в письменной форме изложить свое мнение, которое подлежит обязательному приобщению к протоколу заседания</w:t>
      </w:r>
      <w:r w:rsidR="002D21B9">
        <w:rPr>
          <w:sz w:val="28"/>
          <w:szCs w:val="28"/>
        </w:rPr>
        <w:t xml:space="preserve"> </w:t>
      </w:r>
      <w:r w:rsidR="0003361D" w:rsidRPr="002D19BF">
        <w:rPr>
          <w:b/>
          <w:sz w:val="28"/>
          <w:szCs w:val="28"/>
        </w:rPr>
        <w:t>«Единой</w:t>
      </w:r>
      <w:r w:rsidR="002D21B9">
        <w:rPr>
          <w:b/>
          <w:sz w:val="28"/>
          <w:szCs w:val="28"/>
        </w:rPr>
        <w:t xml:space="preserve"> </w:t>
      </w:r>
      <w:r w:rsidR="0003361D" w:rsidRPr="002D19BF">
        <w:rPr>
          <w:b/>
          <w:sz w:val="28"/>
          <w:szCs w:val="28"/>
        </w:rPr>
        <w:t>Комиссии»</w:t>
      </w:r>
      <w:r w:rsidR="0003361D" w:rsidRPr="002D19BF">
        <w:rPr>
          <w:sz w:val="28"/>
          <w:szCs w:val="28"/>
        </w:rPr>
        <w:t xml:space="preserve"> и</w:t>
      </w:r>
      <w:r w:rsidRPr="002D19BF">
        <w:rPr>
          <w:sz w:val="28"/>
          <w:szCs w:val="28"/>
        </w:rPr>
        <w:t xml:space="preserve"> с которым должен быть ознакомлен муниципальный служащий.</w:t>
      </w:r>
    </w:p>
    <w:p w:rsidR="002D21B9" w:rsidRDefault="002D21B9" w:rsidP="002D21B9">
      <w:pPr>
        <w:pStyle w:val="1"/>
        <w:tabs>
          <w:tab w:val="left" w:pos="567"/>
        </w:tabs>
        <w:jc w:val="both"/>
        <w:rPr>
          <w:sz w:val="28"/>
          <w:szCs w:val="28"/>
        </w:rPr>
      </w:pPr>
    </w:p>
    <w:p w:rsidR="002D21B9" w:rsidRPr="002D19BF" w:rsidRDefault="002D21B9" w:rsidP="002D21B9">
      <w:pPr>
        <w:pStyle w:val="1"/>
        <w:tabs>
          <w:tab w:val="left" w:pos="567"/>
        </w:tabs>
        <w:jc w:val="both"/>
        <w:rPr>
          <w:sz w:val="28"/>
          <w:szCs w:val="28"/>
        </w:rPr>
      </w:pPr>
    </w:p>
    <w:p w:rsidR="000B18EF" w:rsidRPr="002D19BF" w:rsidRDefault="00BD653B" w:rsidP="002D21B9">
      <w:pPr>
        <w:pStyle w:val="1"/>
        <w:numPr>
          <w:ilvl w:val="0"/>
          <w:numId w:val="8"/>
        </w:numPr>
        <w:tabs>
          <w:tab w:val="left" w:pos="709"/>
        </w:tabs>
        <w:ind w:left="0" w:firstLine="0"/>
        <w:jc w:val="both"/>
        <w:rPr>
          <w:sz w:val="28"/>
          <w:szCs w:val="28"/>
        </w:rPr>
      </w:pPr>
      <w:bookmarkStart w:id="88" w:name="bookmark86"/>
      <w:bookmarkEnd w:id="88"/>
      <w:r w:rsidRPr="002D19BF">
        <w:rPr>
          <w:sz w:val="28"/>
          <w:szCs w:val="28"/>
        </w:rPr>
        <w:lastRenderedPageBreak/>
        <w:t xml:space="preserve">Копии протокола заседания </w:t>
      </w:r>
      <w:r w:rsidR="0003361D" w:rsidRPr="002D19BF">
        <w:rPr>
          <w:b/>
          <w:sz w:val="28"/>
          <w:szCs w:val="28"/>
        </w:rPr>
        <w:t>«Единой</w:t>
      </w:r>
      <w:r w:rsidR="002D21B9">
        <w:rPr>
          <w:b/>
          <w:sz w:val="28"/>
          <w:szCs w:val="28"/>
        </w:rPr>
        <w:t xml:space="preserve"> </w:t>
      </w:r>
      <w:r w:rsidR="0003361D" w:rsidRPr="002D19BF">
        <w:rPr>
          <w:b/>
          <w:sz w:val="28"/>
          <w:szCs w:val="28"/>
        </w:rPr>
        <w:t>Комиссии»</w:t>
      </w:r>
      <w:r w:rsidR="002D21B9">
        <w:rPr>
          <w:b/>
          <w:sz w:val="28"/>
          <w:szCs w:val="28"/>
        </w:rPr>
        <w:t xml:space="preserve"> </w:t>
      </w:r>
      <w:r w:rsidRPr="002D19BF">
        <w:rPr>
          <w:sz w:val="28"/>
          <w:szCs w:val="28"/>
        </w:rPr>
        <w:t>в 7-дневный срок со дня заседания направляются руководителю органа местного самоуправления, полностью или в виде выписок из него - муниципальному служащему, а также по решению комиссии - иным заинтересованным лицам.</w:t>
      </w:r>
    </w:p>
    <w:p w:rsidR="000B18EF" w:rsidRPr="002D19BF" w:rsidRDefault="00BD653B" w:rsidP="002D21B9">
      <w:pPr>
        <w:pStyle w:val="1"/>
        <w:ind w:firstLine="0"/>
        <w:jc w:val="both"/>
        <w:rPr>
          <w:sz w:val="28"/>
          <w:szCs w:val="28"/>
        </w:rPr>
      </w:pPr>
      <w:r w:rsidRPr="002D19BF">
        <w:rPr>
          <w:sz w:val="28"/>
          <w:szCs w:val="28"/>
        </w:rPr>
        <w:t xml:space="preserve">(в ред. </w:t>
      </w:r>
      <w:r w:rsidRPr="002D19BF">
        <w:rPr>
          <w:sz w:val="28"/>
          <w:szCs w:val="28"/>
          <w:u w:val="single"/>
        </w:rPr>
        <w:t>Указа</w:t>
      </w:r>
      <w:r w:rsidRPr="002D19BF">
        <w:rPr>
          <w:sz w:val="28"/>
          <w:szCs w:val="28"/>
        </w:rPr>
        <w:t xml:space="preserve"> Главы РД от 09.03.2016 N 58)</w:t>
      </w:r>
    </w:p>
    <w:p w:rsidR="000B18EF" w:rsidRPr="002D19BF" w:rsidRDefault="00BD653B" w:rsidP="002D21B9">
      <w:pPr>
        <w:pStyle w:val="1"/>
        <w:numPr>
          <w:ilvl w:val="0"/>
          <w:numId w:val="8"/>
        </w:numPr>
        <w:tabs>
          <w:tab w:val="left" w:pos="567"/>
        </w:tabs>
        <w:ind w:left="0" w:firstLine="0"/>
        <w:jc w:val="both"/>
        <w:rPr>
          <w:sz w:val="28"/>
          <w:szCs w:val="28"/>
        </w:rPr>
      </w:pPr>
      <w:bookmarkStart w:id="89" w:name="bookmark87"/>
      <w:bookmarkEnd w:id="89"/>
      <w:r w:rsidRPr="002D19BF">
        <w:rPr>
          <w:sz w:val="28"/>
          <w:szCs w:val="28"/>
        </w:rPr>
        <w:t xml:space="preserve">Руководитель органа местного самоуправления обязан рассмотреть протокол заседания </w:t>
      </w:r>
      <w:r w:rsidR="0003361D" w:rsidRPr="002D19BF">
        <w:rPr>
          <w:b/>
          <w:sz w:val="28"/>
          <w:szCs w:val="28"/>
        </w:rPr>
        <w:t>«Единой Комиссии»</w:t>
      </w:r>
      <w:r w:rsidR="002D21B9">
        <w:rPr>
          <w:b/>
          <w:sz w:val="28"/>
          <w:szCs w:val="28"/>
        </w:rPr>
        <w:t xml:space="preserve"> </w:t>
      </w:r>
      <w:r w:rsidRPr="002D19BF">
        <w:rPr>
          <w:sz w:val="28"/>
          <w:szCs w:val="28"/>
        </w:rPr>
        <w:t xml:space="preserve">и вправе учесть в пределах своей </w:t>
      </w:r>
      <w:r w:rsidR="002D21B9" w:rsidRPr="002D19BF">
        <w:rPr>
          <w:sz w:val="28"/>
          <w:szCs w:val="28"/>
        </w:rPr>
        <w:t>компетенции,</w:t>
      </w:r>
      <w:r w:rsidRPr="002D19BF">
        <w:rPr>
          <w:sz w:val="28"/>
          <w:szCs w:val="2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оглашается на ближайшем заседании комиссии и принимается к сведению без обсуждения.</w:t>
      </w:r>
    </w:p>
    <w:p w:rsidR="000B18EF" w:rsidRPr="002D19BF" w:rsidRDefault="00BD653B" w:rsidP="002D21B9">
      <w:pPr>
        <w:pStyle w:val="1"/>
        <w:numPr>
          <w:ilvl w:val="0"/>
          <w:numId w:val="8"/>
        </w:numPr>
        <w:tabs>
          <w:tab w:val="left" w:pos="567"/>
        </w:tabs>
        <w:ind w:left="0" w:firstLine="0"/>
        <w:jc w:val="both"/>
        <w:rPr>
          <w:sz w:val="28"/>
          <w:szCs w:val="28"/>
        </w:rPr>
      </w:pPr>
      <w:bookmarkStart w:id="90" w:name="bookmark88"/>
      <w:bookmarkEnd w:id="90"/>
      <w:r w:rsidRPr="002D19BF">
        <w:rPr>
          <w:sz w:val="28"/>
          <w:szCs w:val="28"/>
        </w:rPr>
        <w:t xml:space="preserve">В случае установления </w:t>
      </w:r>
      <w:r w:rsidR="0003361D" w:rsidRPr="002D19BF">
        <w:rPr>
          <w:b/>
          <w:sz w:val="28"/>
          <w:szCs w:val="28"/>
        </w:rPr>
        <w:t>«Единой</w:t>
      </w:r>
      <w:r w:rsidR="002D21B9">
        <w:rPr>
          <w:b/>
          <w:sz w:val="28"/>
          <w:szCs w:val="28"/>
        </w:rPr>
        <w:t xml:space="preserve"> </w:t>
      </w:r>
      <w:r w:rsidR="0003361D" w:rsidRPr="002D19BF">
        <w:rPr>
          <w:b/>
          <w:sz w:val="28"/>
          <w:szCs w:val="28"/>
        </w:rPr>
        <w:t>Комиссией»</w:t>
      </w:r>
      <w:r w:rsidR="0003361D" w:rsidRPr="002D19BF">
        <w:rPr>
          <w:sz w:val="28"/>
          <w:szCs w:val="28"/>
        </w:rPr>
        <w:t xml:space="preserve"> признаков</w:t>
      </w:r>
      <w:r w:rsidRPr="002D19BF">
        <w:rPr>
          <w:sz w:val="28"/>
          <w:szCs w:val="28"/>
        </w:rPr>
        <w:t xml:space="preserve">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 предусмотренных законодательством Российской Федерации.</w:t>
      </w:r>
    </w:p>
    <w:p w:rsidR="000B18EF" w:rsidRPr="002D19BF" w:rsidRDefault="00BD653B" w:rsidP="002D21B9">
      <w:pPr>
        <w:pStyle w:val="1"/>
        <w:numPr>
          <w:ilvl w:val="0"/>
          <w:numId w:val="8"/>
        </w:numPr>
        <w:tabs>
          <w:tab w:val="left" w:pos="567"/>
        </w:tabs>
        <w:ind w:left="0" w:firstLine="0"/>
        <w:jc w:val="both"/>
        <w:rPr>
          <w:sz w:val="28"/>
          <w:szCs w:val="28"/>
        </w:rPr>
      </w:pPr>
      <w:bookmarkStart w:id="91" w:name="bookmark89"/>
      <w:bookmarkEnd w:id="91"/>
      <w:r w:rsidRPr="002D19BF">
        <w:rPr>
          <w:sz w:val="28"/>
          <w:szCs w:val="28"/>
        </w:rPr>
        <w:t xml:space="preserve">В случае установления </w:t>
      </w:r>
      <w:r w:rsidR="0003361D" w:rsidRPr="002D19BF">
        <w:rPr>
          <w:b/>
          <w:sz w:val="28"/>
          <w:szCs w:val="28"/>
        </w:rPr>
        <w:t xml:space="preserve">«Единой </w:t>
      </w:r>
      <w:r w:rsidRPr="002D19BF">
        <w:rPr>
          <w:b/>
          <w:sz w:val="28"/>
          <w:szCs w:val="28"/>
        </w:rPr>
        <w:t>комиссией</w:t>
      </w:r>
      <w:r w:rsidR="0003361D" w:rsidRPr="002D19BF">
        <w:rPr>
          <w:b/>
          <w:sz w:val="28"/>
          <w:szCs w:val="28"/>
        </w:rPr>
        <w:t>»</w:t>
      </w:r>
      <w:r w:rsidRPr="002D19BF">
        <w:rPr>
          <w:sz w:val="28"/>
          <w:szCs w:val="28"/>
        </w:rPr>
        <w:t xml:space="preserve">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w:t>
      </w:r>
      <w:r w:rsidRPr="002D21B9">
        <w:rPr>
          <w:b/>
          <w:sz w:val="28"/>
          <w:szCs w:val="28"/>
        </w:rPr>
        <w:t>3-дневный срок</w:t>
      </w:r>
      <w:r w:rsidRPr="002D19BF">
        <w:rPr>
          <w:sz w:val="28"/>
          <w:szCs w:val="28"/>
        </w:rPr>
        <w:t xml:space="preserve">, а при необходимости - </w:t>
      </w:r>
      <w:r w:rsidRPr="002D21B9">
        <w:rPr>
          <w:b/>
          <w:sz w:val="28"/>
          <w:szCs w:val="28"/>
        </w:rPr>
        <w:t>немедленно</w:t>
      </w:r>
      <w:r w:rsidRPr="002D19BF">
        <w:rPr>
          <w:sz w:val="28"/>
          <w:szCs w:val="28"/>
        </w:rPr>
        <w:t>.</w:t>
      </w:r>
    </w:p>
    <w:p w:rsidR="000B18EF" w:rsidRPr="002D19BF" w:rsidRDefault="00BD653B" w:rsidP="002D21B9">
      <w:pPr>
        <w:pStyle w:val="1"/>
        <w:numPr>
          <w:ilvl w:val="0"/>
          <w:numId w:val="8"/>
        </w:numPr>
        <w:tabs>
          <w:tab w:val="left" w:pos="567"/>
        </w:tabs>
        <w:ind w:left="0" w:firstLine="0"/>
        <w:jc w:val="both"/>
        <w:rPr>
          <w:sz w:val="28"/>
          <w:szCs w:val="28"/>
        </w:rPr>
      </w:pPr>
      <w:bookmarkStart w:id="92" w:name="bookmark90"/>
      <w:bookmarkEnd w:id="92"/>
      <w:r w:rsidRPr="002D19BF">
        <w:rPr>
          <w:sz w:val="28"/>
          <w:szCs w:val="28"/>
        </w:rPr>
        <w:t xml:space="preserve">Копия протокола заседания </w:t>
      </w:r>
      <w:r w:rsidR="0003361D" w:rsidRPr="002D19BF">
        <w:rPr>
          <w:b/>
          <w:sz w:val="28"/>
          <w:szCs w:val="28"/>
        </w:rPr>
        <w:t>«Единой комиссии»</w:t>
      </w:r>
      <w:r w:rsidRPr="002D19BF">
        <w:rPr>
          <w:sz w:val="28"/>
          <w:szCs w:val="28"/>
        </w:rPr>
        <w:t xml:space="preserve">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2D21B9" w:rsidRDefault="002D21B9" w:rsidP="002D21B9">
      <w:pPr>
        <w:pStyle w:val="1"/>
        <w:numPr>
          <w:ilvl w:val="1"/>
          <w:numId w:val="8"/>
        </w:numPr>
        <w:tabs>
          <w:tab w:val="left" w:pos="567"/>
        </w:tabs>
        <w:ind w:left="0" w:firstLine="0"/>
        <w:jc w:val="both"/>
        <w:rPr>
          <w:sz w:val="28"/>
          <w:szCs w:val="28"/>
        </w:rPr>
      </w:pPr>
      <w:bookmarkStart w:id="93" w:name="bookmark91"/>
      <w:bookmarkEnd w:id="93"/>
      <w:r>
        <w:rPr>
          <w:sz w:val="28"/>
          <w:szCs w:val="28"/>
        </w:rPr>
        <w:t xml:space="preserve"> </w:t>
      </w:r>
      <w:r w:rsidR="00BD653B" w:rsidRPr="002D19BF">
        <w:rPr>
          <w:sz w:val="28"/>
          <w:szCs w:val="28"/>
        </w:rPr>
        <w:t xml:space="preserve">Выписка из решения </w:t>
      </w:r>
      <w:r w:rsidR="00573B6A" w:rsidRPr="002D19BF">
        <w:rPr>
          <w:b/>
          <w:sz w:val="28"/>
          <w:szCs w:val="28"/>
        </w:rPr>
        <w:t>«Единой комиссии»</w:t>
      </w:r>
      <w:r w:rsidR="00BD653B" w:rsidRPr="002D19BF">
        <w:rPr>
          <w:sz w:val="28"/>
          <w:szCs w:val="28"/>
        </w:rPr>
        <w:t xml:space="preserve">, заверенная подписью руководителя комиссии и печатью органа местного самоуправления, вручается гражданину, замещавшему должность муниципальной службы в органе местного самоуправления, в отношении которого рассматривался вопрос, указанный в </w:t>
      </w:r>
      <w:r w:rsidR="00BD653B" w:rsidRPr="002D21B9">
        <w:rPr>
          <w:b/>
          <w:sz w:val="28"/>
          <w:szCs w:val="28"/>
          <w:u w:val="single"/>
        </w:rPr>
        <w:t>абзаце втором подпункта "б" пункта 16</w:t>
      </w:r>
      <w:r w:rsidR="00BD653B" w:rsidRPr="002D19BF">
        <w:rPr>
          <w:sz w:val="28"/>
          <w:szCs w:val="28"/>
        </w:rPr>
        <w:t xml:space="preserve"> настоящего Положения, под роспись или направляется заказным письмом с уведомлением по указанному им в</w:t>
      </w:r>
      <w:r w:rsidR="00573B6A" w:rsidRPr="002D19BF">
        <w:rPr>
          <w:sz w:val="28"/>
          <w:szCs w:val="28"/>
        </w:rPr>
        <w:t xml:space="preserve"> заявлении адресу.</w:t>
      </w:r>
    </w:p>
    <w:p w:rsidR="002D21B9" w:rsidRDefault="002D21B9" w:rsidP="0097631C">
      <w:pPr>
        <w:pStyle w:val="1"/>
        <w:numPr>
          <w:ilvl w:val="0"/>
          <w:numId w:val="8"/>
        </w:numPr>
        <w:ind w:left="0" w:firstLine="0"/>
        <w:jc w:val="both"/>
        <w:rPr>
          <w:sz w:val="28"/>
          <w:szCs w:val="28"/>
        </w:rPr>
      </w:pPr>
      <w:r>
        <w:rPr>
          <w:sz w:val="28"/>
          <w:szCs w:val="28"/>
        </w:rPr>
        <w:lastRenderedPageBreak/>
        <w:t xml:space="preserve">Организационно – техническое и документационное обеспечение деятельности «Единой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подразделением кадровой службы </w:t>
      </w:r>
      <w:r w:rsidR="00025ACF">
        <w:rPr>
          <w:sz w:val="28"/>
          <w:szCs w:val="28"/>
        </w:rPr>
        <w:t>ОМС по профилактике коррупционных и иных правонарушений или должностными лицами кадровой службы ОМС, ответственными за работу по профилактике коррупционных и иных правонарушений.</w:t>
      </w:r>
    </w:p>
    <w:p w:rsidR="00025ACF" w:rsidRDefault="00025ACF" w:rsidP="0097631C">
      <w:pPr>
        <w:pStyle w:val="1"/>
        <w:numPr>
          <w:ilvl w:val="0"/>
          <w:numId w:val="8"/>
        </w:numPr>
        <w:tabs>
          <w:tab w:val="left" w:pos="0"/>
        </w:tabs>
        <w:ind w:left="0" w:firstLine="0"/>
        <w:jc w:val="both"/>
        <w:rPr>
          <w:sz w:val="28"/>
          <w:szCs w:val="28"/>
        </w:rPr>
      </w:pPr>
      <w:r>
        <w:rPr>
          <w:sz w:val="28"/>
          <w:szCs w:val="28"/>
        </w:rPr>
        <w:t>В случае рассмотрения вопросов, указанных в пункте 16 настоящего Положения, аттестационными</w:t>
      </w:r>
      <w:r w:rsidR="0097631C">
        <w:rPr>
          <w:sz w:val="28"/>
          <w:szCs w:val="28"/>
        </w:rPr>
        <w:t xml:space="preserve"> комиссиями муниципальных образований</w:t>
      </w:r>
      <w:r>
        <w:rPr>
          <w:sz w:val="28"/>
          <w:szCs w:val="28"/>
        </w:rPr>
        <w:t xml:space="preserve">, названных, а разделе 2 перечня должностей муниципальной службы, при назначении на которые </w:t>
      </w:r>
      <w:r w:rsidR="0097631C">
        <w:rPr>
          <w:sz w:val="28"/>
          <w:szCs w:val="28"/>
        </w:rPr>
        <w:t xml:space="preserve">граждане </w:t>
      </w:r>
      <w:r>
        <w:rPr>
          <w:sz w:val="28"/>
          <w:szCs w:val="28"/>
        </w:rPr>
        <w:t xml:space="preserve">и при замещении которых </w:t>
      </w:r>
      <w:r w:rsidR="0097631C">
        <w:rPr>
          <w:sz w:val="28"/>
          <w:szCs w:val="28"/>
        </w:rPr>
        <w:t>муниципальные служащие обязаны представлять сведения о доходах, об имуществе и обязательствах имущественного характера на себя, супругу (супруга) и несовершеннолетних детей, утвержденного Указом Президента РФ от 18 мая 2009 года № 557 (далее - аттестационные комиссии) в их состав в качестве постоянных членов с соблюдением законодательства РФ о государственной тайне включаются лица, указанные в пункте 8 настоящего Положения  а также по решению руководителя ОМС – лица, указанные  в пункте-9 настоящего Положения.</w:t>
      </w:r>
    </w:p>
    <w:p w:rsidR="0097631C" w:rsidRDefault="0097631C" w:rsidP="0097631C">
      <w:pPr>
        <w:pStyle w:val="1"/>
        <w:numPr>
          <w:ilvl w:val="0"/>
          <w:numId w:val="8"/>
        </w:numPr>
        <w:tabs>
          <w:tab w:val="left" w:pos="0"/>
        </w:tabs>
        <w:ind w:left="0" w:firstLine="0"/>
        <w:jc w:val="both"/>
        <w:rPr>
          <w:sz w:val="28"/>
          <w:szCs w:val="28"/>
        </w:rPr>
      </w:pPr>
      <w:r>
        <w:rPr>
          <w:sz w:val="28"/>
          <w:szCs w:val="28"/>
        </w:rPr>
        <w:t xml:space="preserve">В заседаниях аттестационных комиссий при рассмотрении вопросов, </w:t>
      </w:r>
      <w:r w:rsidR="007F5280">
        <w:rPr>
          <w:sz w:val="28"/>
          <w:szCs w:val="28"/>
        </w:rPr>
        <w:t>указанных в</w:t>
      </w:r>
      <w:r w:rsidRPr="0097631C">
        <w:rPr>
          <w:b/>
          <w:sz w:val="28"/>
          <w:szCs w:val="28"/>
          <w:u w:val="single"/>
        </w:rPr>
        <w:t xml:space="preserve"> пункте 16 настоящего Положения, участвуют лица, указанные в пункте 13 настоящего Положения</w:t>
      </w:r>
      <w:r>
        <w:rPr>
          <w:sz w:val="28"/>
          <w:szCs w:val="28"/>
        </w:rPr>
        <w:t>.</w:t>
      </w:r>
    </w:p>
    <w:p w:rsidR="0097631C" w:rsidRDefault="0097631C" w:rsidP="0097631C">
      <w:pPr>
        <w:pStyle w:val="1"/>
        <w:numPr>
          <w:ilvl w:val="0"/>
          <w:numId w:val="8"/>
        </w:numPr>
        <w:tabs>
          <w:tab w:val="left" w:pos="0"/>
        </w:tabs>
        <w:ind w:left="0" w:firstLine="0"/>
        <w:jc w:val="both"/>
        <w:rPr>
          <w:sz w:val="28"/>
          <w:szCs w:val="28"/>
        </w:rPr>
      </w:pPr>
      <w:r>
        <w:rPr>
          <w:sz w:val="28"/>
          <w:szCs w:val="28"/>
        </w:rPr>
        <w:t xml:space="preserve">Организационно- техническое и документационное обеспечение </w:t>
      </w:r>
      <w:r w:rsidR="007F5280">
        <w:rPr>
          <w:sz w:val="28"/>
          <w:szCs w:val="28"/>
        </w:rPr>
        <w:t>заседаний аттестационных</w:t>
      </w:r>
      <w:r>
        <w:rPr>
          <w:sz w:val="28"/>
          <w:szCs w:val="28"/>
        </w:rPr>
        <w:t xml:space="preserve"> комиссий осуществляется подразделениями соответствующих ОМС, ответственными за реализацию функций, предусмотренных </w:t>
      </w:r>
      <w:r w:rsidRPr="0097631C">
        <w:rPr>
          <w:b/>
          <w:sz w:val="28"/>
          <w:szCs w:val="28"/>
        </w:rPr>
        <w:t>пунктом 3</w:t>
      </w:r>
      <w:r>
        <w:rPr>
          <w:sz w:val="28"/>
          <w:szCs w:val="28"/>
        </w:rPr>
        <w:t xml:space="preserve"> Указа Президента РФ от 21 сентября 2009 года №1065.</w:t>
      </w:r>
    </w:p>
    <w:p w:rsidR="008D1984" w:rsidRPr="002D21B9" w:rsidRDefault="008D1984" w:rsidP="0097631C">
      <w:pPr>
        <w:pStyle w:val="1"/>
        <w:numPr>
          <w:ilvl w:val="0"/>
          <w:numId w:val="8"/>
        </w:numPr>
        <w:tabs>
          <w:tab w:val="left" w:pos="0"/>
        </w:tabs>
        <w:ind w:left="0" w:firstLine="0"/>
        <w:jc w:val="both"/>
        <w:rPr>
          <w:sz w:val="28"/>
          <w:szCs w:val="28"/>
        </w:rPr>
      </w:pPr>
      <w:r>
        <w:rPr>
          <w:sz w:val="28"/>
          <w:szCs w:val="28"/>
        </w:rPr>
        <w:t>Формирование аттестационных комиссий и их работа осуществляются в порядке, предусмотренном нормативными правовыми актами Российской Федерации (законодательством Республики Дагестан) и настоящим Положением, с учетом особенностей, обусловленных спецификой деятельности соответствующего муниципального образования и соблюдением законодательства РФ о государственной тайне.</w:t>
      </w:r>
    </w:p>
    <w:p w:rsidR="00573B6A" w:rsidRPr="002D19BF" w:rsidRDefault="00573B6A" w:rsidP="00573B6A">
      <w:pPr>
        <w:pStyle w:val="1"/>
        <w:tabs>
          <w:tab w:val="left" w:pos="1225"/>
        </w:tabs>
        <w:ind w:left="560" w:firstLine="0"/>
        <w:jc w:val="both"/>
        <w:rPr>
          <w:sz w:val="28"/>
          <w:szCs w:val="28"/>
        </w:rPr>
      </w:pPr>
    </w:p>
    <w:p w:rsidR="00573B6A" w:rsidRDefault="00573B6A" w:rsidP="00573B6A">
      <w:pPr>
        <w:pStyle w:val="1"/>
        <w:tabs>
          <w:tab w:val="left" w:pos="1225"/>
        </w:tabs>
        <w:ind w:left="560" w:firstLine="0"/>
        <w:jc w:val="both"/>
      </w:pPr>
    </w:p>
    <w:p w:rsidR="00573B6A" w:rsidRDefault="00573B6A" w:rsidP="00573B6A">
      <w:pPr>
        <w:pStyle w:val="1"/>
        <w:tabs>
          <w:tab w:val="left" w:pos="1225"/>
        </w:tabs>
        <w:ind w:left="560" w:firstLine="0"/>
        <w:jc w:val="both"/>
      </w:pPr>
    </w:p>
    <w:p w:rsidR="00573B6A" w:rsidRDefault="00573B6A" w:rsidP="00573B6A">
      <w:pPr>
        <w:pStyle w:val="1"/>
        <w:tabs>
          <w:tab w:val="left" w:pos="1225"/>
        </w:tabs>
        <w:ind w:left="560" w:firstLine="0"/>
        <w:jc w:val="both"/>
      </w:pPr>
    </w:p>
    <w:p w:rsidR="003201C4" w:rsidRDefault="003201C4" w:rsidP="00184B28">
      <w:pPr>
        <w:pStyle w:val="1"/>
        <w:tabs>
          <w:tab w:val="left" w:pos="1225"/>
        </w:tabs>
        <w:ind w:firstLine="0"/>
        <w:jc w:val="both"/>
      </w:pPr>
    </w:p>
    <w:p w:rsidR="007172E4" w:rsidRDefault="007172E4" w:rsidP="007172E4">
      <w:pPr>
        <w:pStyle w:val="1"/>
        <w:spacing w:after="60" w:line="240" w:lineRule="auto"/>
        <w:ind w:right="220" w:firstLine="0"/>
      </w:pPr>
    </w:p>
    <w:p w:rsidR="007172E4" w:rsidRDefault="007172E4" w:rsidP="007172E4">
      <w:pPr>
        <w:pStyle w:val="1"/>
        <w:spacing w:after="60" w:line="240" w:lineRule="auto"/>
        <w:ind w:right="220" w:firstLine="0"/>
      </w:pPr>
    </w:p>
    <w:p w:rsidR="00573B6A" w:rsidRPr="00522BDC" w:rsidRDefault="00BD653B" w:rsidP="007172E4">
      <w:pPr>
        <w:pStyle w:val="aa"/>
        <w:jc w:val="right"/>
        <w:rPr>
          <w:rFonts w:ascii="Times New Roman" w:hAnsi="Times New Roman" w:cs="Times New Roman"/>
          <w:sz w:val="26"/>
          <w:szCs w:val="26"/>
        </w:rPr>
      </w:pPr>
      <w:r w:rsidRPr="00522BDC">
        <w:rPr>
          <w:rFonts w:ascii="Times New Roman" w:hAnsi="Times New Roman" w:cs="Times New Roman"/>
          <w:sz w:val="26"/>
          <w:szCs w:val="26"/>
        </w:rPr>
        <w:t xml:space="preserve">Приложение №2 </w:t>
      </w:r>
    </w:p>
    <w:p w:rsidR="000B18EF" w:rsidRPr="00522BDC" w:rsidRDefault="00BD653B" w:rsidP="007172E4">
      <w:pPr>
        <w:pStyle w:val="aa"/>
        <w:jc w:val="right"/>
        <w:rPr>
          <w:rFonts w:ascii="Times New Roman" w:hAnsi="Times New Roman" w:cs="Times New Roman"/>
          <w:sz w:val="26"/>
          <w:szCs w:val="26"/>
        </w:rPr>
      </w:pPr>
      <w:r w:rsidRPr="00522BDC">
        <w:rPr>
          <w:rFonts w:ascii="Times New Roman" w:hAnsi="Times New Roman" w:cs="Times New Roman"/>
          <w:sz w:val="26"/>
          <w:szCs w:val="26"/>
        </w:rPr>
        <w:t>к постановлению администрации</w:t>
      </w:r>
    </w:p>
    <w:p w:rsidR="000B18EF" w:rsidRPr="00522BDC" w:rsidRDefault="00BD653B" w:rsidP="007172E4">
      <w:pPr>
        <w:pStyle w:val="aa"/>
        <w:jc w:val="right"/>
        <w:rPr>
          <w:rFonts w:ascii="Times New Roman" w:hAnsi="Times New Roman" w:cs="Times New Roman"/>
          <w:sz w:val="26"/>
          <w:szCs w:val="26"/>
        </w:rPr>
      </w:pPr>
      <w:r w:rsidRPr="00522BDC">
        <w:rPr>
          <w:rFonts w:ascii="Times New Roman" w:hAnsi="Times New Roman" w:cs="Times New Roman"/>
          <w:sz w:val="26"/>
          <w:szCs w:val="26"/>
        </w:rPr>
        <w:t>муниципального района</w:t>
      </w:r>
    </w:p>
    <w:p w:rsidR="007172E4" w:rsidRPr="00522BDC" w:rsidRDefault="00BD653B" w:rsidP="007172E4">
      <w:pPr>
        <w:pStyle w:val="aa"/>
        <w:jc w:val="right"/>
        <w:rPr>
          <w:rFonts w:ascii="Times New Roman" w:hAnsi="Times New Roman" w:cs="Times New Roman"/>
          <w:sz w:val="26"/>
          <w:szCs w:val="26"/>
        </w:rPr>
      </w:pPr>
      <w:r w:rsidRPr="00522BDC">
        <w:rPr>
          <w:rFonts w:ascii="Times New Roman" w:hAnsi="Times New Roman" w:cs="Times New Roman"/>
          <w:sz w:val="26"/>
          <w:szCs w:val="26"/>
        </w:rPr>
        <w:t>«Бабаюртовский район»</w:t>
      </w:r>
    </w:p>
    <w:p w:rsidR="00931086" w:rsidRPr="00931086" w:rsidRDefault="00931086" w:rsidP="00931086">
      <w:pPr>
        <w:pStyle w:val="aa"/>
        <w:jc w:val="right"/>
        <w:rPr>
          <w:rFonts w:ascii="Times New Roman" w:hAnsi="Times New Roman" w:cs="Times New Roman"/>
          <w:sz w:val="26"/>
          <w:szCs w:val="26"/>
        </w:rPr>
      </w:pPr>
      <w:r w:rsidRPr="00931086">
        <w:rPr>
          <w:rFonts w:ascii="Times New Roman" w:hAnsi="Times New Roman" w:cs="Times New Roman"/>
          <w:sz w:val="26"/>
          <w:szCs w:val="26"/>
        </w:rPr>
        <w:t>от «___»________2024 г. №______</w:t>
      </w:r>
    </w:p>
    <w:p w:rsidR="007172E4" w:rsidRPr="007172E4" w:rsidRDefault="007172E4" w:rsidP="007172E4">
      <w:pPr>
        <w:pStyle w:val="aa"/>
        <w:jc w:val="right"/>
        <w:rPr>
          <w:rFonts w:ascii="Times New Roman" w:hAnsi="Times New Roman" w:cs="Times New Roman"/>
        </w:rPr>
      </w:pPr>
    </w:p>
    <w:p w:rsidR="000B18EF" w:rsidRPr="00AD301C" w:rsidRDefault="00184B28" w:rsidP="007172E4">
      <w:pPr>
        <w:pStyle w:val="22"/>
        <w:spacing w:after="0"/>
        <w:rPr>
          <w:sz w:val="32"/>
          <w:szCs w:val="32"/>
        </w:rPr>
      </w:pPr>
      <w:r w:rsidRPr="00AD301C">
        <w:rPr>
          <w:sz w:val="32"/>
          <w:szCs w:val="32"/>
        </w:rPr>
        <w:t>Состав</w:t>
      </w:r>
    </w:p>
    <w:p w:rsidR="00573B6A" w:rsidRPr="00AD301C" w:rsidRDefault="00573B6A" w:rsidP="00184B28">
      <w:pPr>
        <w:pStyle w:val="11"/>
        <w:keepNext/>
        <w:keepLines/>
        <w:jc w:val="both"/>
        <w:rPr>
          <w:u w:val="none"/>
        </w:rPr>
      </w:pPr>
      <w:r w:rsidRPr="00AD301C">
        <w:rPr>
          <w:u w:val="none"/>
        </w:rPr>
        <w:t>«</w:t>
      </w:r>
      <w:r w:rsidR="00AD301C" w:rsidRPr="00AD301C">
        <w:rPr>
          <w:u w:val="none"/>
        </w:rPr>
        <w:t>Единой комиссии</w:t>
      </w:r>
      <w:r w:rsidR="00AD301C">
        <w:rPr>
          <w:u w:val="none"/>
        </w:rPr>
        <w:t>»</w:t>
      </w:r>
      <w:r w:rsidR="00AD301C" w:rsidRPr="00AD301C">
        <w:rPr>
          <w:u w:val="none"/>
        </w:rPr>
        <w:t xml:space="preserve"> по соблюдению требований к служебному поведению лиц, замещающих муниципальные должности, должности муниципальной службы, а также должности руководителей муниципальных учреждений (организаций</w:t>
      </w:r>
      <w:r w:rsidR="00AD301C">
        <w:rPr>
          <w:u w:val="none"/>
        </w:rPr>
        <w:t>)</w:t>
      </w:r>
      <w:r w:rsidR="00AD301C" w:rsidRPr="00AD301C">
        <w:rPr>
          <w:u w:val="none"/>
        </w:rPr>
        <w:t xml:space="preserve">, подведомственных администрации МР «Бабаюртовский район» и урегулированию конфликта интересов». </w:t>
      </w:r>
    </w:p>
    <w:p w:rsidR="00573B6A" w:rsidRDefault="00573B6A">
      <w:pPr>
        <w:pStyle w:val="22"/>
        <w:spacing w:after="0"/>
      </w:pPr>
    </w:p>
    <w:p w:rsidR="00164CF5" w:rsidRDefault="00BD653B" w:rsidP="007F5280">
      <w:pPr>
        <w:pStyle w:val="1"/>
        <w:numPr>
          <w:ilvl w:val="0"/>
          <w:numId w:val="2"/>
        </w:numPr>
        <w:tabs>
          <w:tab w:val="left" w:pos="4536"/>
        </w:tabs>
        <w:spacing w:line="295" w:lineRule="auto"/>
        <w:jc w:val="both"/>
        <w:rPr>
          <w:sz w:val="28"/>
          <w:szCs w:val="28"/>
        </w:rPr>
      </w:pPr>
      <w:r w:rsidRPr="007172E4">
        <w:rPr>
          <w:b/>
          <w:sz w:val="28"/>
          <w:szCs w:val="28"/>
        </w:rPr>
        <w:t>Бутаев Мурад</w:t>
      </w:r>
      <w:r w:rsidR="003201C4">
        <w:rPr>
          <w:b/>
          <w:sz w:val="28"/>
          <w:szCs w:val="28"/>
        </w:rPr>
        <w:t xml:space="preserve"> </w:t>
      </w:r>
      <w:proofErr w:type="spellStart"/>
      <w:r w:rsidRPr="007172E4">
        <w:rPr>
          <w:b/>
          <w:sz w:val="28"/>
          <w:szCs w:val="28"/>
        </w:rPr>
        <w:t>Шамилович</w:t>
      </w:r>
      <w:proofErr w:type="spellEnd"/>
      <w:r w:rsidRPr="007172E4">
        <w:rPr>
          <w:sz w:val="28"/>
          <w:szCs w:val="28"/>
        </w:rPr>
        <w:t xml:space="preserve"> — </w:t>
      </w:r>
      <w:r w:rsidR="007172E4">
        <w:rPr>
          <w:sz w:val="28"/>
          <w:szCs w:val="28"/>
        </w:rPr>
        <w:t xml:space="preserve">первый </w:t>
      </w:r>
      <w:r w:rsidR="00164CF5">
        <w:rPr>
          <w:sz w:val="28"/>
          <w:szCs w:val="28"/>
        </w:rPr>
        <w:t xml:space="preserve">заместитель главы </w:t>
      </w:r>
      <w:r w:rsidRPr="007172E4">
        <w:rPr>
          <w:sz w:val="28"/>
          <w:szCs w:val="28"/>
        </w:rPr>
        <w:t xml:space="preserve"> </w:t>
      </w:r>
      <w:r w:rsidR="007F5280" w:rsidRPr="007172E4">
        <w:rPr>
          <w:sz w:val="28"/>
          <w:szCs w:val="28"/>
        </w:rPr>
        <w:t>муниципального</w:t>
      </w:r>
      <w:r w:rsidR="00164CF5">
        <w:rPr>
          <w:sz w:val="28"/>
          <w:szCs w:val="28"/>
        </w:rPr>
        <w:t xml:space="preserve">           </w:t>
      </w:r>
    </w:p>
    <w:p w:rsidR="00164CF5" w:rsidRDefault="00164CF5" w:rsidP="007F5280">
      <w:pPr>
        <w:pStyle w:val="1"/>
        <w:tabs>
          <w:tab w:val="left" w:pos="4536"/>
        </w:tabs>
        <w:spacing w:line="295" w:lineRule="auto"/>
        <w:ind w:left="720" w:firstLine="0"/>
        <w:jc w:val="both"/>
        <w:rPr>
          <w:sz w:val="28"/>
          <w:szCs w:val="28"/>
        </w:rPr>
      </w:pPr>
      <w:r>
        <w:rPr>
          <w:b/>
          <w:sz w:val="28"/>
          <w:szCs w:val="28"/>
        </w:rPr>
        <w:t xml:space="preserve">                                                      </w:t>
      </w:r>
      <w:r w:rsidR="00BD653B" w:rsidRPr="007172E4">
        <w:rPr>
          <w:sz w:val="28"/>
          <w:szCs w:val="28"/>
        </w:rPr>
        <w:t xml:space="preserve">района «Бабаюртовский </w:t>
      </w:r>
      <w:r>
        <w:rPr>
          <w:sz w:val="28"/>
          <w:szCs w:val="28"/>
        </w:rPr>
        <w:t xml:space="preserve">      </w:t>
      </w:r>
      <w:r w:rsidR="007F5280" w:rsidRPr="007172E4">
        <w:rPr>
          <w:sz w:val="28"/>
          <w:szCs w:val="28"/>
        </w:rPr>
        <w:t xml:space="preserve">район», </w:t>
      </w:r>
      <w:r>
        <w:rPr>
          <w:sz w:val="28"/>
          <w:szCs w:val="28"/>
        </w:rPr>
        <w:t xml:space="preserve">   </w:t>
      </w:r>
    </w:p>
    <w:p w:rsidR="000B18EF" w:rsidRPr="007172E4" w:rsidRDefault="00164CF5" w:rsidP="007F5280">
      <w:pPr>
        <w:pStyle w:val="1"/>
        <w:tabs>
          <w:tab w:val="left" w:pos="4536"/>
        </w:tabs>
        <w:spacing w:line="295" w:lineRule="auto"/>
        <w:ind w:left="720" w:firstLine="0"/>
        <w:jc w:val="both"/>
        <w:rPr>
          <w:sz w:val="28"/>
          <w:szCs w:val="28"/>
        </w:rPr>
      </w:pPr>
      <w:r>
        <w:rPr>
          <w:sz w:val="28"/>
          <w:szCs w:val="28"/>
        </w:rPr>
        <w:t xml:space="preserve">                                                      </w:t>
      </w:r>
      <w:r w:rsidR="00BD653B" w:rsidRPr="007172E4">
        <w:rPr>
          <w:b/>
          <w:sz w:val="28"/>
          <w:szCs w:val="28"/>
        </w:rPr>
        <w:t>Председатель комиссии</w:t>
      </w:r>
      <w:r w:rsidR="00BD653B" w:rsidRPr="007172E4">
        <w:rPr>
          <w:sz w:val="28"/>
          <w:szCs w:val="28"/>
        </w:rPr>
        <w:t>;</w:t>
      </w:r>
    </w:p>
    <w:p w:rsidR="00164CF5" w:rsidRPr="007F5280" w:rsidRDefault="00573B6A" w:rsidP="007F5280">
      <w:pPr>
        <w:pStyle w:val="1"/>
        <w:numPr>
          <w:ilvl w:val="0"/>
          <w:numId w:val="2"/>
        </w:numPr>
        <w:tabs>
          <w:tab w:val="left" w:pos="4536"/>
        </w:tabs>
        <w:spacing w:line="295" w:lineRule="auto"/>
        <w:jc w:val="both"/>
        <w:rPr>
          <w:sz w:val="28"/>
          <w:szCs w:val="28"/>
        </w:rPr>
      </w:pPr>
      <w:proofErr w:type="spellStart"/>
      <w:r w:rsidRPr="007172E4">
        <w:rPr>
          <w:b/>
          <w:sz w:val="28"/>
          <w:szCs w:val="28"/>
        </w:rPr>
        <w:t>Черивмурзаев</w:t>
      </w:r>
      <w:proofErr w:type="spellEnd"/>
      <w:r w:rsidRPr="007172E4">
        <w:rPr>
          <w:b/>
          <w:sz w:val="28"/>
          <w:szCs w:val="28"/>
        </w:rPr>
        <w:t xml:space="preserve"> </w:t>
      </w:r>
      <w:r w:rsidR="00BD653B" w:rsidRPr="007172E4">
        <w:rPr>
          <w:b/>
          <w:sz w:val="28"/>
          <w:szCs w:val="28"/>
        </w:rPr>
        <w:t>Абдулла Магомедович</w:t>
      </w:r>
      <w:r w:rsidR="00BD653B" w:rsidRPr="007172E4">
        <w:rPr>
          <w:sz w:val="28"/>
          <w:szCs w:val="28"/>
        </w:rPr>
        <w:t xml:space="preserve"> — </w:t>
      </w:r>
      <w:r w:rsidR="007F5280">
        <w:rPr>
          <w:sz w:val="28"/>
          <w:szCs w:val="28"/>
        </w:rPr>
        <w:t xml:space="preserve"> </w:t>
      </w:r>
      <w:r w:rsidR="00BD653B" w:rsidRPr="007F5280">
        <w:rPr>
          <w:sz w:val="28"/>
          <w:szCs w:val="28"/>
        </w:rPr>
        <w:t xml:space="preserve">начальник отдела </w:t>
      </w:r>
      <w:r w:rsidR="00164CF5" w:rsidRPr="007F5280">
        <w:rPr>
          <w:sz w:val="28"/>
          <w:szCs w:val="28"/>
        </w:rPr>
        <w:t xml:space="preserve">           </w:t>
      </w:r>
    </w:p>
    <w:p w:rsidR="00164CF5" w:rsidRDefault="00164CF5" w:rsidP="007F5280">
      <w:pPr>
        <w:pStyle w:val="1"/>
        <w:tabs>
          <w:tab w:val="left" w:pos="4536"/>
        </w:tabs>
        <w:spacing w:line="295" w:lineRule="auto"/>
        <w:ind w:firstLine="0"/>
        <w:jc w:val="both"/>
        <w:rPr>
          <w:sz w:val="28"/>
          <w:szCs w:val="28"/>
        </w:rPr>
      </w:pPr>
      <w:r>
        <w:rPr>
          <w:b/>
          <w:sz w:val="28"/>
          <w:szCs w:val="28"/>
        </w:rPr>
        <w:t xml:space="preserve">                                                                </w:t>
      </w:r>
      <w:r w:rsidR="00BD653B" w:rsidRPr="007172E4">
        <w:rPr>
          <w:sz w:val="28"/>
          <w:szCs w:val="28"/>
        </w:rPr>
        <w:t xml:space="preserve">антитеррористической комиссии </w:t>
      </w:r>
      <w:r>
        <w:rPr>
          <w:sz w:val="28"/>
          <w:szCs w:val="28"/>
        </w:rPr>
        <w:t xml:space="preserve">          </w:t>
      </w:r>
    </w:p>
    <w:p w:rsidR="00164CF5" w:rsidRDefault="00164CF5" w:rsidP="007F5280">
      <w:pPr>
        <w:pStyle w:val="1"/>
        <w:tabs>
          <w:tab w:val="left" w:pos="4536"/>
        </w:tabs>
        <w:spacing w:line="295" w:lineRule="auto"/>
        <w:ind w:firstLine="0"/>
        <w:jc w:val="both"/>
        <w:rPr>
          <w:sz w:val="28"/>
          <w:szCs w:val="28"/>
        </w:rPr>
      </w:pPr>
      <w:r>
        <w:rPr>
          <w:sz w:val="28"/>
          <w:szCs w:val="28"/>
        </w:rPr>
        <w:t xml:space="preserve">                                                                </w:t>
      </w:r>
      <w:r w:rsidR="00BD653B" w:rsidRPr="007172E4">
        <w:rPr>
          <w:sz w:val="28"/>
          <w:szCs w:val="28"/>
        </w:rPr>
        <w:t xml:space="preserve">администрации муниципального района </w:t>
      </w:r>
      <w:r>
        <w:rPr>
          <w:sz w:val="28"/>
          <w:szCs w:val="28"/>
        </w:rPr>
        <w:t xml:space="preserve"> </w:t>
      </w:r>
    </w:p>
    <w:p w:rsidR="007F5280" w:rsidRDefault="00164CF5" w:rsidP="007F5280">
      <w:pPr>
        <w:pStyle w:val="1"/>
        <w:tabs>
          <w:tab w:val="left" w:pos="4536"/>
        </w:tabs>
        <w:spacing w:line="295" w:lineRule="auto"/>
        <w:ind w:firstLine="0"/>
        <w:jc w:val="both"/>
        <w:rPr>
          <w:b/>
          <w:sz w:val="28"/>
          <w:szCs w:val="28"/>
        </w:rPr>
      </w:pPr>
      <w:r>
        <w:rPr>
          <w:sz w:val="28"/>
          <w:szCs w:val="28"/>
        </w:rPr>
        <w:t xml:space="preserve">                                                                </w:t>
      </w:r>
      <w:r w:rsidR="00BD653B" w:rsidRPr="007172E4">
        <w:rPr>
          <w:sz w:val="28"/>
          <w:szCs w:val="28"/>
        </w:rPr>
        <w:t xml:space="preserve">«Бабаюртовский район», </w:t>
      </w:r>
      <w:r w:rsidR="00BD653B" w:rsidRPr="007172E4">
        <w:rPr>
          <w:b/>
          <w:sz w:val="28"/>
          <w:szCs w:val="28"/>
        </w:rPr>
        <w:t>зам</w:t>
      </w:r>
      <w:r w:rsidR="007F5280">
        <w:rPr>
          <w:b/>
          <w:sz w:val="28"/>
          <w:szCs w:val="28"/>
        </w:rPr>
        <w:t xml:space="preserve">еститель </w:t>
      </w:r>
      <w:r w:rsidR="00BD653B" w:rsidRPr="007172E4">
        <w:rPr>
          <w:b/>
          <w:sz w:val="28"/>
          <w:szCs w:val="28"/>
        </w:rPr>
        <w:t xml:space="preserve"> </w:t>
      </w:r>
      <w:r w:rsidR="007F5280">
        <w:rPr>
          <w:b/>
          <w:sz w:val="28"/>
          <w:szCs w:val="28"/>
        </w:rPr>
        <w:t xml:space="preserve">             </w:t>
      </w:r>
    </w:p>
    <w:p w:rsidR="000B18EF" w:rsidRPr="007F5280" w:rsidRDefault="007F5280" w:rsidP="007F5280">
      <w:pPr>
        <w:pStyle w:val="1"/>
        <w:tabs>
          <w:tab w:val="left" w:pos="4536"/>
        </w:tabs>
        <w:spacing w:line="295" w:lineRule="auto"/>
        <w:ind w:firstLine="0"/>
        <w:jc w:val="both"/>
        <w:rPr>
          <w:b/>
          <w:sz w:val="28"/>
          <w:szCs w:val="28"/>
        </w:rPr>
      </w:pPr>
      <w:r>
        <w:rPr>
          <w:b/>
          <w:sz w:val="28"/>
          <w:szCs w:val="28"/>
        </w:rPr>
        <w:t xml:space="preserve">                                                                </w:t>
      </w:r>
      <w:r w:rsidR="00BD653B" w:rsidRPr="007172E4">
        <w:rPr>
          <w:b/>
          <w:sz w:val="28"/>
          <w:szCs w:val="28"/>
        </w:rPr>
        <w:t xml:space="preserve">председателя </w:t>
      </w:r>
      <w:r w:rsidR="00164CF5">
        <w:rPr>
          <w:b/>
          <w:sz w:val="28"/>
          <w:szCs w:val="28"/>
        </w:rPr>
        <w:t xml:space="preserve"> </w:t>
      </w:r>
      <w:r w:rsidR="00BD653B" w:rsidRPr="007172E4">
        <w:rPr>
          <w:b/>
          <w:sz w:val="28"/>
          <w:szCs w:val="28"/>
        </w:rPr>
        <w:t>комиссии</w:t>
      </w:r>
      <w:r w:rsidR="00BD653B" w:rsidRPr="007172E4">
        <w:rPr>
          <w:sz w:val="28"/>
          <w:szCs w:val="28"/>
        </w:rPr>
        <w:t>;</w:t>
      </w:r>
    </w:p>
    <w:p w:rsidR="000B18EF" w:rsidRDefault="003201C4" w:rsidP="007F5280">
      <w:pPr>
        <w:pStyle w:val="1"/>
        <w:tabs>
          <w:tab w:val="left" w:pos="4536"/>
        </w:tabs>
        <w:spacing w:line="295" w:lineRule="auto"/>
        <w:ind w:left="4536" w:firstLine="0"/>
        <w:jc w:val="both"/>
        <w:rPr>
          <w:b/>
        </w:rPr>
      </w:pPr>
      <w:r>
        <w:t xml:space="preserve"> </w:t>
      </w:r>
      <w:r w:rsidR="00BD653B">
        <w:t xml:space="preserve">Джумагулова Дженет </w:t>
      </w:r>
      <w:proofErr w:type="spellStart"/>
      <w:r w:rsidR="00BD653B">
        <w:t>Зулумхановна</w:t>
      </w:r>
      <w:proofErr w:type="spellEnd"/>
      <w:r>
        <w:t xml:space="preserve"> </w:t>
      </w:r>
      <w:r w:rsidR="00BD653B">
        <w:t xml:space="preserve">-  специалист Управления делами администрации </w:t>
      </w:r>
      <w:r w:rsidR="007F5280">
        <w:t>МР</w:t>
      </w:r>
      <w:r w:rsidR="00BD653B">
        <w:t xml:space="preserve"> «Бабаюртовский район», </w:t>
      </w:r>
      <w:r w:rsidR="00BD653B" w:rsidRPr="00573B6A">
        <w:rPr>
          <w:b/>
        </w:rPr>
        <w:t>секретарь</w:t>
      </w:r>
      <w:r w:rsidR="00164CF5">
        <w:rPr>
          <w:b/>
        </w:rPr>
        <w:t xml:space="preserve"> комиссии</w:t>
      </w:r>
      <w:r w:rsidR="00573B6A">
        <w:rPr>
          <w:b/>
        </w:rPr>
        <w:t>.</w:t>
      </w:r>
    </w:p>
    <w:p w:rsidR="00573B6A" w:rsidRDefault="007F5280">
      <w:pPr>
        <w:pStyle w:val="1"/>
        <w:spacing w:line="295" w:lineRule="auto"/>
        <w:ind w:left="3640" w:hanging="3640"/>
        <w:jc w:val="both"/>
        <w:rPr>
          <w:b/>
        </w:rPr>
      </w:pPr>
      <w:r>
        <w:rPr>
          <w:b/>
        </w:rPr>
        <w:t xml:space="preserve"> </w:t>
      </w:r>
      <w:r w:rsidR="00573B6A">
        <w:rPr>
          <w:b/>
        </w:rPr>
        <w:t>Члены комиссии:</w:t>
      </w:r>
    </w:p>
    <w:p w:rsidR="007F5280" w:rsidRPr="00573B6A" w:rsidRDefault="007F5280">
      <w:pPr>
        <w:pStyle w:val="1"/>
        <w:spacing w:line="295" w:lineRule="auto"/>
        <w:ind w:left="3640" w:hanging="3640"/>
        <w:jc w:val="both"/>
        <w:rPr>
          <w:b/>
        </w:rPr>
      </w:pPr>
    </w:p>
    <w:p w:rsidR="000B18EF" w:rsidRPr="007172E4" w:rsidRDefault="00BD653B" w:rsidP="007172E4">
      <w:pPr>
        <w:pStyle w:val="aa"/>
        <w:numPr>
          <w:ilvl w:val="0"/>
          <w:numId w:val="2"/>
        </w:numPr>
        <w:ind w:left="0" w:firstLine="360"/>
        <w:jc w:val="both"/>
        <w:rPr>
          <w:rFonts w:ascii="Times New Roman" w:hAnsi="Times New Roman" w:cs="Times New Roman"/>
          <w:sz w:val="28"/>
          <w:szCs w:val="28"/>
        </w:rPr>
      </w:pPr>
      <w:r w:rsidRPr="007172E4">
        <w:rPr>
          <w:rFonts w:ascii="Times New Roman" w:hAnsi="Times New Roman" w:cs="Times New Roman"/>
          <w:b/>
          <w:sz w:val="28"/>
          <w:szCs w:val="28"/>
        </w:rPr>
        <w:t xml:space="preserve">Амаев Юнус </w:t>
      </w:r>
      <w:proofErr w:type="spellStart"/>
      <w:r w:rsidRPr="007172E4">
        <w:rPr>
          <w:rFonts w:ascii="Times New Roman" w:hAnsi="Times New Roman" w:cs="Times New Roman"/>
          <w:b/>
          <w:sz w:val="28"/>
          <w:szCs w:val="28"/>
        </w:rPr>
        <w:t>Айнузарович</w:t>
      </w:r>
      <w:proofErr w:type="spellEnd"/>
      <w:r w:rsidRPr="007172E4">
        <w:rPr>
          <w:rFonts w:ascii="Times New Roman" w:hAnsi="Times New Roman" w:cs="Times New Roman"/>
          <w:sz w:val="28"/>
          <w:szCs w:val="28"/>
        </w:rPr>
        <w:t xml:space="preserve"> -помощник главы администрации муниципального района «Бабаюртовский район» по вопросам противодействия коррупции;</w:t>
      </w:r>
    </w:p>
    <w:p w:rsidR="000B18EF" w:rsidRPr="007172E4" w:rsidRDefault="00BD653B" w:rsidP="007172E4">
      <w:pPr>
        <w:pStyle w:val="aa"/>
        <w:numPr>
          <w:ilvl w:val="0"/>
          <w:numId w:val="2"/>
        </w:numPr>
        <w:ind w:left="0" w:firstLine="360"/>
        <w:jc w:val="both"/>
        <w:rPr>
          <w:rFonts w:ascii="Times New Roman" w:hAnsi="Times New Roman" w:cs="Times New Roman"/>
          <w:sz w:val="28"/>
          <w:szCs w:val="28"/>
        </w:rPr>
      </w:pPr>
      <w:r w:rsidRPr="007172E4">
        <w:rPr>
          <w:rFonts w:ascii="Times New Roman" w:hAnsi="Times New Roman" w:cs="Times New Roman"/>
          <w:b/>
          <w:sz w:val="28"/>
          <w:szCs w:val="28"/>
        </w:rPr>
        <w:t>Дибиро</w:t>
      </w:r>
      <w:r w:rsidR="00573B6A" w:rsidRPr="007172E4">
        <w:rPr>
          <w:rFonts w:ascii="Times New Roman" w:hAnsi="Times New Roman" w:cs="Times New Roman"/>
          <w:b/>
          <w:sz w:val="28"/>
          <w:szCs w:val="28"/>
        </w:rPr>
        <w:t>в</w:t>
      </w:r>
      <w:r w:rsidRPr="007172E4">
        <w:rPr>
          <w:rFonts w:ascii="Times New Roman" w:hAnsi="Times New Roman" w:cs="Times New Roman"/>
          <w:b/>
          <w:sz w:val="28"/>
          <w:szCs w:val="28"/>
        </w:rPr>
        <w:t xml:space="preserve">а Джамиля </w:t>
      </w:r>
      <w:proofErr w:type="spellStart"/>
      <w:r w:rsidRPr="007172E4">
        <w:rPr>
          <w:rFonts w:ascii="Times New Roman" w:hAnsi="Times New Roman" w:cs="Times New Roman"/>
          <w:b/>
          <w:sz w:val="28"/>
          <w:szCs w:val="28"/>
        </w:rPr>
        <w:t>Солтахановна</w:t>
      </w:r>
      <w:proofErr w:type="spellEnd"/>
      <w:r w:rsidRPr="007172E4">
        <w:rPr>
          <w:rFonts w:ascii="Times New Roman" w:hAnsi="Times New Roman" w:cs="Times New Roman"/>
          <w:color w:val="9E674C"/>
          <w:sz w:val="28"/>
          <w:szCs w:val="28"/>
        </w:rPr>
        <w:t xml:space="preserve">- </w:t>
      </w:r>
      <w:r w:rsidRPr="007172E4">
        <w:rPr>
          <w:rFonts w:ascii="Times New Roman" w:hAnsi="Times New Roman" w:cs="Times New Roman"/>
          <w:sz w:val="28"/>
          <w:szCs w:val="28"/>
        </w:rPr>
        <w:t>начальник Управления делами администрации муниципального района «Бабаюртовский район»;</w:t>
      </w:r>
    </w:p>
    <w:p w:rsidR="000B18EF" w:rsidRPr="007172E4" w:rsidRDefault="00573B6A" w:rsidP="007172E4">
      <w:pPr>
        <w:pStyle w:val="aa"/>
        <w:numPr>
          <w:ilvl w:val="0"/>
          <w:numId w:val="2"/>
        </w:numPr>
        <w:ind w:left="0" w:firstLine="360"/>
        <w:jc w:val="both"/>
        <w:rPr>
          <w:rFonts w:ascii="Times New Roman" w:hAnsi="Times New Roman" w:cs="Times New Roman"/>
          <w:sz w:val="28"/>
          <w:szCs w:val="28"/>
        </w:rPr>
      </w:pPr>
      <w:r w:rsidRPr="007172E4">
        <w:rPr>
          <w:rFonts w:ascii="Times New Roman" w:hAnsi="Times New Roman" w:cs="Times New Roman"/>
          <w:b/>
          <w:sz w:val="28"/>
          <w:szCs w:val="28"/>
        </w:rPr>
        <w:t xml:space="preserve">Нурмагомедов </w:t>
      </w:r>
      <w:proofErr w:type="spellStart"/>
      <w:r w:rsidRPr="007172E4">
        <w:rPr>
          <w:rFonts w:ascii="Times New Roman" w:hAnsi="Times New Roman" w:cs="Times New Roman"/>
          <w:b/>
          <w:sz w:val="28"/>
          <w:szCs w:val="28"/>
        </w:rPr>
        <w:t>Али</w:t>
      </w:r>
      <w:r w:rsidR="007172E4">
        <w:rPr>
          <w:rFonts w:ascii="Times New Roman" w:hAnsi="Times New Roman" w:cs="Times New Roman"/>
          <w:b/>
          <w:sz w:val="28"/>
          <w:szCs w:val="28"/>
        </w:rPr>
        <w:t>хан</w:t>
      </w:r>
      <w:r w:rsidRPr="007172E4">
        <w:rPr>
          <w:rFonts w:ascii="Times New Roman" w:hAnsi="Times New Roman" w:cs="Times New Roman"/>
          <w:b/>
          <w:sz w:val="28"/>
          <w:szCs w:val="28"/>
        </w:rPr>
        <w:t>Асхабалиевич</w:t>
      </w:r>
      <w:proofErr w:type="spellEnd"/>
      <w:r w:rsidR="00BD653B" w:rsidRPr="007172E4">
        <w:rPr>
          <w:rFonts w:ascii="Times New Roman" w:hAnsi="Times New Roman" w:cs="Times New Roman"/>
          <w:sz w:val="28"/>
          <w:szCs w:val="28"/>
        </w:rPr>
        <w:t xml:space="preserve"> - начальник финансового управления администрации муниципального района «Бабаюртовский район»;</w:t>
      </w:r>
    </w:p>
    <w:p w:rsidR="000B18EF" w:rsidRPr="007172E4" w:rsidRDefault="00573B6A" w:rsidP="007172E4">
      <w:pPr>
        <w:pStyle w:val="aa"/>
        <w:numPr>
          <w:ilvl w:val="0"/>
          <w:numId w:val="2"/>
        </w:numPr>
        <w:ind w:left="0" w:firstLine="360"/>
        <w:jc w:val="both"/>
        <w:rPr>
          <w:rFonts w:ascii="Times New Roman" w:hAnsi="Times New Roman" w:cs="Times New Roman"/>
          <w:sz w:val="28"/>
          <w:szCs w:val="28"/>
        </w:rPr>
      </w:pPr>
      <w:r w:rsidRPr="007172E4">
        <w:rPr>
          <w:rFonts w:ascii="Times New Roman" w:hAnsi="Times New Roman" w:cs="Times New Roman"/>
          <w:b/>
          <w:sz w:val="28"/>
          <w:szCs w:val="28"/>
        </w:rPr>
        <w:t>Вагабов Мурат Исакович</w:t>
      </w:r>
      <w:r w:rsidRPr="007172E4">
        <w:rPr>
          <w:rFonts w:ascii="Times New Roman" w:hAnsi="Times New Roman" w:cs="Times New Roman"/>
          <w:sz w:val="28"/>
          <w:szCs w:val="28"/>
        </w:rPr>
        <w:t xml:space="preserve">     -</w:t>
      </w:r>
      <w:r w:rsidR="00BD653B" w:rsidRPr="007172E4">
        <w:rPr>
          <w:rFonts w:ascii="Times New Roman" w:hAnsi="Times New Roman" w:cs="Times New Roman"/>
          <w:sz w:val="28"/>
          <w:szCs w:val="28"/>
        </w:rPr>
        <w:t xml:space="preserve"> начальник </w:t>
      </w:r>
      <w:r w:rsidRPr="007172E4">
        <w:rPr>
          <w:rFonts w:ascii="Times New Roman" w:hAnsi="Times New Roman" w:cs="Times New Roman"/>
          <w:sz w:val="28"/>
          <w:szCs w:val="28"/>
        </w:rPr>
        <w:t xml:space="preserve">МКУ «Управление </w:t>
      </w:r>
      <w:r w:rsidR="007172E4" w:rsidRPr="007172E4">
        <w:rPr>
          <w:rFonts w:ascii="Times New Roman" w:hAnsi="Times New Roman" w:cs="Times New Roman"/>
          <w:sz w:val="28"/>
          <w:szCs w:val="28"/>
        </w:rPr>
        <w:t>образования» администрации</w:t>
      </w:r>
      <w:r w:rsidR="00BD653B" w:rsidRPr="007172E4">
        <w:rPr>
          <w:rFonts w:ascii="Times New Roman" w:hAnsi="Times New Roman" w:cs="Times New Roman"/>
          <w:sz w:val="28"/>
          <w:szCs w:val="28"/>
        </w:rPr>
        <w:t xml:space="preserve"> муниципального района «Бабаюртовский район»;</w:t>
      </w:r>
    </w:p>
    <w:p w:rsidR="007172E4" w:rsidRPr="007172E4" w:rsidRDefault="00BD653B" w:rsidP="007172E4">
      <w:pPr>
        <w:pStyle w:val="aa"/>
        <w:numPr>
          <w:ilvl w:val="0"/>
          <w:numId w:val="2"/>
        </w:numPr>
        <w:ind w:left="0" w:firstLine="360"/>
        <w:jc w:val="both"/>
        <w:rPr>
          <w:rFonts w:ascii="Times New Roman" w:hAnsi="Times New Roman" w:cs="Times New Roman"/>
          <w:sz w:val="28"/>
          <w:szCs w:val="28"/>
        </w:rPr>
      </w:pPr>
      <w:proofErr w:type="spellStart"/>
      <w:r w:rsidRPr="007172E4">
        <w:rPr>
          <w:rFonts w:ascii="Times New Roman" w:hAnsi="Times New Roman" w:cs="Times New Roman"/>
          <w:b/>
          <w:sz w:val="28"/>
          <w:szCs w:val="28"/>
        </w:rPr>
        <w:t>Чери</w:t>
      </w:r>
      <w:r w:rsidR="00573B6A" w:rsidRPr="007172E4">
        <w:rPr>
          <w:rFonts w:ascii="Times New Roman" w:hAnsi="Times New Roman" w:cs="Times New Roman"/>
          <w:b/>
          <w:sz w:val="28"/>
          <w:szCs w:val="28"/>
        </w:rPr>
        <w:t>вова</w:t>
      </w:r>
      <w:proofErr w:type="spellEnd"/>
      <w:r w:rsidR="00522BDC">
        <w:rPr>
          <w:rFonts w:ascii="Times New Roman" w:hAnsi="Times New Roman" w:cs="Times New Roman"/>
          <w:b/>
          <w:sz w:val="28"/>
          <w:szCs w:val="28"/>
        </w:rPr>
        <w:t xml:space="preserve"> </w:t>
      </w:r>
      <w:proofErr w:type="spellStart"/>
      <w:r w:rsidRPr="007172E4">
        <w:rPr>
          <w:rFonts w:ascii="Times New Roman" w:hAnsi="Times New Roman" w:cs="Times New Roman"/>
          <w:b/>
          <w:sz w:val="28"/>
          <w:szCs w:val="28"/>
        </w:rPr>
        <w:t>Н</w:t>
      </w:r>
      <w:r w:rsidR="00573B6A" w:rsidRPr="007172E4">
        <w:rPr>
          <w:rFonts w:ascii="Times New Roman" w:hAnsi="Times New Roman" w:cs="Times New Roman"/>
          <w:b/>
          <w:sz w:val="28"/>
          <w:szCs w:val="28"/>
        </w:rPr>
        <w:t>ю</w:t>
      </w:r>
      <w:r w:rsidRPr="007172E4">
        <w:rPr>
          <w:rFonts w:ascii="Times New Roman" w:hAnsi="Times New Roman" w:cs="Times New Roman"/>
          <w:b/>
          <w:sz w:val="28"/>
          <w:szCs w:val="28"/>
        </w:rPr>
        <w:t>рг</w:t>
      </w:r>
      <w:r w:rsidR="00573B6A" w:rsidRPr="007172E4">
        <w:rPr>
          <w:rFonts w:ascii="Times New Roman" w:hAnsi="Times New Roman" w:cs="Times New Roman"/>
          <w:b/>
          <w:sz w:val="28"/>
          <w:szCs w:val="28"/>
        </w:rPr>
        <w:t>и</w:t>
      </w:r>
      <w:r w:rsidRPr="007172E4">
        <w:rPr>
          <w:rFonts w:ascii="Times New Roman" w:hAnsi="Times New Roman" w:cs="Times New Roman"/>
          <w:b/>
          <w:sz w:val="28"/>
          <w:szCs w:val="28"/>
        </w:rPr>
        <w:t>даШахсолтановна</w:t>
      </w:r>
      <w:proofErr w:type="spellEnd"/>
      <w:r w:rsidRPr="007172E4">
        <w:rPr>
          <w:rFonts w:ascii="Times New Roman" w:hAnsi="Times New Roman" w:cs="Times New Roman"/>
          <w:sz w:val="28"/>
          <w:szCs w:val="28"/>
        </w:rPr>
        <w:t xml:space="preserve"> -специалист МКУ </w:t>
      </w:r>
      <w:r w:rsidR="007172E4" w:rsidRPr="007172E4">
        <w:rPr>
          <w:rFonts w:ascii="Times New Roman" w:hAnsi="Times New Roman" w:cs="Times New Roman"/>
          <w:sz w:val="28"/>
          <w:szCs w:val="28"/>
        </w:rPr>
        <w:t xml:space="preserve">«Управление КС, архитектуры и </w:t>
      </w:r>
      <w:r w:rsidRPr="007172E4">
        <w:rPr>
          <w:rFonts w:ascii="Times New Roman" w:hAnsi="Times New Roman" w:cs="Times New Roman"/>
          <w:sz w:val="28"/>
          <w:szCs w:val="28"/>
        </w:rPr>
        <w:t>ЖКХ»</w:t>
      </w:r>
      <w:r w:rsidR="007172E4" w:rsidRPr="007172E4">
        <w:rPr>
          <w:rFonts w:ascii="Times New Roman" w:hAnsi="Times New Roman" w:cs="Times New Roman"/>
          <w:sz w:val="28"/>
          <w:szCs w:val="28"/>
        </w:rPr>
        <w:t xml:space="preserve"> администрации МР «Бабаюртовский район».</w:t>
      </w:r>
      <w:r w:rsidRPr="007172E4">
        <w:rPr>
          <w:rFonts w:ascii="Times New Roman" w:hAnsi="Times New Roman" w:cs="Times New Roman"/>
          <w:sz w:val="28"/>
          <w:szCs w:val="28"/>
        </w:rPr>
        <w:t xml:space="preserve"> Секретарь Политсовета Бабаюртовского отделения партии «Единая Россия»;</w:t>
      </w:r>
    </w:p>
    <w:p w:rsidR="007172E4" w:rsidRDefault="007172E4" w:rsidP="007172E4">
      <w:pPr>
        <w:pStyle w:val="aa"/>
        <w:numPr>
          <w:ilvl w:val="0"/>
          <w:numId w:val="2"/>
        </w:numPr>
        <w:ind w:left="0" w:firstLine="360"/>
        <w:jc w:val="both"/>
        <w:rPr>
          <w:rFonts w:ascii="Times New Roman" w:hAnsi="Times New Roman" w:cs="Times New Roman"/>
          <w:sz w:val="28"/>
          <w:szCs w:val="28"/>
        </w:rPr>
      </w:pPr>
      <w:r w:rsidRPr="007172E4">
        <w:rPr>
          <w:rFonts w:ascii="Times New Roman" w:hAnsi="Times New Roman" w:cs="Times New Roman"/>
          <w:b/>
          <w:sz w:val="28"/>
          <w:szCs w:val="28"/>
        </w:rPr>
        <w:t xml:space="preserve">Абакарова Зайнаб </w:t>
      </w:r>
      <w:proofErr w:type="spellStart"/>
      <w:r w:rsidRPr="007172E4">
        <w:rPr>
          <w:rFonts w:ascii="Times New Roman" w:hAnsi="Times New Roman" w:cs="Times New Roman"/>
          <w:b/>
          <w:sz w:val="28"/>
          <w:szCs w:val="28"/>
        </w:rPr>
        <w:t>Абдулмажидовна</w:t>
      </w:r>
      <w:proofErr w:type="spellEnd"/>
      <w:r w:rsidRPr="007172E4">
        <w:rPr>
          <w:rFonts w:ascii="Times New Roman" w:hAnsi="Times New Roman" w:cs="Times New Roman"/>
          <w:sz w:val="28"/>
          <w:szCs w:val="28"/>
        </w:rPr>
        <w:t xml:space="preserve"> -заместитель директора по учебной работе МБУ ДО «Бабаюртовская районная ДШИ» администрации МР </w:t>
      </w:r>
      <w:r w:rsidRPr="007172E4">
        <w:rPr>
          <w:rFonts w:ascii="Times New Roman" w:hAnsi="Times New Roman" w:cs="Times New Roman"/>
          <w:sz w:val="28"/>
          <w:szCs w:val="28"/>
        </w:rPr>
        <w:lastRenderedPageBreak/>
        <w:t>«Бабаюртовский район»</w:t>
      </w:r>
    </w:p>
    <w:p w:rsidR="00522BDC" w:rsidRDefault="00522BDC" w:rsidP="00CE420E">
      <w:pPr>
        <w:pStyle w:val="aa"/>
        <w:jc w:val="both"/>
        <w:rPr>
          <w:rFonts w:ascii="Times New Roman" w:hAnsi="Times New Roman" w:cs="Times New Roman"/>
          <w:sz w:val="28"/>
          <w:szCs w:val="28"/>
        </w:rPr>
      </w:pPr>
    </w:p>
    <w:p w:rsidR="00522BDC" w:rsidRPr="00CE420E" w:rsidRDefault="00522BDC" w:rsidP="00CE420E">
      <w:pPr>
        <w:pStyle w:val="aa"/>
        <w:numPr>
          <w:ilvl w:val="0"/>
          <w:numId w:val="2"/>
        </w:numPr>
        <w:ind w:left="426" w:firstLine="0"/>
        <w:jc w:val="both"/>
        <w:rPr>
          <w:rFonts w:ascii="Times New Roman" w:hAnsi="Times New Roman" w:cs="Times New Roman"/>
          <w:sz w:val="28"/>
          <w:szCs w:val="28"/>
        </w:rPr>
      </w:pPr>
      <w:r w:rsidRPr="00CE420E">
        <w:rPr>
          <w:rFonts w:ascii="Times New Roman" w:hAnsi="Times New Roman" w:cs="Times New Roman"/>
          <w:sz w:val="28"/>
          <w:szCs w:val="28"/>
        </w:rPr>
        <w:t>_____________________________- начальник юридического отдела администрации МР «Бабаюртовский район»</w:t>
      </w:r>
    </w:p>
    <w:p w:rsidR="00522BDC" w:rsidRPr="00CE420E" w:rsidRDefault="00522BDC" w:rsidP="00CE420E">
      <w:pPr>
        <w:pStyle w:val="aa"/>
        <w:jc w:val="both"/>
        <w:rPr>
          <w:rFonts w:ascii="Times New Roman" w:hAnsi="Times New Roman" w:cs="Times New Roman"/>
          <w:sz w:val="28"/>
          <w:szCs w:val="28"/>
        </w:rPr>
        <w:sectPr w:rsidR="00522BDC" w:rsidRPr="00CE420E" w:rsidSect="003201C4">
          <w:headerReference w:type="default" r:id="rId10"/>
          <w:headerReference w:type="first" r:id="rId11"/>
          <w:pgSz w:w="11900" w:h="16840"/>
          <w:pgMar w:top="851" w:right="627" w:bottom="709" w:left="1333" w:header="0" w:footer="3" w:gutter="0"/>
          <w:cols w:space="720"/>
          <w:noEndnote/>
          <w:titlePg/>
          <w:docGrid w:linePitch="360"/>
        </w:sectPr>
      </w:pPr>
    </w:p>
    <w:p w:rsidR="000B18EF" w:rsidRPr="00CE420E" w:rsidRDefault="000B18EF" w:rsidP="00CE420E">
      <w:pPr>
        <w:spacing w:line="198" w:lineRule="exact"/>
        <w:jc w:val="both"/>
        <w:rPr>
          <w:sz w:val="28"/>
          <w:szCs w:val="28"/>
        </w:rPr>
      </w:pPr>
    </w:p>
    <w:p w:rsidR="000B18EF" w:rsidRPr="00CE420E" w:rsidRDefault="000B18EF" w:rsidP="00CE420E">
      <w:pPr>
        <w:spacing w:line="1" w:lineRule="exact"/>
        <w:jc w:val="both"/>
        <w:rPr>
          <w:sz w:val="28"/>
          <w:szCs w:val="28"/>
        </w:rPr>
        <w:sectPr w:rsidR="000B18EF" w:rsidRPr="00CE420E">
          <w:type w:val="continuous"/>
          <w:pgSz w:w="11900" w:h="16840"/>
          <w:pgMar w:top="1677" w:right="0" w:bottom="1677" w:left="0" w:header="0" w:footer="3" w:gutter="0"/>
          <w:cols w:space="720"/>
          <w:noEndnote/>
          <w:docGrid w:linePitch="360"/>
        </w:sectPr>
      </w:pPr>
    </w:p>
    <w:p w:rsidR="000B18EF" w:rsidRPr="00CE420E" w:rsidRDefault="00522BDC" w:rsidP="00CE420E">
      <w:pPr>
        <w:pStyle w:val="1"/>
        <w:numPr>
          <w:ilvl w:val="0"/>
          <w:numId w:val="2"/>
        </w:numPr>
        <w:spacing w:line="240" w:lineRule="auto"/>
        <w:ind w:left="142" w:right="-269" w:firstLine="0"/>
        <w:jc w:val="both"/>
        <w:rPr>
          <w:sz w:val="28"/>
          <w:szCs w:val="28"/>
        </w:rPr>
      </w:pPr>
      <w:r w:rsidRPr="00CE420E">
        <w:rPr>
          <w:sz w:val="28"/>
          <w:szCs w:val="28"/>
        </w:rPr>
        <w:t>______________________________-      помощник главы МР «Бабаюртовский район» по вопросам взаимодействия с правоохранительными органами и территориальными органами исполнительной власти.</w:t>
      </w:r>
    </w:p>
    <w:sectPr w:rsidR="000B18EF" w:rsidRPr="00CE420E" w:rsidSect="00522BDC">
      <w:type w:val="continuous"/>
      <w:pgSz w:w="11900" w:h="16840"/>
      <w:pgMar w:top="1677" w:right="750" w:bottom="1677" w:left="1546" w:header="0" w:footer="3" w:gutter="0"/>
      <w:cols w:num="2" w:space="720" w:equalWidth="0">
        <w:col w:w="8233" w:space="552"/>
        <w:col w:w="820"/>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3347" w:rsidRDefault="00C03347">
      <w:r>
        <w:separator/>
      </w:r>
    </w:p>
  </w:endnote>
  <w:endnote w:type="continuationSeparator" w:id="0">
    <w:p w:rsidR="00C03347" w:rsidRDefault="00C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3347" w:rsidRDefault="00C03347"/>
  </w:footnote>
  <w:footnote w:type="continuationSeparator" w:id="0">
    <w:p w:rsidR="00C03347" w:rsidRDefault="00C033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5FF0" w:rsidRDefault="00815FF0" w:rsidP="00815FF0">
    <w:pPr>
      <w:pStyle w:val="a6"/>
      <w:ind w:left="8505"/>
    </w:pPr>
    <w:r>
      <w:t>Проект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18EF" w:rsidRDefault="000B18EF">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18EF" w:rsidRDefault="000B18E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15293"/>
    <w:multiLevelType w:val="hybridMultilevel"/>
    <w:tmpl w:val="72688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D13147"/>
    <w:multiLevelType w:val="hybridMultilevel"/>
    <w:tmpl w:val="20EC401E"/>
    <w:lvl w:ilvl="0" w:tplc="307C4F1A">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15:restartNumberingAfterBreak="0">
    <w:nsid w:val="32866D82"/>
    <w:multiLevelType w:val="hybridMultilevel"/>
    <w:tmpl w:val="B1E08398"/>
    <w:lvl w:ilvl="0" w:tplc="E78EDE5E">
      <w:start w:val="10"/>
      <w:numFmt w:val="decimal"/>
      <w:lvlText w:val="%1."/>
      <w:lvlJc w:val="left"/>
      <w:pPr>
        <w:ind w:left="786" w:hanging="360"/>
      </w:pPr>
      <w:rPr>
        <w:rFonts w:hint="default"/>
        <w:b/>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3EBF6351"/>
    <w:multiLevelType w:val="multilevel"/>
    <w:tmpl w:val="0C9C2F9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FC18C2"/>
    <w:multiLevelType w:val="multilevel"/>
    <w:tmpl w:val="44DE82FA"/>
    <w:lvl w:ilvl="0">
      <w:start w:val="17"/>
      <w:numFmt w:val="decimal"/>
      <w:lvlText w:val="%1."/>
      <w:lvlJc w:val="left"/>
      <w:pPr>
        <w:ind w:left="600" w:hanging="60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D3A0278"/>
    <w:multiLevelType w:val="multilevel"/>
    <w:tmpl w:val="F2CE7F08"/>
    <w:lvl w:ilvl="0">
      <w:start w:val="18"/>
      <w:numFmt w:val="decimal"/>
      <w:lvlText w:val="%1."/>
      <w:lvlJc w:val="left"/>
      <w:pPr>
        <w:ind w:left="600" w:hanging="600"/>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65356150"/>
    <w:multiLevelType w:val="hybridMultilevel"/>
    <w:tmpl w:val="C50E62DC"/>
    <w:lvl w:ilvl="0" w:tplc="2528BA5A">
      <w:start w:val="1"/>
      <w:numFmt w:val="decimal"/>
      <w:lvlText w:val="%1."/>
      <w:lvlJc w:val="left"/>
      <w:pPr>
        <w:ind w:left="735" w:hanging="360"/>
      </w:pPr>
      <w:rPr>
        <w:rFonts w:hint="default"/>
        <w:b/>
        <w:sz w:val="28"/>
        <w:szCs w:val="28"/>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15:restartNumberingAfterBreak="0">
    <w:nsid w:val="68F12903"/>
    <w:multiLevelType w:val="multilevel"/>
    <w:tmpl w:val="B73867AA"/>
    <w:lvl w:ilvl="0">
      <w:start w:val="17"/>
      <w:numFmt w:val="decimal"/>
      <w:lvlText w:val="%1."/>
      <w:lvlJc w:val="left"/>
      <w:pPr>
        <w:ind w:left="600" w:hanging="600"/>
      </w:pPr>
      <w:rPr>
        <w:rFonts w:hint="default"/>
        <w:b/>
      </w:rPr>
    </w:lvl>
    <w:lvl w:ilvl="1">
      <w:start w:val="5"/>
      <w:numFmt w:val="decimal"/>
      <w:lvlText w:val="%1.%2."/>
      <w:lvlJc w:val="left"/>
      <w:pPr>
        <w:ind w:left="862"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71715954"/>
    <w:multiLevelType w:val="hybridMultilevel"/>
    <w:tmpl w:val="125837D0"/>
    <w:lvl w:ilvl="0" w:tplc="B412BC60">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19915803">
    <w:abstractNumId w:val="3"/>
  </w:num>
  <w:num w:numId="2" w16cid:durableId="875434892">
    <w:abstractNumId w:val="8"/>
  </w:num>
  <w:num w:numId="3" w16cid:durableId="1228954342">
    <w:abstractNumId w:val="0"/>
  </w:num>
  <w:num w:numId="4" w16cid:durableId="561676172">
    <w:abstractNumId w:val="6"/>
  </w:num>
  <w:num w:numId="5" w16cid:durableId="503712725">
    <w:abstractNumId w:val="2"/>
  </w:num>
  <w:num w:numId="6" w16cid:durableId="155653341">
    <w:abstractNumId w:val="4"/>
  </w:num>
  <w:num w:numId="7" w16cid:durableId="1782844537">
    <w:abstractNumId w:val="7"/>
  </w:num>
  <w:num w:numId="8" w16cid:durableId="72244006">
    <w:abstractNumId w:val="5"/>
  </w:num>
  <w:num w:numId="9" w16cid:durableId="1574122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B18EF"/>
    <w:rsid w:val="00006CD6"/>
    <w:rsid w:val="00025ACF"/>
    <w:rsid w:val="0003361D"/>
    <w:rsid w:val="0007237C"/>
    <w:rsid w:val="000B18EF"/>
    <w:rsid w:val="001319D6"/>
    <w:rsid w:val="0016496B"/>
    <w:rsid w:val="00164CF5"/>
    <w:rsid w:val="00184B28"/>
    <w:rsid w:val="00195821"/>
    <w:rsid w:val="001D02C9"/>
    <w:rsid w:val="002D19BF"/>
    <w:rsid w:val="002D21B9"/>
    <w:rsid w:val="003201C4"/>
    <w:rsid w:val="003E52EA"/>
    <w:rsid w:val="0040363A"/>
    <w:rsid w:val="00483E1A"/>
    <w:rsid w:val="00522BDC"/>
    <w:rsid w:val="00573B6A"/>
    <w:rsid w:val="00574A10"/>
    <w:rsid w:val="00626085"/>
    <w:rsid w:val="00664AFB"/>
    <w:rsid w:val="006B27E8"/>
    <w:rsid w:val="006D10E8"/>
    <w:rsid w:val="006D67B4"/>
    <w:rsid w:val="00706A12"/>
    <w:rsid w:val="007172E4"/>
    <w:rsid w:val="00727AFC"/>
    <w:rsid w:val="0074556D"/>
    <w:rsid w:val="007F5280"/>
    <w:rsid w:val="00815FF0"/>
    <w:rsid w:val="008604A6"/>
    <w:rsid w:val="008C2D9C"/>
    <w:rsid w:val="008D1984"/>
    <w:rsid w:val="00907B66"/>
    <w:rsid w:val="00931086"/>
    <w:rsid w:val="00961439"/>
    <w:rsid w:val="0097631C"/>
    <w:rsid w:val="00A8119D"/>
    <w:rsid w:val="00AA3A90"/>
    <w:rsid w:val="00AD301C"/>
    <w:rsid w:val="00BB20A9"/>
    <w:rsid w:val="00BB73F9"/>
    <w:rsid w:val="00BC58AB"/>
    <w:rsid w:val="00BD653B"/>
    <w:rsid w:val="00C03347"/>
    <w:rsid w:val="00C556FB"/>
    <w:rsid w:val="00CE420E"/>
    <w:rsid w:val="00D36622"/>
    <w:rsid w:val="00D43828"/>
    <w:rsid w:val="00DA6C67"/>
    <w:rsid w:val="00E451D4"/>
    <w:rsid w:val="00E47DFE"/>
    <w:rsid w:val="00EA7D2E"/>
    <w:rsid w:val="00EC3BCE"/>
    <w:rsid w:val="00F003E2"/>
    <w:rsid w:val="00F735A7"/>
    <w:rsid w:val="00F80853"/>
    <w:rsid w:val="00F816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ED17239-CA03-4B69-A7CA-2A3738DE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D2E"/>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EA7D2E"/>
    <w:rPr>
      <w:rFonts w:ascii="Arial" w:eastAsia="Arial" w:hAnsi="Arial" w:cs="Arial"/>
      <w:b w:val="0"/>
      <w:bCs w:val="0"/>
      <w:i w:val="0"/>
      <w:iCs w:val="0"/>
      <w:smallCaps w:val="0"/>
      <w:strike w:val="0"/>
      <w:sz w:val="20"/>
      <w:szCs w:val="20"/>
      <w:u w:val="none"/>
      <w:shd w:val="clear" w:color="auto" w:fill="auto"/>
    </w:rPr>
  </w:style>
  <w:style w:type="character" w:customStyle="1" w:styleId="a3">
    <w:name w:val="Основной текст_"/>
    <w:basedOn w:val="a0"/>
    <w:link w:val="1"/>
    <w:rsid w:val="00EA7D2E"/>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4">
    <w:name w:val="Подпись к картинке_"/>
    <w:basedOn w:val="a0"/>
    <w:link w:val="a5"/>
    <w:rsid w:val="00EA7D2E"/>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10">
    <w:name w:val="Заголовок №1_"/>
    <w:basedOn w:val="a0"/>
    <w:link w:val="11"/>
    <w:rsid w:val="00EA7D2E"/>
    <w:rPr>
      <w:rFonts w:ascii="Times New Roman" w:eastAsia="Times New Roman" w:hAnsi="Times New Roman" w:cs="Times New Roman"/>
      <w:b/>
      <w:bCs/>
      <w:i w:val="0"/>
      <w:iCs w:val="0"/>
      <w:smallCaps w:val="0"/>
      <w:strike w:val="0"/>
      <w:sz w:val="32"/>
      <w:szCs w:val="32"/>
      <w:u w:val="single"/>
      <w:shd w:val="clear" w:color="auto" w:fill="auto"/>
    </w:rPr>
  </w:style>
  <w:style w:type="character" w:customStyle="1" w:styleId="2">
    <w:name w:val="Колонтитул (2)_"/>
    <w:basedOn w:val="a0"/>
    <w:link w:val="20"/>
    <w:rsid w:val="00EA7D2E"/>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1">
    <w:name w:val="Основной текст (2)_"/>
    <w:basedOn w:val="a0"/>
    <w:link w:val="22"/>
    <w:rsid w:val="00EA7D2E"/>
    <w:rPr>
      <w:rFonts w:ascii="Times New Roman" w:eastAsia="Times New Roman" w:hAnsi="Times New Roman" w:cs="Times New Roman"/>
      <w:b/>
      <w:bCs/>
      <w:i w:val="0"/>
      <w:iCs w:val="0"/>
      <w:smallCaps w:val="0"/>
      <w:strike w:val="0"/>
      <w:sz w:val="30"/>
      <w:szCs w:val="30"/>
      <w:u w:val="none"/>
      <w:shd w:val="clear" w:color="auto" w:fill="auto"/>
    </w:rPr>
  </w:style>
  <w:style w:type="paragraph" w:customStyle="1" w:styleId="30">
    <w:name w:val="Основной текст (3)"/>
    <w:basedOn w:val="a"/>
    <w:link w:val="3"/>
    <w:rsid w:val="00EA7D2E"/>
    <w:rPr>
      <w:rFonts w:ascii="Arial" w:eastAsia="Arial" w:hAnsi="Arial" w:cs="Arial"/>
      <w:sz w:val="20"/>
      <w:szCs w:val="20"/>
    </w:rPr>
  </w:style>
  <w:style w:type="paragraph" w:customStyle="1" w:styleId="1">
    <w:name w:val="Основной текст1"/>
    <w:basedOn w:val="a"/>
    <w:link w:val="a3"/>
    <w:rsid w:val="00EA7D2E"/>
    <w:pPr>
      <w:spacing w:line="300" w:lineRule="auto"/>
      <w:ind w:firstLine="400"/>
    </w:pPr>
    <w:rPr>
      <w:rFonts w:ascii="Times New Roman" w:eastAsia="Times New Roman" w:hAnsi="Times New Roman" w:cs="Times New Roman"/>
      <w:sz w:val="26"/>
      <w:szCs w:val="26"/>
    </w:rPr>
  </w:style>
  <w:style w:type="paragraph" w:customStyle="1" w:styleId="a5">
    <w:name w:val="Подпись к картинке"/>
    <w:basedOn w:val="a"/>
    <w:link w:val="a4"/>
    <w:rsid w:val="00EA7D2E"/>
    <w:rPr>
      <w:rFonts w:ascii="Times New Roman" w:eastAsia="Times New Roman" w:hAnsi="Times New Roman" w:cs="Times New Roman"/>
      <w:b/>
      <w:bCs/>
      <w:sz w:val="26"/>
      <w:szCs w:val="26"/>
    </w:rPr>
  </w:style>
  <w:style w:type="paragraph" w:customStyle="1" w:styleId="11">
    <w:name w:val="Заголовок №1"/>
    <w:basedOn w:val="a"/>
    <w:link w:val="10"/>
    <w:rsid w:val="00EA7D2E"/>
    <w:pPr>
      <w:spacing w:after="60"/>
      <w:jc w:val="center"/>
      <w:outlineLvl w:val="0"/>
    </w:pPr>
    <w:rPr>
      <w:rFonts w:ascii="Times New Roman" w:eastAsia="Times New Roman" w:hAnsi="Times New Roman" w:cs="Times New Roman"/>
      <w:b/>
      <w:bCs/>
      <w:sz w:val="32"/>
      <w:szCs w:val="32"/>
      <w:u w:val="single"/>
    </w:rPr>
  </w:style>
  <w:style w:type="paragraph" w:customStyle="1" w:styleId="20">
    <w:name w:val="Колонтитул (2)"/>
    <w:basedOn w:val="a"/>
    <w:link w:val="2"/>
    <w:rsid w:val="00EA7D2E"/>
    <w:rPr>
      <w:rFonts w:ascii="Times New Roman" w:eastAsia="Times New Roman" w:hAnsi="Times New Roman" w:cs="Times New Roman"/>
      <w:sz w:val="20"/>
      <w:szCs w:val="20"/>
    </w:rPr>
  </w:style>
  <w:style w:type="paragraph" w:customStyle="1" w:styleId="22">
    <w:name w:val="Основной текст (2)"/>
    <w:basedOn w:val="a"/>
    <w:link w:val="21"/>
    <w:rsid w:val="00EA7D2E"/>
    <w:pPr>
      <w:spacing w:after="380" w:line="293" w:lineRule="auto"/>
      <w:jc w:val="center"/>
    </w:pPr>
    <w:rPr>
      <w:rFonts w:ascii="Times New Roman" w:eastAsia="Times New Roman" w:hAnsi="Times New Roman" w:cs="Times New Roman"/>
      <w:b/>
      <w:bCs/>
      <w:sz w:val="30"/>
      <w:szCs w:val="30"/>
    </w:rPr>
  </w:style>
  <w:style w:type="paragraph" w:styleId="a6">
    <w:name w:val="header"/>
    <w:basedOn w:val="a"/>
    <w:link w:val="a7"/>
    <w:uiPriority w:val="99"/>
    <w:unhideWhenUsed/>
    <w:rsid w:val="0003361D"/>
    <w:pPr>
      <w:tabs>
        <w:tab w:val="center" w:pos="4677"/>
        <w:tab w:val="right" w:pos="9355"/>
      </w:tabs>
    </w:pPr>
  </w:style>
  <w:style w:type="character" w:customStyle="1" w:styleId="a7">
    <w:name w:val="Верхний колонтитул Знак"/>
    <w:basedOn w:val="a0"/>
    <w:link w:val="a6"/>
    <w:uiPriority w:val="99"/>
    <w:rsid w:val="0003361D"/>
    <w:rPr>
      <w:color w:val="000000"/>
    </w:rPr>
  </w:style>
  <w:style w:type="paragraph" w:styleId="a8">
    <w:name w:val="footer"/>
    <w:basedOn w:val="a"/>
    <w:link w:val="a9"/>
    <w:uiPriority w:val="99"/>
    <w:unhideWhenUsed/>
    <w:rsid w:val="0003361D"/>
    <w:pPr>
      <w:tabs>
        <w:tab w:val="center" w:pos="4677"/>
        <w:tab w:val="right" w:pos="9355"/>
      </w:tabs>
    </w:pPr>
  </w:style>
  <w:style w:type="character" w:customStyle="1" w:styleId="a9">
    <w:name w:val="Нижний колонтитул Знак"/>
    <w:basedOn w:val="a0"/>
    <w:link w:val="a8"/>
    <w:uiPriority w:val="99"/>
    <w:rsid w:val="0003361D"/>
    <w:rPr>
      <w:color w:val="000000"/>
    </w:rPr>
  </w:style>
  <w:style w:type="paragraph" w:styleId="aa">
    <w:name w:val="No Spacing"/>
    <w:uiPriority w:val="1"/>
    <w:qFormat/>
    <w:rsid w:val="007172E4"/>
    <w:rPr>
      <w:color w:val="000000"/>
    </w:rPr>
  </w:style>
  <w:style w:type="paragraph" w:styleId="ab">
    <w:name w:val="Balloon Text"/>
    <w:basedOn w:val="a"/>
    <w:link w:val="ac"/>
    <w:uiPriority w:val="99"/>
    <w:semiHidden/>
    <w:unhideWhenUsed/>
    <w:rsid w:val="006B27E8"/>
    <w:rPr>
      <w:rFonts w:ascii="Segoe UI" w:hAnsi="Segoe UI" w:cs="Segoe UI"/>
      <w:sz w:val="18"/>
      <w:szCs w:val="18"/>
    </w:rPr>
  </w:style>
  <w:style w:type="character" w:customStyle="1" w:styleId="ac">
    <w:name w:val="Текст выноски Знак"/>
    <w:basedOn w:val="a0"/>
    <w:link w:val="ab"/>
    <w:uiPriority w:val="99"/>
    <w:semiHidden/>
    <w:rsid w:val="006B27E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99A64-0156-455F-AB83-01FFE918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23</Pages>
  <Words>6990</Words>
  <Characters>39849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Djennet</dc:creator>
  <cp:lastModifiedBy>Адильхан Гаджиев</cp:lastModifiedBy>
  <cp:revision>12</cp:revision>
  <cp:lastPrinted>2023-12-12T13:07:00Z</cp:lastPrinted>
  <dcterms:created xsi:type="dcterms:W3CDTF">2024-07-08T12:45:00Z</dcterms:created>
  <dcterms:modified xsi:type="dcterms:W3CDTF">2025-05-19T10:36:00Z</dcterms:modified>
</cp:coreProperties>
</file>