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762F" w14:textId="77777777" w:rsidR="00FA28AE" w:rsidRDefault="00FA28AE" w:rsidP="00C309AD">
      <w:pPr>
        <w:tabs>
          <w:tab w:val="left" w:pos="3261"/>
        </w:tabs>
        <w:jc w:val="center"/>
        <w:rPr>
          <w:b/>
          <w:sz w:val="44"/>
          <w:szCs w:val="44"/>
        </w:rPr>
      </w:pPr>
      <w:r w:rsidRPr="006F39CE">
        <w:rPr>
          <w:b/>
          <w:noProof/>
          <w:sz w:val="36"/>
          <w:szCs w:val="36"/>
        </w:rPr>
        <w:drawing>
          <wp:inline distT="0" distB="0" distL="0" distR="0" wp14:anchorId="4F025D47" wp14:editId="28C15C10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79356" w14:textId="77777777" w:rsidR="00FA28AE" w:rsidRDefault="00FA28AE" w:rsidP="00C309AD">
      <w:pPr>
        <w:pStyle w:val="af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6E5C0ECD" w14:textId="77777777" w:rsidR="00FA28AE" w:rsidRDefault="00FA28AE" w:rsidP="00C309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5CB0B007" w14:textId="77777777" w:rsidR="00FA28AE" w:rsidRDefault="00FA28AE" w:rsidP="00C309A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015DE991" w14:textId="77777777" w:rsidR="00FA28AE" w:rsidRPr="004159AC" w:rsidRDefault="00FA28AE" w:rsidP="00C309AD">
      <w:pPr>
        <w:pStyle w:val="af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546C879E" w14:textId="77777777" w:rsidR="00472F27" w:rsidRDefault="00472F27" w:rsidP="00C309AD">
      <w:pPr>
        <w:pStyle w:val="af0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D61E2B" w14:textId="0B584570" w:rsidR="00FA28AE" w:rsidRPr="006E2679" w:rsidRDefault="00FA28AE" w:rsidP="00C309AD">
      <w:pPr>
        <w:pStyle w:val="af0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3501DD4" w14:textId="77777777" w:rsidR="00FA28AE" w:rsidRDefault="00FA28AE" w:rsidP="00C309AD">
      <w:pPr>
        <w:jc w:val="center"/>
        <w:rPr>
          <w:b/>
          <w:sz w:val="16"/>
          <w:szCs w:val="16"/>
        </w:rPr>
      </w:pPr>
    </w:p>
    <w:p w14:paraId="699C612C" w14:textId="77777777" w:rsidR="008F3459" w:rsidRPr="008F3459" w:rsidRDefault="008F3459" w:rsidP="008F3459">
      <w:pPr>
        <w:spacing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8F3459">
        <w:rPr>
          <w:rFonts w:eastAsia="Calibri"/>
          <w:b/>
          <w:sz w:val="28"/>
          <w:szCs w:val="22"/>
          <w:lang w:eastAsia="en-US"/>
        </w:rPr>
        <w:t>«___» ___________ 2024 г.                                                                         №________</w:t>
      </w:r>
    </w:p>
    <w:p w14:paraId="1C99FEA7" w14:textId="77777777" w:rsidR="00412297" w:rsidRDefault="00412297" w:rsidP="004258E2">
      <w:pPr>
        <w:ind w:right="-12"/>
      </w:pPr>
    </w:p>
    <w:p w14:paraId="3A4FABEA" w14:textId="77777777" w:rsidR="00E2712E" w:rsidRDefault="00E2712E" w:rsidP="00412297">
      <w:pPr>
        <w:ind w:right="-12"/>
        <w:rPr>
          <w:b/>
          <w:sz w:val="28"/>
          <w:szCs w:val="28"/>
        </w:rPr>
      </w:pPr>
    </w:p>
    <w:p w14:paraId="1D82FE63" w14:textId="0A9B010D" w:rsidR="000F7C5C" w:rsidRPr="00C83D40" w:rsidRDefault="000F7C5C" w:rsidP="00C83D40">
      <w:pPr>
        <w:jc w:val="center"/>
        <w:rPr>
          <w:b/>
          <w:bCs/>
          <w:sz w:val="28"/>
          <w:szCs w:val="28"/>
        </w:rPr>
      </w:pPr>
      <w:r w:rsidRPr="00C83D40">
        <w:rPr>
          <w:b/>
          <w:bCs/>
          <w:sz w:val="28"/>
          <w:szCs w:val="28"/>
        </w:rPr>
        <w:t>О Порядке формирования и ведения реестра муниципальных услуг</w:t>
      </w:r>
      <w:r w:rsidRPr="00C83D40">
        <w:rPr>
          <w:b/>
          <w:bCs/>
          <w:sz w:val="28"/>
          <w:szCs w:val="28"/>
        </w:rPr>
        <w:br/>
        <w:t>администрации муниципального района «</w:t>
      </w:r>
      <w:r w:rsidR="00FA28AE" w:rsidRPr="00C83D40">
        <w:rPr>
          <w:b/>
          <w:bCs/>
          <w:sz w:val="28"/>
          <w:szCs w:val="28"/>
        </w:rPr>
        <w:t>Бабаюртовский</w:t>
      </w:r>
      <w:r w:rsidRPr="00C83D40">
        <w:rPr>
          <w:b/>
          <w:bCs/>
          <w:sz w:val="28"/>
          <w:szCs w:val="28"/>
        </w:rPr>
        <w:t xml:space="preserve"> район»</w:t>
      </w:r>
    </w:p>
    <w:p w14:paraId="4565CF4A" w14:textId="77777777" w:rsidR="000F7C5C" w:rsidRDefault="000F7C5C" w:rsidP="000F7C5C">
      <w:pPr>
        <w:widowControl w:val="0"/>
        <w:spacing w:line="319" w:lineRule="exact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6DCE33FB" w14:textId="77777777" w:rsidR="000F7C5C" w:rsidRPr="000F7C5C" w:rsidRDefault="000F7C5C" w:rsidP="000F7C5C">
      <w:pPr>
        <w:widowControl w:val="0"/>
        <w:spacing w:line="319" w:lineRule="exact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1AAD05D1" w14:textId="6FD8DDF7" w:rsidR="000F7C5C" w:rsidRPr="000F7C5C" w:rsidRDefault="000F7C5C" w:rsidP="000F7C5C">
      <w:pPr>
        <w:widowControl w:val="0"/>
        <w:spacing w:after="244" w:line="346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bCs/>
          <w:color w:val="000000"/>
          <w:sz w:val="28"/>
          <w:szCs w:val="28"/>
          <w:shd w:val="clear" w:color="auto" w:fill="FFFFFF"/>
          <w:lang w:bidi="ru-RU"/>
        </w:rPr>
        <w:t>В</w:t>
      </w:r>
      <w:r w:rsidR="00444C8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0F7C5C">
        <w:rPr>
          <w:sz w:val="28"/>
          <w:szCs w:val="28"/>
          <w:lang w:eastAsia="en-US"/>
        </w:rPr>
        <w:t>соответствии с частью 7 статьи 11 Федерального закона от 27.07.2010 № 210-ФЗ «Об организации предоставления государственных и муниципальных услуг», Федеральным законом №131-Ф3 от 06.10.2003 «Об общих принципах организации местного самоуправления в Российской Федерации», руководствуясь Уставом муниципального района</w:t>
      </w:r>
      <w:r w:rsidR="00C309AD">
        <w:rPr>
          <w:sz w:val="28"/>
          <w:szCs w:val="28"/>
          <w:lang w:eastAsia="en-US"/>
        </w:rPr>
        <w:t xml:space="preserve">, администрация </w:t>
      </w:r>
      <w:r w:rsidR="00647155">
        <w:rPr>
          <w:sz w:val="28"/>
          <w:szCs w:val="28"/>
          <w:lang w:eastAsia="en-US"/>
        </w:rPr>
        <w:t>муниципального района</w:t>
      </w:r>
      <w:r w:rsidRPr="000F7C5C">
        <w:rPr>
          <w:sz w:val="28"/>
          <w:szCs w:val="28"/>
          <w:lang w:eastAsia="en-US"/>
        </w:rPr>
        <w:t xml:space="preserve"> </w:t>
      </w:r>
      <w:r w:rsidR="00444C85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о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с т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а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н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о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в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л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я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е</w:t>
      </w:r>
      <w:r w:rsidR="00472F27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C309AD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т</w:t>
      </w:r>
      <w:r w:rsidRPr="000F7C5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:</w:t>
      </w:r>
    </w:p>
    <w:p w14:paraId="7AC4F079" w14:textId="62DBDCDF" w:rsidR="000F7C5C" w:rsidRPr="00444C85" w:rsidRDefault="000F7C5C" w:rsidP="00444C85">
      <w:pPr>
        <w:pStyle w:val="a9"/>
        <w:widowControl w:val="0"/>
        <w:numPr>
          <w:ilvl w:val="0"/>
          <w:numId w:val="12"/>
        </w:numPr>
        <w:tabs>
          <w:tab w:val="left" w:pos="998"/>
        </w:tabs>
        <w:spacing w:line="302" w:lineRule="exact"/>
        <w:ind w:firstLine="709"/>
        <w:jc w:val="both"/>
        <w:rPr>
          <w:sz w:val="28"/>
          <w:szCs w:val="28"/>
          <w:lang w:eastAsia="en-US"/>
        </w:rPr>
      </w:pPr>
      <w:r w:rsidRPr="00444C85">
        <w:rPr>
          <w:sz w:val="28"/>
          <w:szCs w:val="28"/>
          <w:lang w:eastAsia="en-US"/>
        </w:rPr>
        <w:t>Утвердить прилагаемый Порядок формирования и ведения реестра муниципальных услуг администрации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444C85">
        <w:rPr>
          <w:sz w:val="28"/>
          <w:szCs w:val="28"/>
          <w:lang w:eastAsia="en-US"/>
        </w:rPr>
        <w:t xml:space="preserve"> район».</w:t>
      </w:r>
    </w:p>
    <w:p w14:paraId="704A5215" w14:textId="20AE5882" w:rsidR="000F7C5C" w:rsidRPr="000F7C5C" w:rsidRDefault="000F7C5C" w:rsidP="000F7C5C">
      <w:pPr>
        <w:widowControl w:val="0"/>
        <w:numPr>
          <w:ilvl w:val="0"/>
          <w:numId w:val="12"/>
        </w:numPr>
        <w:tabs>
          <w:tab w:val="left" w:pos="998"/>
        </w:tabs>
        <w:spacing w:line="307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Назначить уполномоченным органом по ведению реестра муниципальных услуг, предоставляемых администрацией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</w:t>
      </w:r>
      <w:r w:rsidR="00472F27">
        <w:rPr>
          <w:sz w:val="28"/>
          <w:szCs w:val="28"/>
          <w:lang w:eastAsia="en-US"/>
        </w:rPr>
        <w:t xml:space="preserve"> - управление делами</w:t>
      </w:r>
      <w:r w:rsidRPr="000F7C5C">
        <w:rPr>
          <w:sz w:val="28"/>
          <w:szCs w:val="28"/>
          <w:lang w:eastAsia="en-US"/>
        </w:rPr>
        <w:t xml:space="preserve"> администрации муниципального района.</w:t>
      </w:r>
    </w:p>
    <w:p w14:paraId="6E3BE0D8" w14:textId="6DD47BBB" w:rsidR="000F7C5C" w:rsidRPr="000F7C5C" w:rsidRDefault="000F7C5C" w:rsidP="000F7C5C">
      <w:pPr>
        <w:widowControl w:val="0"/>
        <w:numPr>
          <w:ilvl w:val="0"/>
          <w:numId w:val="12"/>
        </w:numPr>
        <w:tabs>
          <w:tab w:val="left" w:pos="1003"/>
        </w:tabs>
        <w:spacing w:line="307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Настоящее постановление вступает в силу со дня его подписания и подлежит опубликованию на официальном сайте </w:t>
      </w:r>
      <w:r w:rsidR="00C309AD">
        <w:rPr>
          <w:sz w:val="28"/>
          <w:szCs w:val="28"/>
        </w:rPr>
        <w:t xml:space="preserve">администрации МР «Бабаюртовский район» в информационно-телекоммуникационной сети Интернет </w:t>
      </w:r>
      <w:r w:rsidR="00C309AD" w:rsidRPr="00C309AD">
        <w:rPr>
          <w:sz w:val="28"/>
          <w:szCs w:val="28"/>
        </w:rPr>
        <w:t>https://бабаюртовскийрайон.рф/</w:t>
      </w:r>
    </w:p>
    <w:p w14:paraId="0A2DA9FF" w14:textId="665E818B" w:rsidR="000F7C5C" w:rsidRPr="000F7C5C" w:rsidRDefault="000F7C5C" w:rsidP="000F7C5C">
      <w:pPr>
        <w:widowControl w:val="0"/>
        <w:numPr>
          <w:ilvl w:val="0"/>
          <w:numId w:val="12"/>
        </w:numPr>
        <w:tabs>
          <w:tab w:val="left" w:pos="998"/>
        </w:tabs>
        <w:spacing w:line="307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Контроль за исполнением</w:t>
      </w:r>
      <w:r w:rsidR="00647155">
        <w:rPr>
          <w:sz w:val="28"/>
          <w:szCs w:val="28"/>
          <w:lang w:eastAsia="en-US"/>
        </w:rPr>
        <w:t xml:space="preserve"> настоящего</w:t>
      </w:r>
      <w:r w:rsidRPr="000F7C5C">
        <w:rPr>
          <w:sz w:val="28"/>
          <w:szCs w:val="28"/>
          <w:lang w:eastAsia="en-US"/>
        </w:rPr>
        <w:t xml:space="preserve"> постановления </w:t>
      </w:r>
      <w:r w:rsidR="00647155">
        <w:rPr>
          <w:sz w:val="28"/>
          <w:szCs w:val="28"/>
          <w:lang w:eastAsia="en-US"/>
        </w:rPr>
        <w:t>оставляю за собой.</w:t>
      </w:r>
    </w:p>
    <w:p w14:paraId="5DCC46E3" w14:textId="02A1963E" w:rsidR="000F7C5C" w:rsidRDefault="000F7C5C" w:rsidP="00647155">
      <w:pPr>
        <w:rPr>
          <w:b/>
          <w:sz w:val="26"/>
          <w:szCs w:val="26"/>
        </w:rPr>
      </w:pPr>
    </w:p>
    <w:p w14:paraId="0C0D775B" w14:textId="77777777" w:rsidR="00647155" w:rsidRPr="000F7C5C" w:rsidRDefault="00647155" w:rsidP="00647155">
      <w:pPr>
        <w:rPr>
          <w:b/>
          <w:sz w:val="26"/>
          <w:szCs w:val="26"/>
        </w:rPr>
      </w:pPr>
    </w:p>
    <w:p w14:paraId="313B2E42" w14:textId="66E129EE" w:rsidR="00C309AD" w:rsidRDefault="00DD1A63" w:rsidP="00C309AD">
      <w:pPr>
        <w:rPr>
          <w:sz w:val="22"/>
          <w:szCs w:val="22"/>
        </w:rPr>
      </w:pPr>
      <w:r>
        <w:rPr>
          <w:b/>
          <w:sz w:val="32"/>
          <w:szCs w:val="32"/>
        </w:rPr>
        <w:t>И.о. г</w:t>
      </w:r>
      <w:r w:rsidR="00C309AD">
        <w:rPr>
          <w:b/>
          <w:sz w:val="32"/>
          <w:szCs w:val="32"/>
        </w:rPr>
        <w:t>лав</w:t>
      </w:r>
      <w:r>
        <w:rPr>
          <w:b/>
          <w:sz w:val="32"/>
          <w:szCs w:val="32"/>
        </w:rPr>
        <w:t>ы</w:t>
      </w:r>
      <w:r w:rsidR="00C309AD">
        <w:rPr>
          <w:b/>
          <w:sz w:val="32"/>
          <w:szCs w:val="32"/>
        </w:rPr>
        <w:t xml:space="preserve"> муниципального района                            </w:t>
      </w:r>
      <w:r>
        <w:rPr>
          <w:b/>
          <w:sz w:val="32"/>
          <w:szCs w:val="32"/>
        </w:rPr>
        <w:t>М</w:t>
      </w:r>
      <w:r w:rsidR="00C309A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Ш</w:t>
      </w:r>
      <w:r w:rsidR="00C309A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Бутаев</w:t>
      </w:r>
      <w:r w:rsidR="00C309AD">
        <w:rPr>
          <w:sz w:val="22"/>
          <w:szCs w:val="22"/>
        </w:rPr>
        <w:t xml:space="preserve">       </w:t>
      </w:r>
    </w:p>
    <w:p w14:paraId="1F047F6F" w14:textId="4CD0CD6E" w:rsidR="00444C85" w:rsidRDefault="000F7C5C" w:rsidP="00647155">
      <w:pPr>
        <w:widowControl w:val="0"/>
        <w:spacing w:line="317" w:lineRule="exact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   </w:t>
      </w:r>
    </w:p>
    <w:p w14:paraId="278DCD9C" w14:textId="77777777" w:rsidR="00F61D4A" w:rsidRDefault="00F61D4A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06F99845" w14:textId="77777777" w:rsidR="00F61D4A" w:rsidRDefault="00F61D4A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073B1639" w14:textId="0615A222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>
        <w:rPr>
          <w:rFonts w:eastAsia="Calibri"/>
        </w:rPr>
        <w:lastRenderedPageBreak/>
        <w:t>Исполнитель:</w:t>
      </w:r>
    </w:p>
    <w:p w14:paraId="00D04F99" w14:textId="48E2BAEC" w:rsidR="00DC10BB" w:rsidRPr="009C0062" w:rsidRDefault="00537813" w:rsidP="00537813">
      <w:pPr>
        <w:spacing w:line="276" w:lineRule="auto"/>
        <w:ind w:left="-567" w:firstLine="425"/>
        <w:jc w:val="both"/>
        <w:rPr>
          <w:rFonts w:eastAsia="Calibri"/>
        </w:rPr>
      </w:pPr>
      <w:r>
        <w:rPr>
          <w:rFonts w:eastAsia="Calibri"/>
        </w:rPr>
        <w:t>Заместитель начальника</w:t>
      </w:r>
      <w:r w:rsidR="00DC10BB">
        <w:rPr>
          <w:rFonts w:eastAsia="Calibri"/>
        </w:rPr>
        <w:t xml:space="preserve"> управления делами</w:t>
      </w:r>
    </w:p>
    <w:p w14:paraId="528A3E3E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администрации МР «Бабаюртовский район»</w:t>
      </w:r>
    </w:p>
    <w:p w14:paraId="1C82BEC6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proofErr w:type="spellStart"/>
      <w:r>
        <w:rPr>
          <w:rFonts w:eastAsia="Calibri"/>
        </w:rPr>
        <w:t>Хамаматов</w:t>
      </w:r>
      <w:proofErr w:type="spellEnd"/>
      <w:r>
        <w:rPr>
          <w:rFonts w:eastAsia="Calibri"/>
        </w:rPr>
        <w:t xml:space="preserve"> Д.М.</w:t>
      </w:r>
      <w:r w:rsidRPr="009C0062">
        <w:rPr>
          <w:rFonts w:eastAsia="Calibri"/>
        </w:rPr>
        <w:t xml:space="preserve"> ______________</w:t>
      </w:r>
    </w:p>
    <w:p w14:paraId="5EDD7FB4" w14:textId="77777777" w:rsidR="00DC10BB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72790B0F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Согласовано:</w:t>
      </w:r>
    </w:p>
    <w:p w14:paraId="28AA2328" w14:textId="2E4D770E" w:rsidR="00DC10BB" w:rsidRPr="009C0062" w:rsidRDefault="00DD1A63" w:rsidP="00537813">
      <w:pPr>
        <w:spacing w:line="276" w:lineRule="auto"/>
        <w:ind w:left="-567" w:firstLine="425"/>
        <w:jc w:val="both"/>
        <w:rPr>
          <w:rFonts w:eastAsia="Calibri"/>
        </w:rPr>
      </w:pPr>
      <w:r>
        <w:rPr>
          <w:rFonts w:eastAsia="Calibri"/>
        </w:rPr>
        <w:t>З</w:t>
      </w:r>
      <w:r w:rsidR="00DC10BB" w:rsidRPr="009C0062">
        <w:rPr>
          <w:rFonts w:eastAsia="Calibri"/>
        </w:rPr>
        <w:t xml:space="preserve">аместитель главы  </w:t>
      </w:r>
    </w:p>
    <w:p w14:paraId="22136DCE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администрации МР «Бабаюртовский район»</w:t>
      </w:r>
    </w:p>
    <w:p w14:paraId="5E683B1F" w14:textId="4CBE410B" w:rsidR="00DC10BB" w:rsidRPr="009C0062" w:rsidRDefault="00DD1A63" w:rsidP="00537813">
      <w:pPr>
        <w:spacing w:line="276" w:lineRule="auto"/>
        <w:ind w:left="-567" w:firstLine="425"/>
        <w:jc w:val="both"/>
        <w:rPr>
          <w:rFonts w:eastAsia="Calibri"/>
        </w:rPr>
      </w:pPr>
      <w:proofErr w:type="spellStart"/>
      <w:r>
        <w:rPr>
          <w:rFonts w:eastAsia="Calibri"/>
        </w:rPr>
        <w:t>Савкатов</w:t>
      </w:r>
      <w:proofErr w:type="spellEnd"/>
      <w:r w:rsidR="00DC10BB">
        <w:rPr>
          <w:rFonts w:eastAsia="Calibri"/>
        </w:rPr>
        <w:t xml:space="preserve"> </w:t>
      </w:r>
      <w:r>
        <w:rPr>
          <w:rFonts w:eastAsia="Calibri"/>
        </w:rPr>
        <w:t>У</w:t>
      </w:r>
      <w:r w:rsidR="00DC10BB">
        <w:rPr>
          <w:rFonts w:eastAsia="Calibri"/>
        </w:rPr>
        <w:t>.</w:t>
      </w:r>
      <w:r>
        <w:rPr>
          <w:rFonts w:eastAsia="Calibri"/>
        </w:rPr>
        <w:t>А</w:t>
      </w:r>
      <w:r w:rsidR="00DC10BB">
        <w:rPr>
          <w:rFonts w:eastAsia="Calibri"/>
        </w:rPr>
        <w:t>.</w:t>
      </w:r>
      <w:r w:rsidR="00DC10BB" w:rsidRPr="009C0062">
        <w:rPr>
          <w:rFonts w:eastAsia="Calibri"/>
        </w:rPr>
        <w:t xml:space="preserve"> ______________</w:t>
      </w:r>
    </w:p>
    <w:p w14:paraId="5FB0F272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2251E59E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3AE2AEF2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 xml:space="preserve">Помощник главы  </w:t>
      </w:r>
    </w:p>
    <w:p w14:paraId="255E5DDF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администрации МР «Бабаюртовский район»</w:t>
      </w:r>
    </w:p>
    <w:p w14:paraId="3043F354" w14:textId="77777777" w:rsidR="00DC10BB" w:rsidRPr="009C0062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по вопросам противодействия коррупции</w:t>
      </w:r>
    </w:p>
    <w:p w14:paraId="39DAA3A6" w14:textId="77777777" w:rsidR="00DC10BB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Амаев Ю.А. _______________</w:t>
      </w:r>
    </w:p>
    <w:p w14:paraId="13C4F1BF" w14:textId="77777777" w:rsidR="00DC10BB" w:rsidRDefault="00DC10BB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209985FC" w14:textId="77777777" w:rsidR="00537813" w:rsidRDefault="00537813" w:rsidP="00537813">
      <w:pPr>
        <w:spacing w:line="276" w:lineRule="auto"/>
        <w:ind w:left="-567" w:firstLine="425"/>
        <w:jc w:val="both"/>
        <w:rPr>
          <w:rFonts w:eastAsia="Calibri"/>
        </w:rPr>
      </w:pPr>
    </w:p>
    <w:p w14:paraId="262DAE92" w14:textId="36100B98" w:rsidR="00537813" w:rsidRPr="009C0062" w:rsidRDefault="00537813" w:rsidP="00537813">
      <w:pPr>
        <w:spacing w:line="276" w:lineRule="auto"/>
        <w:ind w:left="-567" w:firstLine="425"/>
        <w:jc w:val="both"/>
        <w:rPr>
          <w:rFonts w:eastAsia="Calibri"/>
        </w:rPr>
      </w:pPr>
      <w:r>
        <w:rPr>
          <w:rFonts w:eastAsia="Calibri"/>
        </w:rPr>
        <w:t>Начальник управления делами</w:t>
      </w:r>
    </w:p>
    <w:p w14:paraId="418EDAD9" w14:textId="77777777" w:rsidR="00537813" w:rsidRPr="009C0062" w:rsidRDefault="00537813" w:rsidP="00537813">
      <w:pPr>
        <w:spacing w:line="276" w:lineRule="auto"/>
        <w:ind w:left="-567" w:firstLine="425"/>
        <w:jc w:val="both"/>
        <w:rPr>
          <w:rFonts w:eastAsia="Calibri"/>
        </w:rPr>
      </w:pPr>
      <w:r w:rsidRPr="009C0062">
        <w:rPr>
          <w:rFonts w:eastAsia="Calibri"/>
        </w:rPr>
        <w:t>администрации МР «Бабаюртовский район»</w:t>
      </w:r>
    </w:p>
    <w:p w14:paraId="206E9F6F" w14:textId="1379A692" w:rsidR="00537813" w:rsidRPr="009C0062" w:rsidRDefault="00537813" w:rsidP="00537813">
      <w:pPr>
        <w:spacing w:line="276" w:lineRule="auto"/>
        <w:ind w:left="-567" w:firstLine="425"/>
        <w:jc w:val="both"/>
        <w:rPr>
          <w:rFonts w:eastAsia="Calibri"/>
        </w:rPr>
      </w:pPr>
      <w:r>
        <w:rPr>
          <w:rFonts w:eastAsia="Calibri"/>
        </w:rPr>
        <w:t>Дибирова Д.С.</w:t>
      </w:r>
      <w:r w:rsidRPr="009C0062">
        <w:rPr>
          <w:rFonts w:eastAsia="Calibri"/>
        </w:rPr>
        <w:t xml:space="preserve"> ______________</w:t>
      </w:r>
    </w:p>
    <w:p w14:paraId="6F1B6451" w14:textId="77777777" w:rsidR="00DC10BB" w:rsidRDefault="00DC10BB" w:rsidP="00DC10BB">
      <w:pPr>
        <w:jc w:val="center"/>
        <w:rPr>
          <w:sz w:val="28"/>
          <w:szCs w:val="28"/>
        </w:rPr>
      </w:pPr>
    </w:p>
    <w:p w14:paraId="3BDA5AC2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0B247C44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0B2BC95C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749FA7D5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2C8314BE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406489F3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492C8C34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4C1FE592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4DE8015A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12813C3C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5E7E7E0D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37BA0BA5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59A44D8C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1D6721D7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001F119D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0C5E7AB8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6F5893B8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781BA4DE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6AD91525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025A4B97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2D490E71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4E8B37B5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670354CC" w14:textId="0165E00A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3C508266" w14:textId="77777777" w:rsidR="00647155" w:rsidRDefault="00647155" w:rsidP="00C01EBB">
      <w:pPr>
        <w:ind w:firstLine="5954"/>
        <w:jc w:val="center"/>
        <w:rPr>
          <w:sz w:val="28"/>
          <w:szCs w:val="28"/>
        </w:rPr>
      </w:pPr>
    </w:p>
    <w:p w14:paraId="726DE16C" w14:textId="77777777" w:rsidR="00DC10BB" w:rsidRDefault="00DC10BB" w:rsidP="00C01EBB">
      <w:pPr>
        <w:ind w:firstLine="5954"/>
        <w:jc w:val="center"/>
        <w:rPr>
          <w:sz w:val="28"/>
          <w:szCs w:val="28"/>
        </w:rPr>
      </w:pPr>
    </w:p>
    <w:p w14:paraId="69B28909" w14:textId="77777777" w:rsidR="005406E0" w:rsidRDefault="005406E0" w:rsidP="00647155">
      <w:pPr>
        <w:ind w:firstLine="5387"/>
        <w:jc w:val="center"/>
        <w:rPr>
          <w:sz w:val="28"/>
          <w:szCs w:val="28"/>
        </w:rPr>
      </w:pPr>
    </w:p>
    <w:p w14:paraId="3DB64265" w14:textId="7AC4C47A" w:rsidR="000F7C5C" w:rsidRPr="00C01EBB" w:rsidRDefault="00472F27" w:rsidP="00647155">
      <w:pPr>
        <w:ind w:firstLine="5387"/>
        <w:jc w:val="center"/>
        <w:rPr>
          <w:sz w:val="28"/>
          <w:szCs w:val="28"/>
        </w:rPr>
      </w:pPr>
      <w:r w:rsidRPr="00C01EBB">
        <w:rPr>
          <w:sz w:val="28"/>
          <w:szCs w:val="28"/>
        </w:rPr>
        <w:t>Утвержден</w:t>
      </w:r>
    </w:p>
    <w:p w14:paraId="141DF778" w14:textId="6C78D332" w:rsidR="000F7C5C" w:rsidRPr="00C01EBB" w:rsidRDefault="000F7C5C" w:rsidP="00647155">
      <w:pPr>
        <w:ind w:firstLine="5387"/>
        <w:jc w:val="center"/>
        <w:rPr>
          <w:sz w:val="28"/>
          <w:szCs w:val="28"/>
        </w:rPr>
      </w:pPr>
      <w:r w:rsidRPr="00C01EBB">
        <w:rPr>
          <w:sz w:val="28"/>
          <w:szCs w:val="28"/>
        </w:rPr>
        <w:t>постановлением администрации</w:t>
      </w:r>
    </w:p>
    <w:p w14:paraId="5CAB7F6C" w14:textId="00110695" w:rsidR="000F7C5C" w:rsidRPr="00C01EBB" w:rsidRDefault="00C01EBB" w:rsidP="00647155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МР</w:t>
      </w:r>
      <w:r w:rsidR="000F7C5C" w:rsidRPr="00C01EBB">
        <w:rPr>
          <w:sz w:val="28"/>
          <w:szCs w:val="28"/>
        </w:rPr>
        <w:t xml:space="preserve"> «</w:t>
      </w:r>
      <w:r w:rsidR="00C309AD" w:rsidRPr="00C01EBB">
        <w:rPr>
          <w:sz w:val="28"/>
          <w:szCs w:val="28"/>
        </w:rPr>
        <w:t>Бабаюртовский</w:t>
      </w:r>
      <w:r w:rsidR="000F7C5C" w:rsidRPr="00C01EBB">
        <w:rPr>
          <w:sz w:val="28"/>
          <w:szCs w:val="28"/>
        </w:rPr>
        <w:t xml:space="preserve"> район»</w:t>
      </w:r>
    </w:p>
    <w:p w14:paraId="4B50360D" w14:textId="77777777" w:rsidR="00683CC3" w:rsidRPr="00683CC3" w:rsidRDefault="00683CC3" w:rsidP="00683CC3">
      <w:pPr>
        <w:widowControl w:val="0"/>
        <w:spacing w:line="317" w:lineRule="exact"/>
        <w:ind w:left="5480"/>
        <w:rPr>
          <w:sz w:val="28"/>
          <w:szCs w:val="28"/>
          <w:lang w:bidi="ru-RU"/>
        </w:rPr>
      </w:pPr>
      <w:r w:rsidRPr="00683CC3">
        <w:rPr>
          <w:sz w:val="28"/>
          <w:szCs w:val="28"/>
          <w:lang w:bidi="ru-RU"/>
        </w:rPr>
        <w:t>от «___»________2024 г. №______</w:t>
      </w:r>
    </w:p>
    <w:p w14:paraId="012FA7BF" w14:textId="77777777"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</w:p>
    <w:p w14:paraId="1C42E98F" w14:textId="19E0BFCF" w:rsidR="000F7C5C" w:rsidRPr="000F7C5C" w:rsidRDefault="005406E0" w:rsidP="00647155">
      <w:pPr>
        <w:widowControl w:val="0"/>
        <w:ind w:firstLine="7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</w:t>
      </w:r>
    </w:p>
    <w:p w14:paraId="1BBE0313" w14:textId="579A5481" w:rsidR="00647155" w:rsidRDefault="005406E0" w:rsidP="00647155">
      <w:pPr>
        <w:widowControl w:val="0"/>
        <w:spacing w:after="337"/>
        <w:ind w:firstLine="7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Формирования и ведения реестра муниципальных услуг,</w:t>
      </w:r>
      <w:r w:rsidR="006471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предоставляемых администрацией муниципального района «Бабаюртовский район»</w:t>
      </w:r>
      <w:r w:rsidR="000F7C5C" w:rsidRPr="000F7C5C">
        <w:rPr>
          <w:sz w:val="28"/>
          <w:szCs w:val="28"/>
          <w:lang w:eastAsia="en-US"/>
        </w:rPr>
        <w:t xml:space="preserve"> </w:t>
      </w:r>
    </w:p>
    <w:p w14:paraId="7832FB86" w14:textId="77777777" w:rsidR="000F7C5C" w:rsidRPr="00472F27" w:rsidRDefault="000F7C5C" w:rsidP="000F7C5C">
      <w:pPr>
        <w:widowControl w:val="0"/>
        <w:spacing w:after="277" w:line="280" w:lineRule="exact"/>
        <w:ind w:left="3488" w:firstLine="760"/>
        <w:rPr>
          <w:b/>
          <w:bCs/>
          <w:sz w:val="28"/>
          <w:szCs w:val="28"/>
          <w:lang w:eastAsia="en-US"/>
        </w:rPr>
      </w:pPr>
      <w:r w:rsidRPr="00472F27">
        <w:rPr>
          <w:b/>
          <w:bCs/>
          <w:sz w:val="28"/>
          <w:szCs w:val="28"/>
          <w:lang w:eastAsia="en-US"/>
        </w:rPr>
        <w:t>Общие положения</w:t>
      </w:r>
    </w:p>
    <w:p w14:paraId="56E82E14" w14:textId="1B77036F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411"/>
        </w:tabs>
        <w:spacing w:after="308" w:line="31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Порядок ведения реестра му</w:t>
      </w:r>
      <w:r w:rsidR="00444C85">
        <w:rPr>
          <w:sz w:val="28"/>
          <w:szCs w:val="28"/>
          <w:lang w:eastAsia="en-US"/>
        </w:rPr>
        <w:t>ниципальных услуг, оказываемых а</w:t>
      </w:r>
      <w:r w:rsidRPr="000F7C5C">
        <w:rPr>
          <w:sz w:val="28"/>
          <w:szCs w:val="28"/>
          <w:lang w:eastAsia="en-US"/>
        </w:rPr>
        <w:t>дминистрацией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район», организациями и учреждениями, участвующими в предоставлении муниципальных услуг (далее — Порядок) разработан в целях обеспечения реализации прав и интересов физических и юридических лиц в получении информации о муни</w:t>
      </w:r>
      <w:r w:rsidR="00444C85">
        <w:rPr>
          <w:sz w:val="28"/>
          <w:szCs w:val="28"/>
          <w:lang w:eastAsia="en-US"/>
        </w:rPr>
        <w:t>ципальных услугах, оказываемых а</w:t>
      </w:r>
      <w:r w:rsidRPr="000F7C5C">
        <w:rPr>
          <w:sz w:val="28"/>
          <w:szCs w:val="28"/>
          <w:lang w:eastAsia="en-US"/>
        </w:rPr>
        <w:t>дминистрацией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район», организациями и учреждениями, участвующими в предоставлении муниципальных услуг.</w:t>
      </w:r>
    </w:p>
    <w:p w14:paraId="243C8C69" w14:textId="77777777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244"/>
        </w:tabs>
        <w:spacing w:after="289" w:line="30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Для реализации целей настоящего порядка используются следующие понятия:</w:t>
      </w:r>
    </w:p>
    <w:p w14:paraId="41E35523" w14:textId="693395FE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218"/>
        </w:tabs>
        <w:spacing w:after="300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реестр муниципальных услуг, оказываемых </w:t>
      </w:r>
      <w:r w:rsidR="00444C85">
        <w:rPr>
          <w:sz w:val="28"/>
          <w:szCs w:val="28"/>
          <w:lang w:eastAsia="en-US"/>
        </w:rPr>
        <w:t>а</w:t>
      </w:r>
      <w:r w:rsidRPr="000F7C5C">
        <w:rPr>
          <w:sz w:val="28"/>
          <w:szCs w:val="28"/>
          <w:lang w:eastAsia="en-US"/>
        </w:rPr>
        <w:t>дминистрацией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район», организациями и учреждениями, участвующими в предоставлении муниципальных услуг (далее - реестр) - систематизированный свод данных о муни</w:t>
      </w:r>
      <w:r w:rsidR="00444C85">
        <w:rPr>
          <w:sz w:val="28"/>
          <w:szCs w:val="28"/>
          <w:lang w:eastAsia="en-US"/>
        </w:rPr>
        <w:t>ципальных услугах, оказываемых а</w:t>
      </w:r>
      <w:r w:rsidRPr="000F7C5C">
        <w:rPr>
          <w:sz w:val="28"/>
          <w:szCs w:val="28"/>
          <w:lang w:eastAsia="en-US"/>
        </w:rPr>
        <w:t>дминистрацией, в том числе организациями и учреждениями, участвующими в предоставлении муниципальных услуг в соответствии с</w:t>
      </w:r>
      <w:r w:rsidR="00444C85">
        <w:rPr>
          <w:sz w:val="28"/>
          <w:szCs w:val="28"/>
          <w:lang w:eastAsia="en-US"/>
        </w:rPr>
        <w:t xml:space="preserve"> нормативными правовыми актами а</w:t>
      </w:r>
      <w:r w:rsidRPr="000F7C5C">
        <w:rPr>
          <w:sz w:val="28"/>
          <w:szCs w:val="28"/>
          <w:lang w:eastAsia="en-US"/>
        </w:rPr>
        <w:t>дминистрации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 (далее - услуги);</w:t>
      </w:r>
    </w:p>
    <w:p w14:paraId="4945F402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218"/>
        </w:tabs>
        <w:spacing w:after="293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услуги и стандарт предоставления услуги;</w:t>
      </w:r>
    </w:p>
    <w:p w14:paraId="1BAED7D5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6"/>
        </w:tabs>
        <w:spacing w:after="300"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уполномоченный орган по формированию и ведению реест</w:t>
      </w:r>
      <w:r w:rsidR="00444C85">
        <w:rPr>
          <w:sz w:val="28"/>
          <w:szCs w:val="28"/>
          <w:lang w:eastAsia="en-US"/>
        </w:rPr>
        <w:t>ра - структурное подразделение а</w:t>
      </w:r>
      <w:r w:rsidRPr="000F7C5C">
        <w:rPr>
          <w:sz w:val="28"/>
          <w:szCs w:val="28"/>
          <w:lang w:eastAsia="en-US"/>
        </w:rPr>
        <w:t>дминистрации (далее - уполномоченный орган);</w:t>
      </w:r>
    </w:p>
    <w:p w14:paraId="1D9AB776" w14:textId="65AA7F3F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6"/>
        </w:tabs>
        <w:spacing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ответственный за размещение сведений в рее</w:t>
      </w:r>
      <w:r w:rsidR="00444C85">
        <w:rPr>
          <w:sz w:val="28"/>
          <w:szCs w:val="28"/>
          <w:lang w:eastAsia="en-US"/>
        </w:rPr>
        <w:t>стр на официальном сайте а</w:t>
      </w:r>
      <w:r w:rsidRPr="000F7C5C">
        <w:rPr>
          <w:sz w:val="28"/>
          <w:szCs w:val="28"/>
          <w:lang w:eastAsia="en-US"/>
        </w:rPr>
        <w:t>дминистрации 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 в информационно-телекоммуникационно</w:t>
      </w:r>
      <w:r w:rsidR="00444C85">
        <w:rPr>
          <w:sz w:val="28"/>
          <w:szCs w:val="28"/>
          <w:lang w:eastAsia="en-US"/>
        </w:rPr>
        <w:t>й сети «Интернет» — специалист а</w:t>
      </w:r>
      <w:r w:rsidRPr="000F7C5C">
        <w:rPr>
          <w:sz w:val="28"/>
          <w:szCs w:val="28"/>
          <w:lang w:eastAsia="en-US"/>
        </w:rPr>
        <w:t>дминистрации.</w:t>
      </w:r>
    </w:p>
    <w:p w14:paraId="537CDC5E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312" w:line="317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исполнители услуг — специалисты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>дминистрации</w:t>
      </w:r>
      <w:r w:rsidRPr="000F7C5C">
        <w:rPr>
          <w:sz w:val="28"/>
          <w:szCs w:val="28"/>
          <w:lang w:eastAsia="en-US"/>
        </w:rPr>
        <w:t xml:space="preserve">, организаций и </w:t>
      </w:r>
      <w:r w:rsidRPr="000F7C5C">
        <w:rPr>
          <w:sz w:val="28"/>
          <w:szCs w:val="28"/>
          <w:lang w:eastAsia="en-US"/>
        </w:rPr>
        <w:lastRenderedPageBreak/>
        <w:t>учреждений, участвующие в предоставлении муниципальных услуг;</w:t>
      </w:r>
    </w:p>
    <w:p w14:paraId="781EEC52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300" w:line="30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формирование реестра — определение услуг, и. внесение сведений о них в реестр в порядке, предусмотренном настоящим Порядком;</w:t>
      </w:r>
    </w:p>
    <w:p w14:paraId="555CEE63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289" w:line="30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реестра - организация и проведение корректировки, рассмотрение, утверждение изменений, опубликование и иные мероприятия, предусмотренные настоящим Порядком;</w:t>
      </w:r>
    </w:p>
    <w:p w14:paraId="69323BAE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304" w:line="317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заинтересованные пользователи реестра — физические и юридические лица, получающие информацию, содержащуюся в реестре.</w:t>
      </w:r>
    </w:p>
    <w:p w14:paraId="47287BBF" w14:textId="77777777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326" w:line="31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Целью ведения реестра является формирование перечня услуг, предоставляемых физическим и юридическим лицам.</w:t>
      </w:r>
    </w:p>
    <w:p w14:paraId="772019B0" w14:textId="77777777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20"/>
        </w:tabs>
        <w:spacing w:after="323" w:line="280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Основными задачами формирования Реестра являются:</w:t>
      </w:r>
    </w:p>
    <w:p w14:paraId="258663D5" w14:textId="39001AA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333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обеспечение информационной открытости деятельности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>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район»;</w:t>
      </w:r>
    </w:p>
    <w:p w14:paraId="2FB0B5A0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27"/>
        </w:tabs>
        <w:spacing w:after="309" w:line="280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повышение качества и доступности предоставляемых услуг;</w:t>
      </w:r>
    </w:p>
    <w:p w14:paraId="29348D66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296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обеспечение соответствия реестра требованиям законодательства Российской Федерации и Республики Дагестан, нормативных правовых актов муниципального района.</w:t>
      </w:r>
    </w:p>
    <w:p w14:paraId="60214676" w14:textId="77777777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304" w:line="326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Реестр, внесение изменений в него утверждаются Постановлением администрации муниципального района.</w:t>
      </w:r>
    </w:p>
    <w:p w14:paraId="779916D9" w14:textId="77777777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300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14:paraId="470E77F2" w14:textId="4E49FADA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289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Реестр подлежит официальному опубликованию и размещению на официальном сайте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>муниципального района «</w:t>
      </w:r>
      <w:r w:rsidR="00C309AD">
        <w:rPr>
          <w:sz w:val="28"/>
          <w:szCs w:val="28"/>
          <w:lang w:eastAsia="en-US"/>
        </w:rPr>
        <w:t>Бабаюртовский</w:t>
      </w:r>
      <w:r w:rsidRPr="000F7C5C">
        <w:rPr>
          <w:sz w:val="28"/>
          <w:szCs w:val="28"/>
          <w:lang w:eastAsia="en-US"/>
        </w:rPr>
        <w:t xml:space="preserve"> район» в информационно-телекоммуникационной сети «Интернет».</w:t>
      </w:r>
    </w:p>
    <w:p w14:paraId="111C5529" w14:textId="77777777"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2237"/>
        </w:tabs>
        <w:spacing w:after="345" w:line="336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Сведения из реестра предоставляются заинтересованным пользователям реестра безвозмездно.</w:t>
      </w:r>
    </w:p>
    <w:p w14:paraId="06FBBBFF" w14:textId="77777777" w:rsidR="000F7C5C" w:rsidRPr="00472F27" w:rsidRDefault="000F7C5C" w:rsidP="000F7C5C">
      <w:pPr>
        <w:widowControl w:val="0"/>
        <w:spacing w:line="280" w:lineRule="exact"/>
        <w:ind w:left="2780" w:firstLine="760"/>
        <w:jc w:val="both"/>
        <w:rPr>
          <w:b/>
          <w:bCs/>
          <w:sz w:val="28"/>
          <w:szCs w:val="28"/>
          <w:lang w:eastAsia="en-US"/>
        </w:rPr>
      </w:pPr>
      <w:r w:rsidRPr="00472F27">
        <w:rPr>
          <w:b/>
          <w:bCs/>
          <w:sz w:val="28"/>
          <w:szCs w:val="28"/>
          <w:lang w:eastAsia="en-US"/>
        </w:rPr>
        <w:t>Принципы ведения реестра</w:t>
      </w:r>
    </w:p>
    <w:p w14:paraId="0267DEA9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line="643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единство требований к определению и включению услуг в реестр;</w:t>
      </w:r>
    </w:p>
    <w:p w14:paraId="65D5B5A3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line="643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публичность реестра и доступность информации, содержащейся в </w:t>
      </w:r>
      <w:r w:rsidRPr="000F7C5C">
        <w:rPr>
          <w:sz w:val="28"/>
          <w:szCs w:val="28"/>
          <w:lang w:eastAsia="en-US"/>
        </w:rPr>
        <w:lastRenderedPageBreak/>
        <w:t>реестре;</w:t>
      </w:r>
    </w:p>
    <w:p w14:paraId="52A6098E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line="643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полнота и достоверность сведений, размещённых в реестре;</w:t>
      </w:r>
    </w:p>
    <w:p w14:paraId="46C9672D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7"/>
        </w:tabs>
        <w:spacing w:after="256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14:paraId="3787F3FA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232" w:line="30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ответственность уполномоченного органа за полноту и достоверность сведений, содержащихся в реестре;</w:t>
      </w:r>
    </w:p>
    <w:p w14:paraId="75A7945C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630" w:line="31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ответственность исполнителей услуг за своевременность и достоверность предоставления информации для включения в реестр.</w:t>
      </w:r>
    </w:p>
    <w:p w14:paraId="38F385C2" w14:textId="77777777" w:rsidR="000F7C5C" w:rsidRPr="00C01EBB" w:rsidRDefault="000F7C5C" w:rsidP="000F7C5C">
      <w:pPr>
        <w:widowControl w:val="0"/>
        <w:spacing w:after="304" w:line="280" w:lineRule="exact"/>
        <w:ind w:left="2092" w:firstLine="740"/>
        <w:jc w:val="both"/>
        <w:rPr>
          <w:b/>
          <w:bCs/>
          <w:sz w:val="28"/>
          <w:szCs w:val="28"/>
          <w:lang w:eastAsia="en-US"/>
        </w:rPr>
      </w:pPr>
      <w:r w:rsidRPr="00C01EBB">
        <w:rPr>
          <w:b/>
          <w:bCs/>
          <w:sz w:val="28"/>
          <w:szCs w:val="28"/>
          <w:lang w:eastAsia="en-US"/>
        </w:rPr>
        <w:t>Критерии внесения услуг в реестр</w:t>
      </w:r>
    </w:p>
    <w:p w14:paraId="715F3286" w14:textId="77777777" w:rsidR="000F7C5C" w:rsidRPr="000F7C5C" w:rsidRDefault="000F7C5C" w:rsidP="000F7C5C">
      <w:pPr>
        <w:widowControl w:val="0"/>
        <w:numPr>
          <w:ilvl w:val="0"/>
          <w:numId w:val="15"/>
        </w:numPr>
        <w:tabs>
          <w:tab w:val="left" w:pos="1314"/>
        </w:tabs>
        <w:spacing w:after="240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Услуга подлежит внесению в реестр при соблюдении следующих условий:</w:t>
      </w:r>
    </w:p>
    <w:p w14:paraId="6C2230B8" w14:textId="77777777" w:rsidR="000F7C5C" w:rsidRPr="000F7C5C" w:rsidRDefault="000F7C5C" w:rsidP="000F7C5C">
      <w:pPr>
        <w:widowControl w:val="0"/>
        <w:spacing w:after="120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14:paraId="76B3EE5D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7"/>
        </w:tabs>
        <w:spacing w:after="233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предоставление услуги находится в компетенции администрации муниципального района, организаций либо учреждений, участвующих в предоставлении муниципальных услуг;</w:t>
      </w:r>
    </w:p>
    <w:p w14:paraId="6FCC58CC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7"/>
        </w:tabs>
        <w:spacing w:after="641"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14:paraId="0D77836C" w14:textId="77777777" w:rsidR="000F7C5C" w:rsidRPr="00472F27" w:rsidRDefault="000F7C5C" w:rsidP="000F7C5C">
      <w:pPr>
        <w:widowControl w:val="0"/>
        <w:spacing w:after="332" w:line="280" w:lineRule="exact"/>
        <w:ind w:left="2092" w:firstLine="740"/>
        <w:jc w:val="both"/>
        <w:rPr>
          <w:b/>
          <w:bCs/>
          <w:sz w:val="28"/>
          <w:szCs w:val="28"/>
          <w:lang w:eastAsia="en-US"/>
        </w:rPr>
      </w:pPr>
      <w:r w:rsidRPr="00472F27">
        <w:rPr>
          <w:b/>
          <w:bCs/>
          <w:sz w:val="28"/>
          <w:szCs w:val="28"/>
          <w:lang w:eastAsia="en-US"/>
        </w:rPr>
        <w:t>Полномочия уполномоченного органа</w:t>
      </w:r>
    </w:p>
    <w:p w14:paraId="3CF97CB5" w14:textId="77777777" w:rsidR="000F7C5C" w:rsidRPr="000F7C5C" w:rsidRDefault="000F7C5C" w:rsidP="000F7C5C">
      <w:pPr>
        <w:widowControl w:val="0"/>
        <w:numPr>
          <w:ilvl w:val="0"/>
          <w:numId w:val="16"/>
        </w:numPr>
        <w:tabs>
          <w:tab w:val="left" w:pos="1338"/>
        </w:tabs>
        <w:spacing w:after="250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 процессе ведения реестра уполномоченный орган осуществляет:</w:t>
      </w:r>
    </w:p>
    <w:p w14:paraId="4A32079E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308" w:line="365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сбор, обработку, учет, регистрацию, хранение данных, поступающих от исполнителей услуг;</w:t>
      </w:r>
    </w:p>
    <w:p w14:paraId="7C5B0665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after="259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методическое обеспечение ответственного органа по ведению реестра;</w:t>
      </w:r>
    </w:p>
    <w:p w14:paraId="4B115444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line="365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организацию предоставления сведений из реестра заинтересованным пользователям реестра;</w:t>
      </w:r>
    </w:p>
    <w:p w14:paraId="72DA8D0A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64"/>
        </w:tabs>
        <w:spacing w:after="291" w:line="269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контроль уполномоченного органа за соблюдением порядка ведения реестра;</w:t>
      </w:r>
    </w:p>
    <w:p w14:paraId="4561BEC1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97"/>
        </w:tabs>
        <w:spacing w:after="239" w:line="280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мониторинг сведений, содержащихся в реестре;</w:t>
      </w:r>
    </w:p>
    <w:p w14:paraId="51DFD159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64"/>
        </w:tabs>
        <w:spacing w:after="686" w:line="31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lastRenderedPageBreak/>
        <w:t xml:space="preserve">обеспечение подготовки соглашения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>муниципального района с государственным автономным учреждением Республики Дагестан «Многофункциональный центр предоставления государственных и муниципальных услуг» (далее — ГАУ РД «МФЦ») о предоставлении услуг по принципу «одного окна».</w:t>
      </w:r>
    </w:p>
    <w:p w14:paraId="126F1801" w14:textId="77777777" w:rsidR="000F7C5C" w:rsidRPr="00472F27" w:rsidRDefault="000F7C5C" w:rsidP="000F7C5C">
      <w:pPr>
        <w:widowControl w:val="0"/>
        <w:spacing w:after="215" w:line="280" w:lineRule="exact"/>
        <w:ind w:left="2760" w:firstLine="780"/>
        <w:jc w:val="both"/>
        <w:rPr>
          <w:b/>
          <w:bCs/>
          <w:sz w:val="28"/>
          <w:szCs w:val="28"/>
          <w:lang w:eastAsia="en-US"/>
        </w:rPr>
      </w:pPr>
      <w:r w:rsidRPr="00472F27">
        <w:rPr>
          <w:b/>
          <w:bCs/>
          <w:sz w:val="28"/>
          <w:szCs w:val="28"/>
          <w:lang w:eastAsia="en-US"/>
        </w:rPr>
        <w:t>Порядок формирования реестра</w:t>
      </w:r>
    </w:p>
    <w:p w14:paraId="4AF89B94" w14:textId="77777777"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296" w:line="31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реестра осуществляется уполномоченным органом на основании сведений, предоставляемых исполнителями услуг.</w:t>
      </w:r>
    </w:p>
    <w:p w14:paraId="3E7565F7" w14:textId="77777777"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300" w:line="317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Внесение изменений в реестр осуществляется в соответствии с утверждённым Постановлением администрации муниципального района на основании изменений действующего законодательства Российской Федерации, Республики Дагестан и муниципальных правовых актов муниципального района.</w:t>
      </w:r>
    </w:p>
    <w:p w14:paraId="38D58F78" w14:textId="77777777"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296" w:line="317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Основанием для включения (исключения) услуги в реестр, внесения изменений в реестр, является принятие нормативного правового акта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>муниципального района, регулирующего вопрос предоставления услуги.</w:t>
      </w:r>
    </w:p>
    <w:p w14:paraId="73EDC728" w14:textId="77777777"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300" w:line="32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Для внесения сведений в реестр исполнитель услуги не позднее 20 (двадцати) дней со дня вступления в законную силу Постановления администрации муниципального района об утверждении административного регламента, либо Постановления администрации муниципального района, изменяющего форму и условия предоставления, либо отменяющего предоставление услуги, предоставляет в уполномоченный орган следующие документы:</w:t>
      </w:r>
    </w:p>
    <w:p w14:paraId="03FE3E33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64"/>
        </w:tabs>
        <w:spacing w:after="296" w:line="32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официальное предложение о включении утвержденной услуги в реестр, внесения изменений в реестр в связи с изменениями формы и условий предоставления, любо исключения услуги из реестра;</w:t>
      </w:r>
    </w:p>
    <w:p w14:paraId="4BA4D6F6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162"/>
        </w:tabs>
        <w:spacing w:after="337" w:line="326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копию Постановления администрации муниципального района, устанавливающего новую услугу, изменяющего форму и условия предоставления, либо отменяющего предоставление услуги.</w:t>
      </w:r>
    </w:p>
    <w:p w14:paraId="6EA3E68F" w14:textId="787C0C62" w:rsidR="000F7C5C" w:rsidRPr="00647155" w:rsidRDefault="000F7C5C" w:rsidP="00647155">
      <w:pPr>
        <w:widowControl w:val="0"/>
        <w:numPr>
          <w:ilvl w:val="0"/>
          <w:numId w:val="17"/>
        </w:numPr>
        <w:tabs>
          <w:tab w:val="left" w:pos="1495"/>
        </w:tabs>
        <w:spacing w:line="280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Уполномоченный орган в течение 10 (десяти) дней посл</w:t>
      </w:r>
      <w:r w:rsidR="00647155">
        <w:rPr>
          <w:sz w:val="28"/>
          <w:szCs w:val="28"/>
          <w:lang w:eastAsia="en-US"/>
        </w:rPr>
        <w:t>е</w:t>
      </w:r>
      <w:r w:rsidR="005406E0">
        <w:rPr>
          <w:sz w:val="28"/>
          <w:szCs w:val="28"/>
          <w:lang w:eastAsia="en-US"/>
        </w:rPr>
        <w:t xml:space="preserve"> </w:t>
      </w:r>
      <w:r w:rsidRPr="00647155">
        <w:rPr>
          <w:sz w:val="28"/>
          <w:szCs w:val="28"/>
          <w:lang w:eastAsia="en-US"/>
        </w:rPr>
        <w:t>предоставления от исполнителя услуги документов, указанных в пункте 5.4. настоящего Порядка, рассматривает материалы и готовит проект Постановления администрации муниципального района о внесении изменений в реестр.</w:t>
      </w:r>
    </w:p>
    <w:p w14:paraId="20D0DFD5" w14:textId="77777777"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02"/>
        </w:tabs>
        <w:spacing w:after="292" w:line="31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Уполномоченный орган в течение 5 (пяти) дней со дня вступления в законную силу Постановления администрации муниципального района о внесении изменений в реестр передает ответственному органу сведения о внесения изменений в реестр в соответствии с приложением к настоящему Порядку.</w:t>
      </w:r>
    </w:p>
    <w:p w14:paraId="0827A6CE" w14:textId="77777777"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07"/>
        </w:tabs>
        <w:spacing w:after="333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lastRenderedPageBreak/>
        <w:t xml:space="preserve">Ответственный орган в течение 3 (трех) дней со дня передачи сведений, указанных в пункте 5.6. настоящего Порядка, вносит изменения в реестр на официальном сайте муниципального района в </w:t>
      </w:r>
      <w:proofErr w:type="spellStart"/>
      <w:r w:rsidRPr="000F7C5C">
        <w:rPr>
          <w:sz w:val="28"/>
          <w:szCs w:val="28"/>
          <w:lang w:eastAsia="en-US"/>
        </w:rPr>
        <w:t>информационно</w:t>
      </w:r>
      <w:r w:rsidRPr="000F7C5C">
        <w:rPr>
          <w:sz w:val="28"/>
          <w:szCs w:val="28"/>
          <w:lang w:eastAsia="en-US"/>
        </w:rPr>
        <w:softHyphen/>
        <w:t>телекоммуникационной</w:t>
      </w:r>
      <w:proofErr w:type="spellEnd"/>
      <w:r w:rsidRPr="000F7C5C">
        <w:rPr>
          <w:sz w:val="28"/>
          <w:szCs w:val="28"/>
          <w:lang w:eastAsia="en-US"/>
        </w:rPr>
        <w:t xml:space="preserve"> сети «Интернет».</w:t>
      </w:r>
    </w:p>
    <w:p w14:paraId="7436D7B1" w14:textId="77777777" w:rsidR="000F7C5C" w:rsidRPr="00472F27" w:rsidRDefault="000F7C5C" w:rsidP="000F7C5C">
      <w:pPr>
        <w:widowControl w:val="0"/>
        <w:spacing w:after="335" w:line="280" w:lineRule="exact"/>
        <w:ind w:left="3508" w:firstLine="740"/>
        <w:jc w:val="both"/>
        <w:rPr>
          <w:b/>
          <w:bCs/>
          <w:sz w:val="28"/>
          <w:szCs w:val="28"/>
          <w:lang w:eastAsia="en-US"/>
        </w:rPr>
      </w:pPr>
      <w:r w:rsidRPr="00472F27">
        <w:rPr>
          <w:b/>
          <w:bCs/>
          <w:sz w:val="28"/>
          <w:szCs w:val="28"/>
          <w:lang w:eastAsia="en-US"/>
        </w:rPr>
        <w:t>Содержание реестра</w:t>
      </w:r>
    </w:p>
    <w:p w14:paraId="76FD9D9B" w14:textId="77777777" w:rsidR="000F7C5C" w:rsidRPr="000F7C5C" w:rsidRDefault="000F7C5C" w:rsidP="000F7C5C">
      <w:pPr>
        <w:widowControl w:val="0"/>
        <w:numPr>
          <w:ilvl w:val="0"/>
          <w:numId w:val="18"/>
        </w:numPr>
        <w:tabs>
          <w:tab w:val="left" w:pos="1297"/>
        </w:tabs>
        <w:spacing w:after="326" w:line="31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Информация об оказываемых услугах отражается в реестре через следующие параметры:</w:t>
      </w:r>
    </w:p>
    <w:p w14:paraId="7A942A55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0"/>
        </w:tabs>
        <w:spacing w:after="305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порядковый номер;</w:t>
      </w:r>
    </w:p>
    <w:p w14:paraId="2128F5CB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6"/>
        </w:tabs>
        <w:spacing w:after="337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наименование отдела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>дминистрации</w:t>
      </w:r>
      <w:r w:rsidRPr="000F7C5C">
        <w:rPr>
          <w:sz w:val="28"/>
          <w:szCs w:val="28"/>
          <w:lang w:eastAsia="en-US"/>
        </w:rPr>
        <w:t>, организации либо учреждения, оказывающего услугу с указанием адреса местонахождения;</w:t>
      </w:r>
    </w:p>
    <w:p w14:paraId="3B6A2A6A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after="332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наименование услуги;</w:t>
      </w:r>
    </w:p>
    <w:p w14:paraId="72E9EACA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after="314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категория заявителей;</w:t>
      </w:r>
    </w:p>
    <w:p w14:paraId="12E12FC3" w14:textId="417CDFF2" w:rsidR="000F7C5C" w:rsidRDefault="000F7C5C" w:rsidP="000F7C5C">
      <w:pPr>
        <w:widowControl w:val="0"/>
        <w:numPr>
          <w:ilvl w:val="0"/>
          <w:numId w:val="14"/>
        </w:numPr>
        <w:tabs>
          <w:tab w:val="left" w:pos="985"/>
        </w:tabs>
        <w:spacing w:after="300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сведения о возмездности (безвозмездности) предоставления услуги (с указанием нормативно-правового обоснования);</w:t>
      </w:r>
    </w:p>
    <w:p w14:paraId="6EA80CF8" w14:textId="114B9C3B" w:rsidR="009D5E99" w:rsidRPr="009D5E99" w:rsidRDefault="009D5E99" w:rsidP="009D5E99">
      <w:pPr>
        <w:widowControl w:val="0"/>
        <w:numPr>
          <w:ilvl w:val="0"/>
          <w:numId w:val="14"/>
        </w:numPr>
        <w:tabs>
          <w:tab w:val="left" w:pos="985"/>
        </w:tabs>
        <w:spacing w:after="300" w:line="326" w:lineRule="exact"/>
        <w:jc w:val="both"/>
        <w:rPr>
          <w:sz w:val="28"/>
          <w:szCs w:val="28"/>
          <w:lang w:eastAsia="en-US"/>
        </w:rPr>
      </w:pPr>
      <w:r w:rsidRPr="009D5E99">
        <w:rPr>
          <w:sz w:val="28"/>
          <w:szCs w:val="28"/>
          <w:lang w:eastAsia="en-US"/>
        </w:rPr>
        <w:t>Реквизиты правового акта, в соответствии с которым предоставляется муниципальная услуга</w:t>
      </w:r>
    </w:p>
    <w:p w14:paraId="63F2005D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0"/>
        </w:tabs>
        <w:spacing w:after="285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возможность предоставления услуги в электронном виде - указывается возможность или не возможность получить услугу посредством Единого портала государственных и муниципальных услуг (функций) </w:t>
      </w:r>
      <w:r w:rsidRPr="000F7C5C">
        <w:rPr>
          <w:sz w:val="28"/>
          <w:szCs w:val="28"/>
          <w:lang w:eastAsia="en-US" w:bidi="en-US"/>
        </w:rPr>
        <w:t>(</w:t>
      </w:r>
      <w:hyperlink r:id="rId9" w:history="1">
        <w:r w:rsidRPr="000F7C5C">
          <w:rPr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Pr="000F7C5C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F7C5C">
          <w:rPr>
            <w:color w:val="0000FF"/>
            <w:sz w:val="28"/>
            <w:szCs w:val="28"/>
            <w:u w:val="single"/>
            <w:lang w:val="en-US" w:eastAsia="en-US" w:bidi="en-US"/>
          </w:rPr>
          <w:t>gosuslugi</w:t>
        </w:r>
        <w:proofErr w:type="spellEnd"/>
        <w:r w:rsidRPr="000F7C5C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F7C5C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0F7C5C">
        <w:rPr>
          <w:sz w:val="28"/>
          <w:szCs w:val="28"/>
          <w:lang w:eastAsia="en-US" w:bidi="en-US"/>
        </w:rPr>
        <w:t>);</w:t>
      </w:r>
    </w:p>
    <w:p w14:paraId="5604D649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6"/>
        </w:tabs>
        <w:spacing w:after="70" w:line="34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возможность получения услуги по принципу «одного окна» в ГАУ РД «МФЦ».</w:t>
      </w:r>
    </w:p>
    <w:p w14:paraId="129D9AF2" w14:textId="77777777" w:rsidR="000F7C5C" w:rsidRPr="000F7C5C" w:rsidRDefault="000F7C5C" w:rsidP="000F7C5C">
      <w:pPr>
        <w:widowControl w:val="0"/>
        <w:numPr>
          <w:ilvl w:val="0"/>
          <w:numId w:val="18"/>
        </w:numPr>
        <w:tabs>
          <w:tab w:val="left" w:pos="1332"/>
        </w:tabs>
        <w:spacing w:line="634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 реестре не допускается:</w:t>
      </w:r>
    </w:p>
    <w:p w14:paraId="434DE305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line="634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использование аббревиатур в наименовании услуг;</w:t>
      </w:r>
    </w:p>
    <w:p w14:paraId="1E0B1DFF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line="634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объединение нескольких видов услуг в одной ячейке.</w:t>
      </w:r>
    </w:p>
    <w:p w14:paraId="2B8A77AF" w14:textId="77777777" w:rsidR="000F7C5C" w:rsidRPr="000F7C5C" w:rsidRDefault="000F7C5C" w:rsidP="000F7C5C">
      <w:pPr>
        <w:widowControl w:val="0"/>
        <w:tabs>
          <w:tab w:val="left" w:pos="1015"/>
        </w:tabs>
        <w:spacing w:line="634" w:lineRule="exact"/>
        <w:ind w:left="740"/>
        <w:jc w:val="both"/>
        <w:rPr>
          <w:sz w:val="28"/>
          <w:szCs w:val="28"/>
          <w:lang w:eastAsia="en-US"/>
        </w:rPr>
      </w:pPr>
    </w:p>
    <w:p w14:paraId="7A1E4951" w14:textId="77777777" w:rsidR="000F7C5C" w:rsidRPr="00C01EBB" w:rsidRDefault="000F7C5C" w:rsidP="000F7C5C">
      <w:pPr>
        <w:widowControl w:val="0"/>
        <w:spacing w:after="327" w:line="280" w:lineRule="exact"/>
        <w:ind w:left="1384" w:firstLine="32"/>
        <w:jc w:val="both"/>
        <w:rPr>
          <w:b/>
          <w:bCs/>
          <w:sz w:val="28"/>
          <w:szCs w:val="28"/>
          <w:lang w:eastAsia="en-US"/>
        </w:rPr>
      </w:pPr>
      <w:r w:rsidRPr="00C01EBB">
        <w:rPr>
          <w:b/>
          <w:bCs/>
          <w:sz w:val="28"/>
          <w:szCs w:val="28"/>
          <w:lang w:eastAsia="en-US"/>
        </w:rPr>
        <w:t>Ведение мониторинга услуг и внесение изменений в реестр</w:t>
      </w:r>
    </w:p>
    <w:p w14:paraId="76EF92F9" w14:textId="77777777" w:rsidR="000F7C5C" w:rsidRPr="000F7C5C" w:rsidRDefault="000F7C5C" w:rsidP="000F7C5C">
      <w:pPr>
        <w:widowControl w:val="0"/>
        <w:numPr>
          <w:ilvl w:val="0"/>
          <w:numId w:val="19"/>
        </w:numPr>
        <w:tabs>
          <w:tab w:val="left" w:pos="1397"/>
        </w:tabs>
        <w:spacing w:after="330" w:line="31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Исполнители услуг обязаны на регулярной основе проводить мониторинг и анализ законодательства с целью выявления новых услуг в срок, не превышающий 30 календарных дней с момента вступления в силу закона, нормативных правовых актов, устанавливающих новую услугу, изменяющих форму и условия её предоставления либо отменяющих включенную услугу в </w:t>
      </w:r>
      <w:r w:rsidRPr="000F7C5C">
        <w:rPr>
          <w:sz w:val="28"/>
          <w:szCs w:val="28"/>
          <w:lang w:eastAsia="en-US"/>
        </w:rPr>
        <w:lastRenderedPageBreak/>
        <w:t>реестр.</w:t>
      </w:r>
    </w:p>
    <w:p w14:paraId="5FE63FAF" w14:textId="77777777" w:rsidR="000F7C5C" w:rsidRPr="000F7C5C" w:rsidRDefault="000F7C5C" w:rsidP="000F7C5C">
      <w:pPr>
        <w:widowControl w:val="0"/>
        <w:numPr>
          <w:ilvl w:val="0"/>
          <w:numId w:val="19"/>
        </w:numPr>
        <w:tabs>
          <w:tab w:val="left" w:pos="1274"/>
        </w:tabs>
        <w:spacing w:after="251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Внесение изменений в Реестр осуществляется в случаях:</w:t>
      </w:r>
    </w:p>
    <w:p w14:paraId="1F2605B3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02"/>
        </w:tabs>
        <w:spacing w:after="296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14:paraId="10B577CD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02"/>
        </w:tabs>
        <w:spacing w:after="296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изменения наименования отдела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>дминистрации</w:t>
      </w:r>
      <w:r w:rsidRPr="000F7C5C">
        <w:rPr>
          <w:sz w:val="28"/>
          <w:szCs w:val="28"/>
          <w:lang w:eastAsia="en-US"/>
        </w:rPr>
        <w:t>, организации либо учреждения, предоставляющего услуги, подлежащие включению в реестр, а также изменения адреса местонахождения;</w:t>
      </w:r>
    </w:p>
    <w:p w14:paraId="1CC1A9CC" w14:textId="77777777"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02"/>
        </w:tabs>
        <w:spacing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подписания соглашения с ГАУ РД «МФЦ» о предоставлении услуги по принципу «одного окна».</w:t>
      </w:r>
    </w:p>
    <w:p w14:paraId="4C9BC509" w14:textId="77777777"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</w:p>
    <w:p w14:paraId="6F1AE6BC" w14:textId="7612A255" w:rsidR="009C1ABE" w:rsidRDefault="009C1ABE" w:rsidP="000F7C5C">
      <w:pPr>
        <w:jc w:val="both"/>
      </w:pPr>
    </w:p>
    <w:p w14:paraId="43EA8BFE" w14:textId="18096585" w:rsidR="009C1ABE" w:rsidRDefault="009C1ABE" w:rsidP="000F7C5C">
      <w:pPr>
        <w:jc w:val="both"/>
      </w:pPr>
    </w:p>
    <w:p w14:paraId="3B88556A" w14:textId="7841A2E3" w:rsidR="009C1ABE" w:rsidRDefault="009C1ABE" w:rsidP="000F7C5C">
      <w:pPr>
        <w:jc w:val="both"/>
      </w:pPr>
    </w:p>
    <w:p w14:paraId="0912E770" w14:textId="354568AA" w:rsidR="009C1ABE" w:rsidRDefault="009C1ABE" w:rsidP="000F7C5C">
      <w:pPr>
        <w:jc w:val="both"/>
      </w:pPr>
    </w:p>
    <w:p w14:paraId="42CD0558" w14:textId="4E52D4AA" w:rsidR="009C1ABE" w:rsidRDefault="009C1ABE" w:rsidP="000F7C5C">
      <w:pPr>
        <w:jc w:val="both"/>
      </w:pPr>
    </w:p>
    <w:p w14:paraId="5AB55379" w14:textId="7950415D" w:rsidR="009C1ABE" w:rsidRDefault="009C1ABE" w:rsidP="000F7C5C">
      <w:pPr>
        <w:jc w:val="both"/>
      </w:pPr>
    </w:p>
    <w:p w14:paraId="16E88905" w14:textId="71DD3E95" w:rsidR="009C1ABE" w:rsidRDefault="009C1ABE" w:rsidP="000F7C5C">
      <w:pPr>
        <w:jc w:val="both"/>
      </w:pPr>
    </w:p>
    <w:p w14:paraId="4FB6DC0E" w14:textId="3524DDBA" w:rsidR="009C1ABE" w:rsidRDefault="009C1ABE" w:rsidP="000F7C5C">
      <w:pPr>
        <w:jc w:val="both"/>
      </w:pPr>
    </w:p>
    <w:p w14:paraId="625AFDD6" w14:textId="57C8EFB4" w:rsidR="009C1ABE" w:rsidRDefault="009C1ABE" w:rsidP="000F7C5C">
      <w:pPr>
        <w:jc w:val="both"/>
      </w:pPr>
    </w:p>
    <w:p w14:paraId="52A0BAFC" w14:textId="7B323347" w:rsidR="009C1ABE" w:rsidRDefault="009C1ABE" w:rsidP="000F7C5C">
      <w:pPr>
        <w:jc w:val="both"/>
      </w:pPr>
    </w:p>
    <w:p w14:paraId="4FE633E9" w14:textId="4D625B11" w:rsidR="009C1ABE" w:rsidRDefault="009C1ABE" w:rsidP="000F7C5C">
      <w:pPr>
        <w:jc w:val="both"/>
      </w:pPr>
    </w:p>
    <w:p w14:paraId="514C8AD1" w14:textId="0076667F" w:rsidR="009C1ABE" w:rsidRDefault="009C1ABE" w:rsidP="000F7C5C">
      <w:pPr>
        <w:jc w:val="both"/>
      </w:pPr>
    </w:p>
    <w:p w14:paraId="5946BF32" w14:textId="0A21CFB0" w:rsidR="009C1ABE" w:rsidRDefault="009C1ABE" w:rsidP="000F7C5C">
      <w:pPr>
        <w:jc w:val="both"/>
      </w:pPr>
    </w:p>
    <w:p w14:paraId="4E294ECE" w14:textId="21C113B3" w:rsidR="009C1ABE" w:rsidRDefault="009C1ABE" w:rsidP="000F7C5C">
      <w:pPr>
        <w:jc w:val="both"/>
      </w:pPr>
    </w:p>
    <w:p w14:paraId="3D3719E6" w14:textId="05E95191" w:rsidR="009C1ABE" w:rsidRDefault="009C1ABE" w:rsidP="000F7C5C">
      <w:pPr>
        <w:jc w:val="both"/>
      </w:pPr>
    </w:p>
    <w:p w14:paraId="62EAE650" w14:textId="68928591" w:rsidR="009C1ABE" w:rsidRDefault="009C1ABE" w:rsidP="000F7C5C">
      <w:pPr>
        <w:jc w:val="both"/>
      </w:pPr>
    </w:p>
    <w:p w14:paraId="68C06D2B" w14:textId="77777777" w:rsidR="009C1ABE" w:rsidRDefault="009C1ABE" w:rsidP="000F7C5C">
      <w:pPr>
        <w:jc w:val="both"/>
        <w:sectPr w:rsidR="009C1ABE" w:rsidSect="005406E0">
          <w:headerReference w:type="default" r:id="rId10"/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14:paraId="3928F612" w14:textId="77777777" w:rsidR="009C1ABE" w:rsidRPr="00A7040E" w:rsidRDefault="009C1ABE" w:rsidP="009C1ABE">
      <w:pPr>
        <w:jc w:val="right"/>
        <w:rPr>
          <w:sz w:val="28"/>
        </w:rPr>
      </w:pPr>
      <w:r w:rsidRPr="00A7040E">
        <w:rPr>
          <w:sz w:val="28"/>
        </w:rPr>
        <w:lastRenderedPageBreak/>
        <w:t xml:space="preserve">Приложение </w:t>
      </w:r>
    </w:p>
    <w:p w14:paraId="7374D625" w14:textId="77777777" w:rsidR="009C1ABE" w:rsidRPr="00A7040E" w:rsidRDefault="009C1ABE" w:rsidP="009C1ABE">
      <w:pPr>
        <w:jc w:val="right"/>
        <w:rPr>
          <w:sz w:val="28"/>
          <w:szCs w:val="28"/>
        </w:rPr>
      </w:pPr>
      <w:r w:rsidRPr="00A7040E">
        <w:t xml:space="preserve">                                                                                                                              к </w:t>
      </w:r>
      <w:r w:rsidRPr="00A7040E">
        <w:rPr>
          <w:sz w:val="28"/>
          <w:szCs w:val="28"/>
        </w:rPr>
        <w:t xml:space="preserve">Порядку формирования и ведения реестра муниципальных услуг Администрации </w:t>
      </w:r>
    </w:p>
    <w:p w14:paraId="64483FD4" w14:textId="3E6EDC8B" w:rsidR="009C1ABE" w:rsidRDefault="009C1ABE" w:rsidP="009C1ABE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«Бабаюртовский район»</w:t>
      </w:r>
    </w:p>
    <w:p w14:paraId="42C5818E" w14:textId="77777777" w:rsidR="009C1ABE" w:rsidRPr="004014DC" w:rsidRDefault="009C1ABE" w:rsidP="009C1ABE">
      <w:pPr>
        <w:jc w:val="right"/>
        <w:rPr>
          <w:sz w:val="28"/>
          <w:szCs w:val="28"/>
        </w:rPr>
      </w:pPr>
    </w:p>
    <w:p w14:paraId="312F1204" w14:textId="77777777" w:rsidR="009C1ABE" w:rsidRPr="00633BFF" w:rsidRDefault="009C1ABE" w:rsidP="009C1ABE">
      <w:pPr>
        <w:jc w:val="center"/>
      </w:pPr>
    </w:p>
    <w:p w14:paraId="59F917E3" w14:textId="4691469F" w:rsidR="009C1ABE" w:rsidRPr="009D5E99" w:rsidRDefault="009D5E99" w:rsidP="009D5E9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D5E99">
        <w:rPr>
          <w:rFonts w:eastAsia="Calibri"/>
          <w:b/>
          <w:sz w:val="28"/>
          <w:szCs w:val="28"/>
        </w:rPr>
        <w:t>Реестр муниципальных услуг администрации муниципального района</w:t>
      </w:r>
      <w:r w:rsidR="009C1ABE" w:rsidRPr="009D5E99">
        <w:rPr>
          <w:b/>
          <w:bCs/>
          <w:sz w:val="28"/>
          <w:szCs w:val="28"/>
        </w:rPr>
        <w:t xml:space="preserve"> «Бабаюртовский район»</w:t>
      </w:r>
    </w:p>
    <w:p w14:paraId="1B77B5C1" w14:textId="77777777" w:rsidR="009C1ABE" w:rsidRPr="00296E13" w:rsidRDefault="009C1ABE" w:rsidP="009C1ABE">
      <w:pPr>
        <w:jc w:val="center"/>
        <w:rPr>
          <w:sz w:val="28"/>
        </w:rPr>
      </w:pP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264"/>
        <w:gridCol w:w="2218"/>
        <w:gridCol w:w="2292"/>
        <w:gridCol w:w="2292"/>
        <w:gridCol w:w="1902"/>
        <w:gridCol w:w="2268"/>
        <w:gridCol w:w="2072"/>
      </w:tblGrid>
      <w:tr w:rsidR="009D5E99" w:rsidRPr="00B94114" w14:paraId="6F0A6EB6" w14:textId="77777777" w:rsidTr="009D5E99">
        <w:trPr>
          <w:cantSplit/>
          <w:trHeight w:val="2004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2BBD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№</w:t>
            </w:r>
          </w:p>
          <w:p w14:paraId="4D0D40C8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п/п</w:t>
            </w: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B2767" w14:textId="43D5F7C7" w:rsidR="009D5E99" w:rsidRPr="00B94114" w:rsidRDefault="009D5E99" w:rsidP="009D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9C1ABE">
              <w:rPr>
                <w:rFonts w:eastAsia="Calibri"/>
              </w:rPr>
              <w:t xml:space="preserve">аименование отдела администрации, организации либо учреждения, оказывающего услугу </w:t>
            </w: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A3955" w14:textId="1EC97929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2292" w:type="dxa"/>
          </w:tcPr>
          <w:p w14:paraId="4DA3800E" w14:textId="19BA8482" w:rsidR="009D5E99" w:rsidRPr="00B94114" w:rsidRDefault="009D5E99" w:rsidP="009D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9D5E99">
              <w:rPr>
                <w:rFonts w:eastAsia="Calibri"/>
              </w:rPr>
              <w:t>атегория заявителей</w:t>
            </w: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0149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Условия предоставления муниципальной услуги</w:t>
            </w:r>
          </w:p>
          <w:p w14:paraId="39A6437A" w14:textId="5F7385ED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(платная/ бесплатная)</w:t>
            </w: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5CC7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bookmarkStart w:id="0" w:name="_Hlk167290212"/>
            <w:r w:rsidRPr="00B94114">
              <w:rPr>
                <w:rFonts w:eastAsia="Calibri"/>
              </w:rPr>
              <w:t xml:space="preserve">Реквизиты </w:t>
            </w:r>
          </w:p>
          <w:p w14:paraId="23E18BE8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 xml:space="preserve">правового акта, </w:t>
            </w:r>
          </w:p>
          <w:p w14:paraId="1EC1103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 xml:space="preserve">в соответствии </w:t>
            </w:r>
          </w:p>
          <w:p w14:paraId="1353585F" w14:textId="6F98962D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с которым предоставляется муниципальная услуга</w:t>
            </w:r>
            <w:bookmarkEnd w:id="0"/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1FFE3" w14:textId="5970F953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9D5E99">
              <w:rPr>
                <w:rFonts w:eastAsia="Calibri"/>
              </w:rPr>
              <w:t>Возможность получения услуги посредством Единого портала государственных и муниципальных услуг</w:t>
            </w: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29D54" w14:textId="222DFDDE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9D5E99">
              <w:rPr>
                <w:rFonts w:eastAsia="Calibri"/>
              </w:rPr>
              <w:t>Возможность получения услуги по принципу «одного окна» в ГАУ РД «МФЦ в РД»</w:t>
            </w:r>
          </w:p>
        </w:tc>
      </w:tr>
      <w:tr w:rsidR="009D5E99" w:rsidRPr="00B94114" w14:paraId="1487AA46" w14:textId="77777777" w:rsidTr="009D5E99">
        <w:trPr>
          <w:cantSplit/>
          <w:trHeight w:val="246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63C1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1</w:t>
            </w: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C47D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2</w:t>
            </w: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D35A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3</w:t>
            </w:r>
          </w:p>
        </w:tc>
        <w:tc>
          <w:tcPr>
            <w:tcW w:w="2292" w:type="dxa"/>
          </w:tcPr>
          <w:p w14:paraId="51168F07" w14:textId="7315C905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4</w:t>
            </w: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06877" w14:textId="25CDB908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5</w:t>
            </w: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46F6D" w14:textId="60403741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6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38C67" w14:textId="1A94A02B" w:rsidR="009D5E99" w:rsidRPr="00B94114" w:rsidRDefault="009D5E99" w:rsidP="009D5E99">
            <w:pPr>
              <w:jc w:val="center"/>
              <w:rPr>
                <w:rFonts w:eastAsia="Calibri"/>
              </w:rPr>
            </w:pPr>
            <w:r w:rsidRPr="00B94114">
              <w:rPr>
                <w:rFonts w:eastAsia="Calibri"/>
              </w:rPr>
              <w:t>7</w:t>
            </w: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E2328" w14:textId="52D14625" w:rsidR="009D5E99" w:rsidRPr="00B94114" w:rsidRDefault="009D5E99" w:rsidP="009D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9D5E99" w:rsidRPr="00B94114" w14:paraId="342D479D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BF2C2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CC03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6B93F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0666AA4E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D99BA" w14:textId="6979F2DB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F52D6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97C30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E09D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2E70CF9A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9046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D7358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ECD5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73892CD1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94B6E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F9E64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C3DA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68CB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387369FC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C4FA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8775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6E48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0D99D10F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5E0E6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1B716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9B78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2D5DE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12CED0E0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D5492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251AF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48F1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42329AD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AB4A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1F56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0AF90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BE8C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751CA1CB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F6D7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C41E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EAFF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17110F2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F8AD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DFFA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536DB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64833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46859C44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FC64E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746E0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6BD1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72C1F526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69723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0D59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E93F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0291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01828A61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4773B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EE15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75DF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62ED59C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ACB5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889F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1F17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96488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0B583BA3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BE384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FCB2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205E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12C9C644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7D3A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07DC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6CEC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88A8F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00587AB5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E1AF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D95B4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4ECA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6F67FA2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5173F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744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E779A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F1515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7ACDE407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31FE3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B0F8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03DA8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161A4108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D9212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97EED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72164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C441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  <w:tr w:rsidR="009D5E99" w:rsidRPr="00B94114" w14:paraId="4DF820CF" w14:textId="77777777" w:rsidTr="009D5E99">
        <w:trPr>
          <w:cantSplit/>
          <w:trHeight w:val="232"/>
          <w:jc w:val="center"/>
        </w:trPr>
        <w:tc>
          <w:tcPr>
            <w:tcW w:w="6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F3503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83F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06656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</w:tcPr>
          <w:p w14:paraId="3842AF49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B4647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40BEC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5FEF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F2FC3" w14:textId="77777777" w:rsidR="009D5E99" w:rsidRPr="00B94114" w:rsidRDefault="009D5E99" w:rsidP="009D5E99">
            <w:pPr>
              <w:jc w:val="center"/>
              <w:rPr>
                <w:rFonts w:eastAsia="Calibri"/>
              </w:rPr>
            </w:pPr>
          </w:p>
        </w:tc>
      </w:tr>
    </w:tbl>
    <w:p w14:paraId="1E95E66B" w14:textId="77777777" w:rsidR="003F5042" w:rsidRPr="00591B5E" w:rsidRDefault="003F5042" w:rsidP="009D5E99">
      <w:pPr>
        <w:jc w:val="right"/>
        <w:rPr>
          <w:b/>
          <w:sz w:val="28"/>
          <w:szCs w:val="28"/>
        </w:rPr>
      </w:pPr>
    </w:p>
    <w:sectPr w:rsidR="003F5042" w:rsidRPr="00591B5E" w:rsidSect="009C1A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C643" w14:textId="77777777" w:rsidR="00B726A7" w:rsidRDefault="00B726A7" w:rsidP="004A3F5E">
      <w:r>
        <w:separator/>
      </w:r>
    </w:p>
  </w:endnote>
  <w:endnote w:type="continuationSeparator" w:id="0">
    <w:p w14:paraId="21933C64" w14:textId="77777777" w:rsidR="00B726A7" w:rsidRDefault="00B726A7" w:rsidP="004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23D3" w14:textId="77777777" w:rsidR="00B726A7" w:rsidRDefault="00B726A7" w:rsidP="004A3F5E">
      <w:r>
        <w:separator/>
      </w:r>
    </w:p>
  </w:footnote>
  <w:footnote w:type="continuationSeparator" w:id="0">
    <w:p w14:paraId="1605A415" w14:textId="77777777" w:rsidR="00B726A7" w:rsidRDefault="00B726A7" w:rsidP="004A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B443" w14:textId="78B04C12" w:rsidR="008F3459" w:rsidRDefault="008F3459" w:rsidP="008F3459">
    <w:pPr>
      <w:pStyle w:val="a5"/>
      <w:ind w:left="850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B61A6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7D2"/>
    <w:multiLevelType w:val="multilevel"/>
    <w:tmpl w:val="DA7ED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E95060"/>
    <w:multiLevelType w:val="multilevel"/>
    <w:tmpl w:val="8214D79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974B41"/>
    <w:multiLevelType w:val="multilevel"/>
    <w:tmpl w:val="A69E67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26116A"/>
    <w:multiLevelType w:val="hybridMultilevel"/>
    <w:tmpl w:val="62CA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62DB"/>
    <w:multiLevelType w:val="hybridMultilevel"/>
    <w:tmpl w:val="1F02EEF8"/>
    <w:lvl w:ilvl="0" w:tplc="051A2C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0D3906"/>
    <w:multiLevelType w:val="hybridMultilevel"/>
    <w:tmpl w:val="279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0B3F"/>
    <w:multiLevelType w:val="multilevel"/>
    <w:tmpl w:val="356E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51591A"/>
    <w:multiLevelType w:val="hybridMultilevel"/>
    <w:tmpl w:val="596A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9623D"/>
    <w:multiLevelType w:val="multilevel"/>
    <w:tmpl w:val="143EDD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ED2889"/>
    <w:multiLevelType w:val="multilevel"/>
    <w:tmpl w:val="A1B673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4D821CC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210A"/>
    <w:multiLevelType w:val="multilevel"/>
    <w:tmpl w:val="6E62313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7752E0D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44A5"/>
    <w:multiLevelType w:val="multilevel"/>
    <w:tmpl w:val="878476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FB71665"/>
    <w:multiLevelType w:val="hybridMultilevel"/>
    <w:tmpl w:val="E7ECD1BA"/>
    <w:lvl w:ilvl="0" w:tplc="8E38788A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3293D80"/>
    <w:multiLevelType w:val="multilevel"/>
    <w:tmpl w:val="2776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23686783">
    <w:abstractNumId w:val="13"/>
  </w:num>
  <w:num w:numId="2" w16cid:durableId="1349335250">
    <w:abstractNumId w:val="0"/>
  </w:num>
  <w:num w:numId="3" w16cid:durableId="1730032782">
    <w:abstractNumId w:val="7"/>
  </w:num>
  <w:num w:numId="4" w16cid:durableId="319162351">
    <w:abstractNumId w:val="1"/>
  </w:num>
  <w:num w:numId="5" w16cid:durableId="1277911472">
    <w:abstractNumId w:val="15"/>
  </w:num>
  <w:num w:numId="6" w16cid:durableId="1931312975">
    <w:abstractNumId w:val="12"/>
  </w:num>
  <w:num w:numId="7" w16cid:durableId="1608544141">
    <w:abstractNumId w:val="17"/>
  </w:num>
  <w:num w:numId="8" w16cid:durableId="764107907">
    <w:abstractNumId w:val="5"/>
  </w:num>
  <w:num w:numId="9" w16cid:durableId="822625763">
    <w:abstractNumId w:val="6"/>
  </w:num>
  <w:num w:numId="10" w16cid:durableId="1039091129">
    <w:abstractNumId w:val="8"/>
  </w:num>
  <w:num w:numId="11" w16cid:durableId="306477818">
    <w:abstractNumId w:val="9"/>
  </w:num>
  <w:num w:numId="12" w16cid:durableId="15473368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30206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39717809">
    <w:abstractNumId w:val="18"/>
  </w:num>
  <w:num w:numId="15" w16cid:durableId="14503159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2806287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9785047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2369208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6965368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30E"/>
    <w:rsid w:val="000030FF"/>
    <w:rsid w:val="00006CD6"/>
    <w:rsid w:val="00006D0E"/>
    <w:rsid w:val="000166B0"/>
    <w:rsid w:val="00027C5B"/>
    <w:rsid w:val="00030F54"/>
    <w:rsid w:val="00034E62"/>
    <w:rsid w:val="00045620"/>
    <w:rsid w:val="00050671"/>
    <w:rsid w:val="00055842"/>
    <w:rsid w:val="00056EE8"/>
    <w:rsid w:val="00062372"/>
    <w:rsid w:val="000629C5"/>
    <w:rsid w:val="00075721"/>
    <w:rsid w:val="00076AF5"/>
    <w:rsid w:val="00094445"/>
    <w:rsid w:val="00096BBC"/>
    <w:rsid w:val="000A18A5"/>
    <w:rsid w:val="000B730E"/>
    <w:rsid w:val="000C5382"/>
    <w:rsid w:val="000C7A64"/>
    <w:rsid w:val="000D35A5"/>
    <w:rsid w:val="000D4400"/>
    <w:rsid w:val="000E0F22"/>
    <w:rsid w:val="000E12F2"/>
    <w:rsid w:val="000E2629"/>
    <w:rsid w:val="000F231B"/>
    <w:rsid w:val="000F2E9C"/>
    <w:rsid w:val="000F7C5C"/>
    <w:rsid w:val="00106121"/>
    <w:rsid w:val="00115B0D"/>
    <w:rsid w:val="001232A5"/>
    <w:rsid w:val="001261DB"/>
    <w:rsid w:val="0013569C"/>
    <w:rsid w:val="00160738"/>
    <w:rsid w:val="001636CD"/>
    <w:rsid w:val="00166D9F"/>
    <w:rsid w:val="001724D1"/>
    <w:rsid w:val="00172B56"/>
    <w:rsid w:val="00172EF7"/>
    <w:rsid w:val="00174E95"/>
    <w:rsid w:val="00175CAD"/>
    <w:rsid w:val="00183A9F"/>
    <w:rsid w:val="0018487B"/>
    <w:rsid w:val="001B0A59"/>
    <w:rsid w:val="001B4827"/>
    <w:rsid w:val="001D1328"/>
    <w:rsid w:val="001D2EFF"/>
    <w:rsid w:val="001E513B"/>
    <w:rsid w:val="001E515A"/>
    <w:rsid w:val="001E569D"/>
    <w:rsid w:val="001F2D95"/>
    <w:rsid w:val="00211E6C"/>
    <w:rsid w:val="00212FD0"/>
    <w:rsid w:val="002130FE"/>
    <w:rsid w:val="0022065F"/>
    <w:rsid w:val="00235843"/>
    <w:rsid w:val="0024663B"/>
    <w:rsid w:val="00252896"/>
    <w:rsid w:val="00255B6A"/>
    <w:rsid w:val="00263BB2"/>
    <w:rsid w:val="00264FE3"/>
    <w:rsid w:val="00265BAE"/>
    <w:rsid w:val="00266AEE"/>
    <w:rsid w:val="00270F4F"/>
    <w:rsid w:val="002743C6"/>
    <w:rsid w:val="0028391D"/>
    <w:rsid w:val="002848DD"/>
    <w:rsid w:val="00287A88"/>
    <w:rsid w:val="00287EE9"/>
    <w:rsid w:val="00290017"/>
    <w:rsid w:val="0029007F"/>
    <w:rsid w:val="002909F5"/>
    <w:rsid w:val="00292D88"/>
    <w:rsid w:val="002A3B9C"/>
    <w:rsid w:val="002B0EAE"/>
    <w:rsid w:val="002B2F49"/>
    <w:rsid w:val="002C0D36"/>
    <w:rsid w:val="002E65C2"/>
    <w:rsid w:val="0030025B"/>
    <w:rsid w:val="00301E69"/>
    <w:rsid w:val="0030201E"/>
    <w:rsid w:val="00304292"/>
    <w:rsid w:val="00326EED"/>
    <w:rsid w:val="00332EBE"/>
    <w:rsid w:val="00335C46"/>
    <w:rsid w:val="00342217"/>
    <w:rsid w:val="00343BF5"/>
    <w:rsid w:val="00345FB5"/>
    <w:rsid w:val="003548A3"/>
    <w:rsid w:val="00355406"/>
    <w:rsid w:val="00373A21"/>
    <w:rsid w:val="00385B1E"/>
    <w:rsid w:val="003900E8"/>
    <w:rsid w:val="0039429F"/>
    <w:rsid w:val="00394E6A"/>
    <w:rsid w:val="00395B7E"/>
    <w:rsid w:val="003A26D7"/>
    <w:rsid w:val="003A46B4"/>
    <w:rsid w:val="003B572D"/>
    <w:rsid w:val="003C2E8A"/>
    <w:rsid w:val="003C4419"/>
    <w:rsid w:val="003C6F3F"/>
    <w:rsid w:val="003E0670"/>
    <w:rsid w:val="003E478A"/>
    <w:rsid w:val="003E6056"/>
    <w:rsid w:val="003F356B"/>
    <w:rsid w:val="003F5042"/>
    <w:rsid w:val="00404D99"/>
    <w:rsid w:val="00412297"/>
    <w:rsid w:val="00420B78"/>
    <w:rsid w:val="004258E2"/>
    <w:rsid w:val="00426CC4"/>
    <w:rsid w:val="00433F98"/>
    <w:rsid w:val="00444593"/>
    <w:rsid w:val="00444C85"/>
    <w:rsid w:val="00450E7B"/>
    <w:rsid w:val="004511B6"/>
    <w:rsid w:val="00454FCD"/>
    <w:rsid w:val="004650A7"/>
    <w:rsid w:val="00471029"/>
    <w:rsid w:val="00472F27"/>
    <w:rsid w:val="00480D76"/>
    <w:rsid w:val="00493FE8"/>
    <w:rsid w:val="00494640"/>
    <w:rsid w:val="00497A70"/>
    <w:rsid w:val="004A1630"/>
    <w:rsid w:val="004A1E92"/>
    <w:rsid w:val="004A3F5E"/>
    <w:rsid w:val="004A4967"/>
    <w:rsid w:val="004A7639"/>
    <w:rsid w:val="004B2B63"/>
    <w:rsid w:val="004B3102"/>
    <w:rsid w:val="004C509E"/>
    <w:rsid w:val="004C6669"/>
    <w:rsid w:val="004D37C8"/>
    <w:rsid w:val="004D6101"/>
    <w:rsid w:val="004D7A4D"/>
    <w:rsid w:val="004D7A81"/>
    <w:rsid w:val="004E0C78"/>
    <w:rsid w:val="004E5C71"/>
    <w:rsid w:val="004F5B19"/>
    <w:rsid w:val="004F6F26"/>
    <w:rsid w:val="00505E87"/>
    <w:rsid w:val="00522468"/>
    <w:rsid w:val="005311CE"/>
    <w:rsid w:val="0053760C"/>
    <w:rsid w:val="00537813"/>
    <w:rsid w:val="00537964"/>
    <w:rsid w:val="005406E0"/>
    <w:rsid w:val="00541B7D"/>
    <w:rsid w:val="00542636"/>
    <w:rsid w:val="00547871"/>
    <w:rsid w:val="00547960"/>
    <w:rsid w:val="00552BF0"/>
    <w:rsid w:val="00552DEF"/>
    <w:rsid w:val="005533E0"/>
    <w:rsid w:val="00554C60"/>
    <w:rsid w:val="00567A15"/>
    <w:rsid w:val="00585509"/>
    <w:rsid w:val="005903FF"/>
    <w:rsid w:val="00590FCE"/>
    <w:rsid w:val="00591B5E"/>
    <w:rsid w:val="0059278D"/>
    <w:rsid w:val="005929C8"/>
    <w:rsid w:val="00595000"/>
    <w:rsid w:val="005A008D"/>
    <w:rsid w:val="005A7785"/>
    <w:rsid w:val="005B2FD4"/>
    <w:rsid w:val="005B713A"/>
    <w:rsid w:val="005C0C59"/>
    <w:rsid w:val="005C3285"/>
    <w:rsid w:val="005C7083"/>
    <w:rsid w:val="005D4B05"/>
    <w:rsid w:val="005D7376"/>
    <w:rsid w:val="005E016F"/>
    <w:rsid w:val="005E1E51"/>
    <w:rsid w:val="005E66E5"/>
    <w:rsid w:val="005F23DB"/>
    <w:rsid w:val="0060042D"/>
    <w:rsid w:val="00604F7F"/>
    <w:rsid w:val="006077B0"/>
    <w:rsid w:val="006107AD"/>
    <w:rsid w:val="00610C7F"/>
    <w:rsid w:val="006125CA"/>
    <w:rsid w:val="00622665"/>
    <w:rsid w:val="00624049"/>
    <w:rsid w:val="006254DE"/>
    <w:rsid w:val="006307AE"/>
    <w:rsid w:val="00632F9F"/>
    <w:rsid w:val="006362BC"/>
    <w:rsid w:val="00645BC8"/>
    <w:rsid w:val="00647155"/>
    <w:rsid w:val="00651C9E"/>
    <w:rsid w:val="00662386"/>
    <w:rsid w:val="00662E0B"/>
    <w:rsid w:val="00667DDD"/>
    <w:rsid w:val="00673240"/>
    <w:rsid w:val="006753D9"/>
    <w:rsid w:val="00680E42"/>
    <w:rsid w:val="006828C9"/>
    <w:rsid w:val="00683CC3"/>
    <w:rsid w:val="0069192E"/>
    <w:rsid w:val="00697B47"/>
    <w:rsid w:val="006A5911"/>
    <w:rsid w:val="006B02FF"/>
    <w:rsid w:val="006D10E8"/>
    <w:rsid w:val="006D69D0"/>
    <w:rsid w:val="006E18A3"/>
    <w:rsid w:val="006E1A04"/>
    <w:rsid w:val="006F6187"/>
    <w:rsid w:val="007036C8"/>
    <w:rsid w:val="00713834"/>
    <w:rsid w:val="00722197"/>
    <w:rsid w:val="00733CCC"/>
    <w:rsid w:val="00741D42"/>
    <w:rsid w:val="007442AA"/>
    <w:rsid w:val="007474C2"/>
    <w:rsid w:val="007477D3"/>
    <w:rsid w:val="007507FB"/>
    <w:rsid w:val="007522E9"/>
    <w:rsid w:val="007554E1"/>
    <w:rsid w:val="007738A3"/>
    <w:rsid w:val="007808E4"/>
    <w:rsid w:val="00782A7B"/>
    <w:rsid w:val="00783389"/>
    <w:rsid w:val="00785C8F"/>
    <w:rsid w:val="007870E3"/>
    <w:rsid w:val="007919F7"/>
    <w:rsid w:val="00796387"/>
    <w:rsid w:val="007970D1"/>
    <w:rsid w:val="00797239"/>
    <w:rsid w:val="007A0923"/>
    <w:rsid w:val="007A35AD"/>
    <w:rsid w:val="007A4602"/>
    <w:rsid w:val="007A5B28"/>
    <w:rsid w:val="007B27DF"/>
    <w:rsid w:val="007B282B"/>
    <w:rsid w:val="007B2F3D"/>
    <w:rsid w:val="007B6F74"/>
    <w:rsid w:val="007C04FE"/>
    <w:rsid w:val="007C2CED"/>
    <w:rsid w:val="007C3DA7"/>
    <w:rsid w:val="007C3F6D"/>
    <w:rsid w:val="007C41D5"/>
    <w:rsid w:val="007C6740"/>
    <w:rsid w:val="007E1074"/>
    <w:rsid w:val="007E56C2"/>
    <w:rsid w:val="007F5A6C"/>
    <w:rsid w:val="007F6F07"/>
    <w:rsid w:val="008020B8"/>
    <w:rsid w:val="0080326A"/>
    <w:rsid w:val="008170E4"/>
    <w:rsid w:val="00820A1B"/>
    <w:rsid w:val="008225EB"/>
    <w:rsid w:val="00825F2F"/>
    <w:rsid w:val="00841B07"/>
    <w:rsid w:val="008473E4"/>
    <w:rsid w:val="00851F62"/>
    <w:rsid w:val="00853748"/>
    <w:rsid w:val="00857DCA"/>
    <w:rsid w:val="00872A11"/>
    <w:rsid w:val="00873A64"/>
    <w:rsid w:val="00874BCE"/>
    <w:rsid w:val="00874D91"/>
    <w:rsid w:val="008803D5"/>
    <w:rsid w:val="0088212A"/>
    <w:rsid w:val="008838FC"/>
    <w:rsid w:val="00895CF3"/>
    <w:rsid w:val="008973E4"/>
    <w:rsid w:val="008A2435"/>
    <w:rsid w:val="008B452A"/>
    <w:rsid w:val="008C4E2F"/>
    <w:rsid w:val="008C7876"/>
    <w:rsid w:val="008D077C"/>
    <w:rsid w:val="008D77F1"/>
    <w:rsid w:val="008E31C3"/>
    <w:rsid w:val="008E6426"/>
    <w:rsid w:val="008F3459"/>
    <w:rsid w:val="008F35BA"/>
    <w:rsid w:val="00901E39"/>
    <w:rsid w:val="00906B49"/>
    <w:rsid w:val="00925B7B"/>
    <w:rsid w:val="009339EC"/>
    <w:rsid w:val="00967738"/>
    <w:rsid w:val="00971EB0"/>
    <w:rsid w:val="00995C63"/>
    <w:rsid w:val="009B11EC"/>
    <w:rsid w:val="009C1ABE"/>
    <w:rsid w:val="009D3327"/>
    <w:rsid w:val="009D4049"/>
    <w:rsid w:val="009D4C6C"/>
    <w:rsid w:val="009D5E99"/>
    <w:rsid w:val="009E19D1"/>
    <w:rsid w:val="009E1E20"/>
    <w:rsid w:val="009E3C29"/>
    <w:rsid w:val="009E44BD"/>
    <w:rsid w:val="009E7566"/>
    <w:rsid w:val="009F4409"/>
    <w:rsid w:val="009F634C"/>
    <w:rsid w:val="00A1087A"/>
    <w:rsid w:val="00A10A0B"/>
    <w:rsid w:val="00A1172C"/>
    <w:rsid w:val="00A24DBD"/>
    <w:rsid w:val="00A25A25"/>
    <w:rsid w:val="00A301F5"/>
    <w:rsid w:val="00A31DD8"/>
    <w:rsid w:val="00A41766"/>
    <w:rsid w:val="00A5158B"/>
    <w:rsid w:val="00A52C32"/>
    <w:rsid w:val="00A55634"/>
    <w:rsid w:val="00A56B22"/>
    <w:rsid w:val="00A5711B"/>
    <w:rsid w:val="00A675B9"/>
    <w:rsid w:val="00A7412E"/>
    <w:rsid w:val="00A97EBF"/>
    <w:rsid w:val="00AA1A77"/>
    <w:rsid w:val="00AB1688"/>
    <w:rsid w:val="00AB6EBB"/>
    <w:rsid w:val="00AC0CF1"/>
    <w:rsid w:val="00AC5A6F"/>
    <w:rsid w:val="00AC7612"/>
    <w:rsid w:val="00AD3C00"/>
    <w:rsid w:val="00AD4B3E"/>
    <w:rsid w:val="00AE1296"/>
    <w:rsid w:val="00AE1DB7"/>
    <w:rsid w:val="00AE4595"/>
    <w:rsid w:val="00AE6F18"/>
    <w:rsid w:val="00AF3259"/>
    <w:rsid w:val="00AF3403"/>
    <w:rsid w:val="00AF58DC"/>
    <w:rsid w:val="00B02B00"/>
    <w:rsid w:val="00B1112C"/>
    <w:rsid w:val="00B14FB1"/>
    <w:rsid w:val="00B22C76"/>
    <w:rsid w:val="00B23E28"/>
    <w:rsid w:val="00B3009E"/>
    <w:rsid w:val="00B40940"/>
    <w:rsid w:val="00B40BFB"/>
    <w:rsid w:val="00B4307F"/>
    <w:rsid w:val="00B53127"/>
    <w:rsid w:val="00B60D1F"/>
    <w:rsid w:val="00B611E4"/>
    <w:rsid w:val="00B726A7"/>
    <w:rsid w:val="00B96327"/>
    <w:rsid w:val="00BA2FBB"/>
    <w:rsid w:val="00BA438C"/>
    <w:rsid w:val="00BB2AEB"/>
    <w:rsid w:val="00BC0AFB"/>
    <w:rsid w:val="00BC2ADB"/>
    <w:rsid w:val="00BC5FDF"/>
    <w:rsid w:val="00BD41F8"/>
    <w:rsid w:val="00BE2D69"/>
    <w:rsid w:val="00BF0C12"/>
    <w:rsid w:val="00BF394B"/>
    <w:rsid w:val="00BF550D"/>
    <w:rsid w:val="00C01EBB"/>
    <w:rsid w:val="00C03758"/>
    <w:rsid w:val="00C16C76"/>
    <w:rsid w:val="00C25BD4"/>
    <w:rsid w:val="00C309AD"/>
    <w:rsid w:val="00C348E9"/>
    <w:rsid w:val="00C4217D"/>
    <w:rsid w:val="00C45F02"/>
    <w:rsid w:val="00C52E1C"/>
    <w:rsid w:val="00C53180"/>
    <w:rsid w:val="00C537D6"/>
    <w:rsid w:val="00C61B8A"/>
    <w:rsid w:val="00C73D86"/>
    <w:rsid w:val="00C752CB"/>
    <w:rsid w:val="00C7677B"/>
    <w:rsid w:val="00C768B4"/>
    <w:rsid w:val="00C83110"/>
    <w:rsid w:val="00C83D40"/>
    <w:rsid w:val="00C93DAF"/>
    <w:rsid w:val="00C94DDA"/>
    <w:rsid w:val="00CB5E5C"/>
    <w:rsid w:val="00CB5F4F"/>
    <w:rsid w:val="00CC6CEF"/>
    <w:rsid w:val="00CD72F8"/>
    <w:rsid w:val="00CE3671"/>
    <w:rsid w:val="00CE3F51"/>
    <w:rsid w:val="00CF58DA"/>
    <w:rsid w:val="00CF62A3"/>
    <w:rsid w:val="00D14A37"/>
    <w:rsid w:val="00D274EC"/>
    <w:rsid w:val="00D402B6"/>
    <w:rsid w:val="00D41A9C"/>
    <w:rsid w:val="00D527CE"/>
    <w:rsid w:val="00D53963"/>
    <w:rsid w:val="00D54990"/>
    <w:rsid w:val="00D552E1"/>
    <w:rsid w:val="00D56620"/>
    <w:rsid w:val="00D74617"/>
    <w:rsid w:val="00D83F34"/>
    <w:rsid w:val="00D90B20"/>
    <w:rsid w:val="00D92AC1"/>
    <w:rsid w:val="00DA0A70"/>
    <w:rsid w:val="00DA6C05"/>
    <w:rsid w:val="00DB3A72"/>
    <w:rsid w:val="00DC10BB"/>
    <w:rsid w:val="00DD1A63"/>
    <w:rsid w:val="00DD58D4"/>
    <w:rsid w:val="00DE3148"/>
    <w:rsid w:val="00DF0671"/>
    <w:rsid w:val="00DF23D3"/>
    <w:rsid w:val="00E03EA4"/>
    <w:rsid w:val="00E079B2"/>
    <w:rsid w:val="00E118CE"/>
    <w:rsid w:val="00E156E5"/>
    <w:rsid w:val="00E21215"/>
    <w:rsid w:val="00E25D49"/>
    <w:rsid w:val="00E2712E"/>
    <w:rsid w:val="00E413FC"/>
    <w:rsid w:val="00E42714"/>
    <w:rsid w:val="00E43333"/>
    <w:rsid w:val="00E4545C"/>
    <w:rsid w:val="00E46B97"/>
    <w:rsid w:val="00E5346A"/>
    <w:rsid w:val="00E53AE4"/>
    <w:rsid w:val="00E53CDB"/>
    <w:rsid w:val="00E57246"/>
    <w:rsid w:val="00E57518"/>
    <w:rsid w:val="00E60B2F"/>
    <w:rsid w:val="00E611E8"/>
    <w:rsid w:val="00E820DA"/>
    <w:rsid w:val="00E82F62"/>
    <w:rsid w:val="00E83A0D"/>
    <w:rsid w:val="00E85736"/>
    <w:rsid w:val="00E965B4"/>
    <w:rsid w:val="00EA2F88"/>
    <w:rsid w:val="00EB0F8E"/>
    <w:rsid w:val="00EB60B5"/>
    <w:rsid w:val="00EC76A9"/>
    <w:rsid w:val="00ED5338"/>
    <w:rsid w:val="00ED72F4"/>
    <w:rsid w:val="00EE459B"/>
    <w:rsid w:val="00EF3928"/>
    <w:rsid w:val="00EF632E"/>
    <w:rsid w:val="00F04AF8"/>
    <w:rsid w:val="00F050CD"/>
    <w:rsid w:val="00F053B5"/>
    <w:rsid w:val="00F20FCC"/>
    <w:rsid w:val="00F23CD5"/>
    <w:rsid w:val="00F26513"/>
    <w:rsid w:val="00F27A5D"/>
    <w:rsid w:val="00F33B09"/>
    <w:rsid w:val="00F43A5C"/>
    <w:rsid w:val="00F61D4A"/>
    <w:rsid w:val="00F64AEB"/>
    <w:rsid w:val="00F74CA2"/>
    <w:rsid w:val="00F75316"/>
    <w:rsid w:val="00F770B3"/>
    <w:rsid w:val="00F81099"/>
    <w:rsid w:val="00F81954"/>
    <w:rsid w:val="00F81CD7"/>
    <w:rsid w:val="00F85DA8"/>
    <w:rsid w:val="00F876B3"/>
    <w:rsid w:val="00F95295"/>
    <w:rsid w:val="00FA2754"/>
    <w:rsid w:val="00FA28AE"/>
    <w:rsid w:val="00FA6AA6"/>
    <w:rsid w:val="00FA78E5"/>
    <w:rsid w:val="00FB6DB2"/>
    <w:rsid w:val="00FC6735"/>
    <w:rsid w:val="00FC67E3"/>
    <w:rsid w:val="00FD3462"/>
    <w:rsid w:val="00FD65FF"/>
    <w:rsid w:val="00FD76E4"/>
    <w:rsid w:val="00FE2B6E"/>
    <w:rsid w:val="00FE3713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9201"/>
  <w15:docId w15:val="{803AAE9F-FF9B-4CAC-8448-F44DEFD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266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_"/>
    <w:basedOn w:val="a0"/>
    <w:link w:val="21"/>
    <w:rsid w:val="00651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651C9E"/>
    <w:pPr>
      <w:widowControl w:val="0"/>
      <w:shd w:val="clear" w:color="auto" w:fill="FFFFFF"/>
      <w:spacing w:after="3060" w:line="274" w:lineRule="exact"/>
      <w:ind w:hanging="4880"/>
      <w:jc w:val="both"/>
    </w:pPr>
    <w:rPr>
      <w:sz w:val="26"/>
      <w:szCs w:val="26"/>
      <w:lang w:eastAsia="en-US"/>
    </w:rPr>
  </w:style>
  <w:style w:type="character" w:customStyle="1" w:styleId="12pt">
    <w:name w:val="Основной текст + 12 pt"/>
    <w:basedOn w:val="ae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2pt0ptExact">
    <w:name w:val="Основной текст + 12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Exact">
    <w:name w:val="Основной текст + 11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e"/>
    <w:rsid w:val="00662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Impact95pt0ptExact">
    <w:name w:val="Основной текст + Impact;9;5 pt;Интервал 0 pt Exact"/>
    <w:basedOn w:val="ae"/>
    <w:rsid w:val="0066238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3F5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A55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">
    <w:name w:val="caption"/>
    <w:basedOn w:val="a"/>
    <w:next w:val="a"/>
    <w:unhideWhenUsed/>
    <w:qFormat/>
    <w:rsid w:val="00FA28AE"/>
    <w:pPr>
      <w:jc w:val="center"/>
    </w:pPr>
    <w:rPr>
      <w:b/>
      <w:sz w:val="52"/>
      <w:szCs w:val="20"/>
    </w:rPr>
  </w:style>
  <w:style w:type="paragraph" w:styleId="af0">
    <w:name w:val="Plain Text"/>
    <w:basedOn w:val="a"/>
    <w:link w:val="af1"/>
    <w:unhideWhenUsed/>
    <w:rsid w:val="00FA28A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A28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3B83-211F-42E4-B89E-A712D8AB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Адильхан Гаджиев</cp:lastModifiedBy>
  <cp:revision>18</cp:revision>
  <cp:lastPrinted>2024-05-23T05:31:00Z</cp:lastPrinted>
  <dcterms:created xsi:type="dcterms:W3CDTF">2023-08-14T11:47:00Z</dcterms:created>
  <dcterms:modified xsi:type="dcterms:W3CDTF">2025-05-19T10:35:00Z</dcterms:modified>
</cp:coreProperties>
</file>