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A4CE" w14:textId="77777777" w:rsidR="006B0613" w:rsidRPr="00512B42" w:rsidRDefault="006B0613" w:rsidP="006B06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7A6DE39A" wp14:editId="64C17BDC">
            <wp:extent cx="720725" cy="72961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0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85DE8" w14:textId="77777777" w:rsidR="006B0613" w:rsidRPr="00512B42" w:rsidRDefault="006B0613" w:rsidP="006B06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14:paraId="6BC77CD9" w14:textId="77777777" w:rsidR="006B0613" w:rsidRPr="00512B42" w:rsidRDefault="006B0613" w:rsidP="006B06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14:paraId="5F0D7C6D" w14:textId="77777777" w:rsidR="006B0613" w:rsidRPr="00512B42" w:rsidRDefault="006B0613" w:rsidP="006B06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14:paraId="236B5B82" w14:textId="77777777" w:rsidR="006B0613" w:rsidRPr="00512B42" w:rsidRDefault="006B0613" w:rsidP="006B06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68A25201" w14:textId="323E096C" w:rsidR="006B0613" w:rsidRPr="00512B42" w:rsidRDefault="006B0613" w:rsidP="006B061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85D9" wp14:editId="0439A365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080" t="13970" r="825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C99B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3630F104" w14:textId="77777777" w:rsidR="006B0613" w:rsidRPr="00FB3981" w:rsidRDefault="006B0613" w:rsidP="006B0613">
      <w:pPr>
        <w:spacing w:after="0" w:line="240" w:lineRule="auto"/>
        <w:jc w:val="center"/>
        <w:rPr>
          <w:sz w:val="32"/>
          <w:szCs w:val="32"/>
        </w:rPr>
      </w:pPr>
      <w:r w:rsidRPr="00FB398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E9AFB93" w14:textId="77777777" w:rsidR="006B0613" w:rsidRPr="00FB3981" w:rsidRDefault="006B0613" w:rsidP="006B0613">
      <w:pPr>
        <w:pStyle w:val="a5"/>
        <w:jc w:val="both"/>
        <w:rPr>
          <w:sz w:val="32"/>
          <w:szCs w:val="32"/>
        </w:rPr>
      </w:pPr>
    </w:p>
    <w:p w14:paraId="6AB1F710" w14:textId="77777777" w:rsidR="006B0613" w:rsidRDefault="006B0613" w:rsidP="006B0613">
      <w:pPr>
        <w:pStyle w:val="a5"/>
        <w:jc w:val="both"/>
        <w:rPr>
          <w:sz w:val="28"/>
          <w:szCs w:val="28"/>
        </w:rPr>
      </w:pPr>
    </w:p>
    <w:p w14:paraId="486017A6" w14:textId="77777777" w:rsidR="006B0613" w:rsidRPr="00512B42" w:rsidRDefault="006B0613" w:rsidP="006B061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______________2024</w:t>
      </w:r>
      <w:r w:rsidRPr="00512B42">
        <w:rPr>
          <w:sz w:val="28"/>
          <w:szCs w:val="28"/>
        </w:rPr>
        <w:t xml:space="preserve">г                    </w:t>
      </w:r>
      <w:r>
        <w:rPr>
          <w:sz w:val="28"/>
          <w:szCs w:val="28"/>
        </w:rPr>
        <w:t xml:space="preserve">            </w:t>
      </w:r>
      <w:r w:rsidRPr="00512B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Pr="00512B42">
        <w:rPr>
          <w:sz w:val="28"/>
          <w:szCs w:val="28"/>
        </w:rPr>
        <w:t>№___</w:t>
      </w:r>
      <w:r>
        <w:rPr>
          <w:sz w:val="28"/>
          <w:szCs w:val="28"/>
        </w:rPr>
        <w:t>___</w:t>
      </w:r>
      <w:r w:rsidRPr="00512B42">
        <w:rPr>
          <w:sz w:val="28"/>
          <w:szCs w:val="28"/>
        </w:rPr>
        <w:t>__</w:t>
      </w:r>
    </w:p>
    <w:p w14:paraId="2978184B" w14:textId="77777777" w:rsidR="006B0613" w:rsidRPr="00512B42" w:rsidRDefault="006B0613" w:rsidP="006B0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8B8AE" w14:textId="77777777" w:rsidR="006B0613" w:rsidRPr="006F5D63" w:rsidRDefault="006B0613" w:rsidP="006B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6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МР «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Бабаюртовский </w:t>
      </w:r>
      <w:r w:rsidRPr="006F5D63">
        <w:rPr>
          <w:rFonts w:ascii="Times New Roman" w:hAnsi="Times New Roman" w:cs="Times New Roman"/>
          <w:b/>
          <w:sz w:val="28"/>
          <w:szCs w:val="28"/>
        </w:rPr>
        <w:t>район»</w:t>
      </w:r>
    </w:p>
    <w:p w14:paraId="23E1D756" w14:textId="77777777" w:rsidR="006B0613" w:rsidRPr="006F5D63" w:rsidRDefault="006B0613" w:rsidP="006B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63">
        <w:rPr>
          <w:rFonts w:ascii="Times New Roman" w:hAnsi="Times New Roman" w:cs="Times New Roman"/>
          <w:b/>
          <w:sz w:val="28"/>
          <w:szCs w:val="28"/>
        </w:rPr>
        <w:t xml:space="preserve">«Комплексная программа противодействия идеологии терроризма в </w:t>
      </w:r>
    </w:p>
    <w:p w14:paraId="2A0EB5EA" w14:textId="77777777" w:rsidR="006B0613" w:rsidRPr="006F5D63" w:rsidRDefault="006B0613" w:rsidP="006B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63">
        <w:rPr>
          <w:rFonts w:ascii="Times New Roman" w:hAnsi="Times New Roman" w:cs="Times New Roman"/>
          <w:b/>
          <w:sz w:val="28"/>
          <w:szCs w:val="28"/>
        </w:rPr>
        <w:t>МР «</w:t>
      </w:r>
      <w:r>
        <w:rPr>
          <w:rFonts w:ascii="Times New Roman" w:hAnsi="Times New Roman" w:cs="Times New Roman"/>
          <w:b/>
          <w:sz w:val="28"/>
          <w:szCs w:val="28"/>
        </w:rPr>
        <w:t>Бабаюртовский</w:t>
      </w:r>
      <w:r w:rsidRPr="006F5D63">
        <w:rPr>
          <w:rFonts w:ascii="Times New Roman" w:hAnsi="Times New Roman" w:cs="Times New Roman"/>
          <w:b/>
          <w:sz w:val="28"/>
          <w:szCs w:val="28"/>
        </w:rPr>
        <w:t xml:space="preserve"> район»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F5D6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1165AA47" w14:textId="77777777" w:rsidR="006B0613" w:rsidRPr="006F5D63" w:rsidRDefault="006B0613" w:rsidP="006B0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21839" w14:textId="77777777" w:rsidR="006B0613" w:rsidRPr="006F5D63" w:rsidRDefault="006B0613" w:rsidP="006B0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63">
        <w:rPr>
          <w:rFonts w:ascii="Times New Roman" w:hAnsi="Times New Roman" w:cs="Times New Roman"/>
          <w:sz w:val="28"/>
          <w:szCs w:val="28"/>
        </w:rPr>
        <w:t xml:space="preserve">В соответствии со статьей 5.2.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№35 </w:t>
      </w:r>
      <w:r w:rsidRPr="006F5D63">
        <w:rPr>
          <w:rFonts w:ascii="Times New Roman" w:hAnsi="Times New Roman" w:cs="Times New Roman"/>
          <w:sz w:val="28"/>
          <w:szCs w:val="28"/>
        </w:rPr>
        <w:t>от 06.03.2006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F5D63">
        <w:rPr>
          <w:rFonts w:ascii="Times New Roman" w:hAnsi="Times New Roman" w:cs="Times New Roman"/>
          <w:sz w:val="28"/>
          <w:szCs w:val="28"/>
        </w:rPr>
        <w:t xml:space="preserve">«Полномочия органов местного самоуправления в области противодействия терроризму»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6F5D63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F5D63">
        <w:rPr>
          <w:rFonts w:ascii="Times New Roman" w:hAnsi="Times New Roman" w:cs="Times New Roman"/>
          <w:sz w:val="28"/>
          <w:szCs w:val="28"/>
        </w:rPr>
        <w:t>:</w:t>
      </w:r>
    </w:p>
    <w:p w14:paraId="76A7FF8C" w14:textId="77777777" w:rsidR="006B0613" w:rsidRPr="006F5D63" w:rsidRDefault="006B0613" w:rsidP="006B0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63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6F5D63">
        <w:rPr>
          <w:rFonts w:ascii="Times New Roman" w:hAnsi="Times New Roman" w:cs="Times New Roman"/>
          <w:sz w:val="28"/>
          <w:szCs w:val="28"/>
        </w:rPr>
        <w:t xml:space="preserve"> район» «Комплексная программа противодействия иде</w:t>
      </w:r>
      <w:r>
        <w:rPr>
          <w:rFonts w:ascii="Times New Roman" w:hAnsi="Times New Roman" w:cs="Times New Roman"/>
          <w:sz w:val="28"/>
          <w:szCs w:val="28"/>
        </w:rPr>
        <w:t xml:space="preserve">ологии терроризма в </w:t>
      </w:r>
      <w:r w:rsidRPr="006F5D63">
        <w:rPr>
          <w:rFonts w:ascii="Times New Roman" w:hAnsi="Times New Roman" w:cs="Times New Roman"/>
          <w:sz w:val="28"/>
          <w:szCs w:val="28"/>
        </w:rPr>
        <w:t>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6F5D6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D6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5D63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6038A95" w14:textId="77777777" w:rsidR="006B0613" w:rsidRPr="006F5D63" w:rsidRDefault="006B0613" w:rsidP="006B0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63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6F5D6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70E83F2E" w14:textId="77777777" w:rsidR="006B0613" w:rsidRPr="006F5D63" w:rsidRDefault="006B0613" w:rsidP="006B0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6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D6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18CCCBBD" w14:textId="77777777" w:rsidR="006B0613" w:rsidRDefault="006B0613" w:rsidP="006B06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03B0C73D" w14:textId="77777777" w:rsidR="006B0613" w:rsidRDefault="006B0613" w:rsidP="006B06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2FD81DC4" w14:textId="77777777" w:rsidR="006B0613" w:rsidRPr="00787F29" w:rsidRDefault="006B0613" w:rsidP="006B061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Глава муниципального </w:t>
      </w:r>
      <w:r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района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       </w:t>
      </w:r>
      <w:r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       Д.П.Исламов</w:t>
      </w:r>
    </w:p>
    <w:p w14:paraId="10FAC14C" w14:textId="77777777" w:rsidR="006B0613" w:rsidRDefault="006B0613" w:rsidP="006B0613">
      <w:pPr>
        <w:pStyle w:val="a3"/>
        <w:tabs>
          <w:tab w:val="left" w:pos="5963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А.М.Черивмурзаев</w:t>
      </w:r>
    </w:p>
    <w:p w14:paraId="7ED632F5" w14:textId="77777777" w:rsidR="006B0613" w:rsidRDefault="006B0613" w:rsidP="006B0613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   2-17-06                                                                                                                                  копия: в дело, в адрес</w:t>
      </w:r>
    </w:p>
    <w:p w14:paraId="683451AC" w14:textId="77777777" w:rsidR="00F12C76" w:rsidRDefault="00F12C76" w:rsidP="006C0B77">
      <w:pPr>
        <w:spacing w:after="0"/>
        <w:ind w:firstLine="709"/>
        <w:jc w:val="both"/>
      </w:pPr>
    </w:p>
    <w:p w14:paraId="6C671FBA" w14:textId="77777777" w:rsidR="00EA2CBF" w:rsidRDefault="00EA2CBF" w:rsidP="006C0B77">
      <w:pPr>
        <w:spacing w:after="0"/>
        <w:ind w:firstLine="709"/>
        <w:jc w:val="both"/>
      </w:pPr>
    </w:p>
    <w:p w14:paraId="54E2C7B2" w14:textId="77777777" w:rsidR="00EA2CBF" w:rsidRDefault="00EA2CBF" w:rsidP="006C0B77">
      <w:pPr>
        <w:spacing w:after="0"/>
        <w:ind w:firstLine="709"/>
        <w:jc w:val="both"/>
        <w:sectPr w:rsidR="00EA2CBF" w:rsidSect="006C0B77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B13C8F7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0161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E01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16247" w14:textId="77777777" w:rsidR="00EA2CBF" w:rsidRPr="00E0161E" w:rsidRDefault="00EA2CBF" w:rsidP="00EA2CBF">
      <w:pPr>
        <w:tabs>
          <w:tab w:val="left" w:pos="7800"/>
          <w:tab w:val="righ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0161E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</w:p>
    <w:p w14:paraId="72F4209F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0161E">
        <w:rPr>
          <w:rFonts w:ascii="Times New Roman" w:hAnsi="Times New Roman" w:cs="Times New Roman"/>
          <w:sz w:val="28"/>
          <w:szCs w:val="28"/>
        </w:rPr>
        <w:t xml:space="preserve">МР «Бабаюртовский район»  </w:t>
      </w:r>
    </w:p>
    <w:p w14:paraId="1A946402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0161E">
        <w:rPr>
          <w:rFonts w:ascii="Times New Roman" w:hAnsi="Times New Roman" w:cs="Times New Roman"/>
          <w:sz w:val="28"/>
          <w:szCs w:val="28"/>
        </w:rPr>
        <w:t xml:space="preserve"> от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161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61E">
        <w:rPr>
          <w:rFonts w:ascii="Times New Roman" w:hAnsi="Times New Roman" w:cs="Times New Roman"/>
          <w:sz w:val="28"/>
          <w:szCs w:val="28"/>
        </w:rPr>
        <w:t>г.  № _____</w:t>
      </w:r>
    </w:p>
    <w:p w14:paraId="49CD5819" w14:textId="77777777" w:rsidR="00EA2CBF" w:rsidRPr="00E0161E" w:rsidRDefault="00EA2CBF" w:rsidP="00EA2CBF">
      <w:pPr>
        <w:jc w:val="center"/>
        <w:rPr>
          <w:rFonts w:ascii="Times New Roman" w:hAnsi="Times New Roman" w:cs="Times New Roman"/>
        </w:rPr>
      </w:pPr>
    </w:p>
    <w:p w14:paraId="65B999D6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61E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МР «Бабаюртовский район»</w:t>
      </w:r>
    </w:p>
    <w:p w14:paraId="1C4F9005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61E">
        <w:rPr>
          <w:rFonts w:ascii="Times New Roman" w:hAnsi="Times New Roman" w:cs="Times New Roman"/>
          <w:b/>
          <w:bCs/>
          <w:sz w:val="28"/>
          <w:szCs w:val="28"/>
        </w:rPr>
        <w:t>«Комплексная программа противодействия идеологии терроризма в</w:t>
      </w:r>
    </w:p>
    <w:p w14:paraId="3354CB29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61E">
        <w:rPr>
          <w:rFonts w:ascii="Times New Roman" w:hAnsi="Times New Roman" w:cs="Times New Roman"/>
          <w:b/>
          <w:bCs/>
          <w:sz w:val="28"/>
          <w:szCs w:val="28"/>
        </w:rPr>
        <w:t>МР «Бабаюртовский район»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0161E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702B856" w14:textId="77777777" w:rsidR="00EA2CBF" w:rsidRPr="00E0161E" w:rsidRDefault="00EA2CBF" w:rsidP="00EA2C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66B048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485895B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МР «Бабаюртовский район» </w:t>
      </w:r>
    </w:p>
    <w:p w14:paraId="71F341AC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«Комплексная программа противодействия идеологии терроризма в</w:t>
      </w:r>
    </w:p>
    <w:p w14:paraId="1C2B469E" w14:textId="7339A06F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МР «Бабаюртовский район»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4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61E">
        <w:rPr>
          <w:rFonts w:ascii="Times New Roman" w:hAnsi="Times New Roman" w:cs="Times New Roman"/>
          <w:b/>
          <w:sz w:val="28"/>
          <w:szCs w:val="28"/>
        </w:rPr>
        <w:t>год»</w:t>
      </w:r>
    </w:p>
    <w:p w14:paraId="4340DADD" w14:textId="77777777" w:rsidR="00EA2CBF" w:rsidRPr="00E0161E" w:rsidRDefault="00EA2CBF" w:rsidP="00EA2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6091"/>
      </w:tblGrid>
      <w:tr w:rsidR="00EA2CBF" w:rsidRPr="00E0161E" w14:paraId="5A62666B" w14:textId="77777777" w:rsidTr="009B0672">
        <w:tc>
          <w:tcPr>
            <w:tcW w:w="3964" w:type="dxa"/>
          </w:tcPr>
          <w:p w14:paraId="2A19245B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1" w:type="dxa"/>
          </w:tcPr>
          <w:p w14:paraId="21948942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161E">
              <w:rPr>
                <w:rFonts w:ascii="Times New Roman" w:hAnsi="Times New Roman" w:cs="Times New Roman"/>
                <w:bCs/>
                <w:sz w:val="28"/>
                <w:szCs w:val="28"/>
              </w:rPr>
              <w:t>«Бабаюртовский район» «Комплексная программа противодействия идеологии терроризма в МР «Бабаюртовский район»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E016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</w:t>
            </w:r>
          </w:p>
        </w:tc>
      </w:tr>
      <w:tr w:rsidR="00EA2CBF" w:rsidRPr="00E0161E" w14:paraId="4C9554D5" w14:textId="77777777" w:rsidTr="009B0672">
        <w:tc>
          <w:tcPr>
            <w:tcW w:w="3964" w:type="dxa"/>
          </w:tcPr>
          <w:p w14:paraId="0BFFEE9E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 (наименование и номер соответствующего нормативного правового акта)</w:t>
            </w:r>
          </w:p>
        </w:tc>
        <w:tc>
          <w:tcPr>
            <w:tcW w:w="6091" w:type="dxa"/>
          </w:tcPr>
          <w:p w14:paraId="7471CB68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Статья 5.2. «Полномочия органов местного самоуправления в области противодействия терроризму» Федерального закона от 06.03.2006 г. № 35 - ФЗ</w:t>
            </w:r>
          </w:p>
        </w:tc>
      </w:tr>
      <w:tr w:rsidR="00EA2CBF" w:rsidRPr="00E0161E" w14:paraId="42DE8E02" w14:textId="77777777" w:rsidTr="009B0672">
        <w:tc>
          <w:tcPr>
            <w:tcW w:w="3964" w:type="dxa"/>
          </w:tcPr>
          <w:p w14:paraId="17E4598E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1" w:type="dxa"/>
          </w:tcPr>
          <w:p w14:paraId="2E4C5ED3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Администрация МР «Бабаюртовский район»</w:t>
            </w:r>
          </w:p>
        </w:tc>
      </w:tr>
      <w:tr w:rsidR="00EA2CBF" w:rsidRPr="00E0161E" w14:paraId="449DD787" w14:textId="77777777" w:rsidTr="009B0672">
        <w:tc>
          <w:tcPr>
            <w:tcW w:w="3964" w:type="dxa"/>
          </w:tcPr>
          <w:p w14:paraId="6EFAB5E5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разработчики программы (ответственный исполнитель)</w:t>
            </w:r>
          </w:p>
        </w:tc>
        <w:tc>
          <w:tcPr>
            <w:tcW w:w="6091" w:type="dxa"/>
          </w:tcPr>
          <w:p w14:paraId="232103DC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комиссии                             МР «Бабаюртовский район» (далее – АТК МР)</w:t>
            </w:r>
          </w:p>
        </w:tc>
      </w:tr>
      <w:tr w:rsidR="00EA2CBF" w:rsidRPr="00E0161E" w14:paraId="094222CB" w14:textId="77777777" w:rsidTr="009B0672">
        <w:trPr>
          <w:trHeight w:val="3250"/>
        </w:trPr>
        <w:tc>
          <w:tcPr>
            <w:tcW w:w="3964" w:type="dxa"/>
          </w:tcPr>
          <w:p w14:paraId="76623041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091" w:type="dxa"/>
          </w:tcPr>
          <w:p w14:paraId="2FE22221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Снижение уровня радикализации различных групп населения, формирование атмосферы неприятия идеологии экстремизма и терроризма;</w:t>
            </w:r>
          </w:p>
          <w:p w14:paraId="114410DA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создание социального благополучного пространства, свободного от терроризма и экстремизма, способствующего формированию гражданской ответственности и интеграции позитивных общественных отношений.</w:t>
            </w:r>
          </w:p>
          <w:p w14:paraId="7B472BE5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взаимодействия субъектов профилактики терроризма и экстремизма;</w:t>
            </w:r>
          </w:p>
          <w:p w14:paraId="746BF2F0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гражданского общества в сфере межнационального и межрелигиозного взаимодействия;</w:t>
            </w:r>
          </w:p>
          <w:p w14:paraId="6C53E00A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муниципального управления в сфере профилактики терроризма и экстремизма;</w:t>
            </w:r>
          </w:p>
          <w:p w14:paraId="68C6CD67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механизмов муниципальной поддержки деятельности по социально-культурной адаптации мигрантов;</w:t>
            </w:r>
          </w:p>
          <w:p w14:paraId="2DC2C64E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создание атмосферы нетерпимости населения к проявлениям экстремистской и террористической идеологии;</w:t>
            </w:r>
          </w:p>
          <w:p w14:paraId="243E68AB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охват населения информационными материалами антитеррористической и антиэкстремистской направленности</w:t>
            </w:r>
          </w:p>
        </w:tc>
      </w:tr>
      <w:tr w:rsidR="00EA2CBF" w:rsidRPr="00E0161E" w14:paraId="76418092" w14:textId="77777777" w:rsidTr="009B0672">
        <w:tc>
          <w:tcPr>
            <w:tcW w:w="3964" w:type="dxa"/>
          </w:tcPr>
          <w:p w14:paraId="493D81D7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6091" w:type="dxa"/>
          </w:tcPr>
          <w:p w14:paraId="57AAE281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Снижение численности населения, приверженного идеям экстремизма и терроризма (не скрывающего свою принадлежность к националистическим и религиозным организациям, допускающим использование силовых методов);</w:t>
            </w:r>
          </w:p>
          <w:p w14:paraId="51C0610E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снижение численности населения, приверженного антитеррористической идеологии, прямо указывающего на свое категорическое неприятие идей экстремизма и терроризма;</w:t>
            </w:r>
          </w:p>
          <w:p w14:paraId="5C582908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численности населения, оценивающего информационные материалы антитеррористической и антиэкстремистской направленности как часто встречающиеся;</w:t>
            </w:r>
          </w:p>
          <w:p w14:paraId="3D2AF4AB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публикаций в религиозных средствах массовой информации, издаваемых в Бабаюртовском районе, направленных на противодействие идеологии экстремизма и терроризма;</w:t>
            </w:r>
          </w:p>
          <w:p w14:paraId="33F91904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населения, знающего о правовых аспектах противодействия экстремизму и терроризму (действующих горячих линиях правоохранительных органов, служб социальной и психологической поддержки, мерах наказания, предусмотренных статьями за преступления террористического и экстремистского характера, способах прекращения участия в террористической деятельности и др.)  </w:t>
            </w:r>
          </w:p>
        </w:tc>
      </w:tr>
      <w:tr w:rsidR="00EA2CBF" w:rsidRPr="00E0161E" w14:paraId="5E0F180D" w14:textId="77777777" w:rsidTr="009B0672">
        <w:tc>
          <w:tcPr>
            <w:tcW w:w="3964" w:type="dxa"/>
          </w:tcPr>
          <w:p w14:paraId="49EE643D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91" w:type="dxa"/>
          </w:tcPr>
          <w:p w14:paraId="59885419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EA2CBF" w:rsidRPr="00E0161E" w14:paraId="7923D140" w14:textId="77777777" w:rsidTr="009B0672">
        <w:tc>
          <w:tcPr>
            <w:tcW w:w="3964" w:type="dxa"/>
          </w:tcPr>
          <w:p w14:paraId="041A83D1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6091" w:type="dxa"/>
          </w:tcPr>
          <w:p w14:paraId="083F9B48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меры по созданию механизма реализации муниципальной политики в сфере противодействия идеологии экстремизма и терроризма в Бабаюртовском районе;</w:t>
            </w:r>
          </w:p>
          <w:p w14:paraId="0B34CF09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- нормативно-правовое и методическое обеспечение муниципальной политики в сфере противодействия идеологии экстремизма и терроризма в Бабаюртовском районе;</w:t>
            </w:r>
          </w:p>
          <w:p w14:paraId="03F73064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- организация пропаганды и просвещения духовно-нравственного воспитания;</w:t>
            </w:r>
          </w:p>
          <w:p w14:paraId="3D080E92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- оказание муниципальной поддержки общественным объединениям, создаваемым в целях противодействия идеологии экстремизма и терроризма.</w:t>
            </w:r>
          </w:p>
        </w:tc>
      </w:tr>
      <w:tr w:rsidR="00EA2CBF" w:rsidRPr="00E0161E" w14:paraId="750388F4" w14:textId="77777777" w:rsidTr="009B0672">
        <w:tc>
          <w:tcPr>
            <w:tcW w:w="3964" w:type="dxa"/>
          </w:tcPr>
          <w:p w14:paraId="6E1F78C3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091" w:type="dxa"/>
          </w:tcPr>
          <w:p w14:paraId="4868BC10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отдел по делам молодежи, культуры и спорта; Комиссия по делам несовершеннолетних и защите их прав МР «Бабаюртовский район», Пресс-служба администрации, главы муниципальных образований сельских поселений Бабаюртовского района</w:t>
            </w:r>
          </w:p>
        </w:tc>
      </w:tr>
      <w:tr w:rsidR="00EA2CBF" w:rsidRPr="00E0161E" w14:paraId="5C48E64D" w14:textId="77777777" w:rsidTr="009B0672">
        <w:tc>
          <w:tcPr>
            <w:tcW w:w="3964" w:type="dxa"/>
          </w:tcPr>
          <w:p w14:paraId="23A9DBFF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091" w:type="dxa"/>
          </w:tcPr>
          <w:p w14:paraId="46699A15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муниципального бюджета МР «Бабаюртовский район»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,00 тыс. рублей</w:t>
            </w:r>
          </w:p>
        </w:tc>
      </w:tr>
      <w:tr w:rsidR="00EA2CBF" w:rsidRPr="00E0161E" w14:paraId="5ABD04BB" w14:textId="77777777" w:rsidTr="009B0672">
        <w:tc>
          <w:tcPr>
            <w:tcW w:w="3964" w:type="dxa"/>
          </w:tcPr>
          <w:p w14:paraId="73B80D88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91" w:type="dxa"/>
          </w:tcPr>
          <w:p w14:paraId="76EC1A61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общественной обстановки в Бабаюртовском  районе, усиление защищенности населения района от распространения идеологии экстремизма и терроризма, повышение координации деятельности органов местного самоуправления МР «Бабаюртовский район» и институтов гражданского общества в сфере комплексного противодействия идеологии экстремизма и терроризма, оздоровление духовно-нравственного климата в обществе, повышение доверия граждан к органам государственной власти и правоохранительным органам, укрепление безопасности района.   </w:t>
            </w:r>
          </w:p>
        </w:tc>
      </w:tr>
      <w:tr w:rsidR="00EA2CBF" w:rsidRPr="00E0161E" w14:paraId="24643A59" w14:textId="77777777" w:rsidTr="009B0672">
        <w:tc>
          <w:tcPr>
            <w:tcW w:w="3964" w:type="dxa"/>
          </w:tcPr>
          <w:p w14:paraId="206B5FC3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091" w:type="dxa"/>
          </w:tcPr>
          <w:p w14:paraId="52458FE9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исполнителем Программы является отдел АТК МР, обеспечивающий взаимодействие участников Программы, анализ и обобщение результатов их деятельности; контроль за реализацией Программы; </w:t>
            </w:r>
          </w:p>
          <w:p w14:paraId="51AEAFD7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 xml:space="preserve">Отдел АТК МР осуществляет координацию деятельности исполнителей по подготовке и </w:t>
            </w:r>
            <w:r w:rsidRPr="00E01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программных мероприятий, а также по анализу и рациональному использованию средств муниципального бюджета;</w:t>
            </w:r>
          </w:p>
          <w:p w14:paraId="359CAEE9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обеспечивает эффективное использование средств, выделяемых на реализацию муниципальной программы.</w:t>
            </w:r>
          </w:p>
          <w:p w14:paraId="56EEF862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Исполнители ежеквартально представляют информацию в отдел АТК МР, аналитическую справку о реализации предусмотренных мероприятий, достигнутых результатах, перспективах работы.</w:t>
            </w:r>
          </w:p>
          <w:p w14:paraId="28BBBC57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регламентируется законодательством Российской Федерации.</w:t>
            </w:r>
          </w:p>
          <w:p w14:paraId="45352F4B" w14:textId="77777777" w:rsidR="00EA2CBF" w:rsidRPr="00E0161E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1E">
              <w:rPr>
                <w:rFonts w:ascii="Times New Roman" w:hAnsi="Times New Roman" w:cs="Times New Roman"/>
                <w:sz w:val="28"/>
                <w:szCs w:val="28"/>
              </w:rPr>
              <w:t>На момент принятия Программы дополнительных мер планового регулирования на территории МР «Бабаюртовский район» для достижения целей программы не требуется.</w:t>
            </w:r>
          </w:p>
        </w:tc>
      </w:tr>
    </w:tbl>
    <w:p w14:paraId="341F239A" w14:textId="77777777" w:rsidR="00EA2CBF" w:rsidRPr="00E0161E" w:rsidRDefault="00EA2CBF" w:rsidP="00EA2CBF">
      <w:pPr>
        <w:rPr>
          <w:rFonts w:ascii="Times New Roman" w:hAnsi="Times New Roman" w:cs="Times New Roman"/>
          <w:b/>
          <w:sz w:val="26"/>
          <w:szCs w:val="26"/>
        </w:rPr>
      </w:pPr>
    </w:p>
    <w:p w14:paraId="29A5986C" w14:textId="77777777" w:rsidR="00EA2CBF" w:rsidRPr="00E0161E" w:rsidRDefault="00EA2CBF" w:rsidP="00EA2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1. Содержание и характеристика проблемы, обоснование необходимости и целесообразности ее решения программными методами</w:t>
      </w:r>
    </w:p>
    <w:p w14:paraId="50D53A08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Анализ ситуации общественно-политической ситуации свидетельствует о том, что в целом на территории Бабаюртовского района террористическая активность в сравнении с прошлыми годами значительно снизилась. Большую роль в данном процессе сыграли разъяснительная работа на уровне Антитеррористической комиссии МР «Бабаюртовский район», публикации в СМИ, профилактическая деятельность правоохранительных органов. </w:t>
      </w:r>
    </w:p>
    <w:p w14:paraId="1F2013BC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данным ОМВД России по Бабаюртовскому району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отмечается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величение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количества зарегистрированных преступлений на территории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231,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- 257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АППГ. Процент раскрываемости преступности составил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- 87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АППГ 91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%), раскрыто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- 190 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АППГ 239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преступлений.</w:t>
      </w:r>
    </w:p>
    <w:p w14:paraId="2CA1CA12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По-прежнему угрозу представляют жители, участвующие в вооруженных конфликтах на территории Сирийской 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абской Республике (далее – САР), 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Ир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ака и Украины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 участие в террористической деятельности за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ределами России разыскиваются 61 жителя района, все они объявлены в федеральный розыск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. В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вернувшихся не выявлено.</w:t>
      </w:r>
    </w:p>
    <w:p w14:paraId="55D1E5E9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отчетный период и аналогичный период прошлого года фактов выезда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Бабаюртовского </w:t>
      </w:r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для участия в международных террористических организациях (далее – МТО) не зафиксировано, что связано в первую очередь с уничтожением в САР и Ираке основных сил и инфраструктуры </w:t>
      </w:r>
      <w:proofErr w:type="spellStart"/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терорганизаций</w:t>
      </w:r>
      <w:proofErr w:type="spellEnd"/>
      <w:r w:rsidRPr="00E016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706DFF85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hAnsi="Times New Roman" w:cs="Times New Roman"/>
          <w:bCs/>
          <w:sz w:val="28"/>
          <w:szCs w:val="28"/>
        </w:rPr>
        <w:t>Терроризм и экстремизм продолжает представлять реальную опасность для международного сообщества.</w:t>
      </w:r>
    </w:p>
    <w:p w14:paraId="46F09664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hAnsi="Times New Roman" w:cs="Times New Roman"/>
          <w:bCs/>
          <w:sz w:val="28"/>
          <w:szCs w:val="28"/>
        </w:rPr>
        <w:t>Профилактика экстремизма – это не только задача государства, но и в немалой степени, органов местного самоуправления и гражданского общества. Важно консолидировать усилия в противодействии его проявлениям, организовать активную просветительскую работу, аргументировано разъяснять опасности экстремизма.</w:t>
      </w:r>
    </w:p>
    <w:p w14:paraId="16C64496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61E">
        <w:rPr>
          <w:rFonts w:ascii="Times New Roman" w:hAnsi="Times New Roman" w:cs="Times New Roman"/>
          <w:bCs/>
          <w:sz w:val="28"/>
          <w:szCs w:val="28"/>
        </w:rPr>
        <w:t xml:space="preserve">В условиях социального, национального, религиозного разнообразия населения </w:t>
      </w:r>
      <w:r>
        <w:rPr>
          <w:rFonts w:ascii="Times New Roman" w:hAnsi="Times New Roman" w:cs="Times New Roman"/>
          <w:bCs/>
          <w:sz w:val="28"/>
          <w:szCs w:val="28"/>
        </w:rPr>
        <w:t>Бабаюртовского</w:t>
      </w:r>
      <w:r w:rsidRPr="00E0161E">
        <w:rPr>
          <w:rFonts w:ascii="Times New Roman" w:hAnsi="Times New Roman" w:cs="Times New Roman"/>
          <w:bCs/>
          <w:sz w:val="28"/>
          <w:szCs w:val="28"/>
        </w:rPr>
        <w:t xml:space="preserve"> района при отсутствии активной программы формирования толерантности как инструмента обеспечения согласия между отдельными людьми и группами с различными ценностными ориентациями существует тенденция нарастания социально-экономической, общественно-политической, межэтнической и межрелигиозной нетерпимости. Эти формы проявления нетерпимости могут быть использованы экстремистскими движениями, разжигающими ненависть, национальную рознь и социальные конфликты в обществе. </w:t>
      </w:r>
      <w:r w:rsidRPr="00E0161E">
        <w:rPr>
          <w:rFonts w:ascii="Times New Roman" w:hAnsi="Times New Roman" w:cs="Times New Roman"/>
          <w:sz w:val="28"/>
          <w:szCs w:val="28"/>
        </w:rPr>
        <w:t>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14:paraId="4F41E231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Для конкретизации работы в данном направлении с учетом особенностей и специфики </w:t>
      </w:r>
      <w:r>
        <w:rPr>
          <w:rFonts w:ascii="Times New Roman" w:hAnsi="Times New Roman" w:cs="Times New Roman"/>
          <w:sz w:val="28"/>
          <w:szCs w:val="28"/>
        </w:rPr>
        <w:t>Бабаюртовского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района необходимо принятие муниципальных концепций, муниципальных программ по противодействию идеологии экстремизма и терроризма. Целесообразно использование программно-целевого метода для достижения результатов в профилактической работе по противодействию экстремизму и терроризму, что предполагает реализацию </w:t>
      </w:r>
      <w:r w:rsidRPr="00E0161E">
        <w:rPr>
          <w:rFonts w:ascii="Times New Roman" w:hAnsi="Times New Roman" w:cs="Times New Roman"/>
          <w:sz w:val="28"/>
          <w:szCs w:val="28"/>
        </w:rPr>
        <w:lastRenderedPageBreak/>
        <w:t>взаимоувязанного по ресурсам и срокам осуществления комплекса мероприятий, обеспечивающих достижение поставленной цели.</w:t>
      </w:r>
    </w:p>
    <w:p w14:paraId="2D8F5861" w14:textId="77777777" w:rsidR="00EA2CBF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E4E43" w14:textId="77777777" w:rsidR="00EA2CBF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D560D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 xml:space="preserve">2. Основные цели и задачи, </w:t>
      </w:r>
    </w:p>
    <w:p w14:paraId="65EB1859" w14:textId="77777777" w:rsidR="00EA2CBF" w:rsidRPr="00E0161E" w:rsidRDefault="00EA2CBF" w:rsidP="00EA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14:paraId="0711F031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Основные цели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1E">
        <w:rPr>
          <w:rFonts w:ascii="Times New Roman" w:hAnsi="Times New Roman" w:cs="Times New Roman"/>
          <w:sz w:val="28"/>
          <w:szCs w:val="28"/>
        </w:rPr>
        <w:t>снижение уровня радикализации различных групп населения, формирование атмосферы неприятия идеологии экстремизма и терроризма; создание социального благополучного пространства, свободного от терроризма и экстремизма, способствующего формированию гражданской ответственности и интеграции позитивных общественных отношений.</w:t>
      </w:r>
    </w:p>
    <w:p w14:paraId="563843D1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Цели Программы будут достигнуты путем решения следующих задач:</w:t>
      </w:r>
    </w:p>
    <w:p w14:paraId="478E95B9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создание эффективной системы взаимодействия субъектов профилактики терроризма и экстремизма;</w:t>
      </w:r>
    </w:p>
    <w:p w14:paraId="4412AA28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создание условий для развития гражданского общества в сфере межнационального и межрелигиозного взаимодействия;</w:t>
      </w:r>
    </w:p>
    <w:p w14:paraId="1B16931B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в сфере профилактики терроризма и экстремизма;</w:t>
      </w:r>
    </w:p>
    <w:p w14:paraId="4C162CBA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создание механизмов муниципальной поддержки деятельности по социально-культурной адаптации мигрантов;</w:t>
      </w:r>
    </w:p>
    <w:p w14:paraId="09BEC513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создание атмосферы нетерпимости населения к проявлениям экстремистской и террористической идеологии;</w:t>
      </w:r>
    </w:p>
    <w:p w14:paraId="769B13C9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охват населения информационными материалами антитеррористической и антиэкстремистской направленности.</w:t>
      </w:r>
    </w:p>
    <w:p w14:paraId="3652F477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настоящей Программой, позволит решить наиболее острые вопросы противодействия идеологии экстремизма и терроризма, стоящие перед органами муниципальной власти, окажет непосредственное влияние на общество и духовно-нравственное формирование подрастающего поколения в </w:t>
      </w:r>
      <w:r>
        <w:rPr>
          <w:rFonts w:ascii="Times New Roman" w:hAnsi="Times New Roman" w:cs="Times New Roman"/>
          <w:sz w:val="28"/>
          <w:szCs w:val="28"/>
        </w:rPr>
        <w:t>Бабаюртовском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2779492E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станет стабилизация общественной обстановки в </w:t>
      </w:r>
      <w:r>
        <w:rPr>
          <w:rFonts w:ascii="Times New Roman" w:hAnsi="Times New Roman" w:cs="Times New Roman"/>
          <w:sz w:val="28"/>
          <w:szCs w:val="28"/>
        </w:rPr>
        <w:t>Бабаюртовском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районе, усиление защищенности населения района от распространения идеологии экстремизма и терроризма, повышение координации деятельности органов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и институтов гражданского общества в сфере комплексного противодействия идеологии экстремизма и терроризма, повышение ответственности </w:t>
      </w:r>
      <w:r w:rsidRPr="00E0161E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за выполнение работы по противодействию идеологии экстремизма и терроризма, обновление и обогащение методических форм работы с молодежью, оздоровление духовно-нравственного климата в обществе, повышение доверия граждан к органам муниципальной власти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1E">
        <w:rPr>
          <w:rFonts w:ascii="Times New Roman" w:hAnsi="Times New Roman" w:cs="Times New Roman"/>
          <w:sz w:val="28"/>
          <w:szCs w:val="28"/>
        </w:rPr>
        <w:t>и правоохранительным органам района, укрепление безопасности района.</w:t>
      </w:r>
    </w:p>
    <w:p w14:paraId="72F93C47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Программа реализуется в один этап и рассчитана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61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E8A7670" w14:textId="77777777" w:rsidR="00EA2CBF" w:rsidRPr="00E0161E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161E">
        <w:rPr>
          <w:rFonts w:ascii="Times New Roman" w:hAnsi="Times New Roman" w:cs="Times New Roman"/>
          <w:b/>
          <w:sz w:val="28"/>
          <w:szCs w:val="28"/>
        </w:rPr>
        <w:t>. Перечень и характеристика программных мероприятий</w:t>
      </w:r>
    </w:p>
    <w:p w14:paraId="00EE9044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Программа реализуется с опорой на принципы:</w:t>
      </w:r>
    </w:p>
    <w:p w14:paraId="5B21318E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активной информационной политики в сфере противодействия и профилактики проявлений экстремизма и терроризма, с опорой на многовековое культурно-историческое наследие и позитивный опыт культурной интеграции многоконфессионального и многонационального общества </w:t>
      </w:r>
      <w:r>
        <w:rPr>
          <w:rFonts w:ascii="Times New Roman" w:hAnsi="Times New Roman" w:cs="Times New Roman"/>
          <w:sz w:val="28"/>
          <w:szCs w:val="28"/>
        </w:rPr>
        <w:t>Бабаюртовского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2376FEEA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социальной поддержки (опора на конструктивные общественные инициативы, привлечение социально активной части населения для реализации целей и задач Программы);</w:t>
      </w:r>
    </w:p>
    <w:p w14:paraId="271E0C49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активного противодействия и профилактики проявлений экстремизма и терроризма. Активная политика реализации Программы направлена на своевременное, точное выявление источников угроз и опережающее реагирование на них;</w:t>
      </w:r>
    </w:p>
    <w:p w14:paraId="46CA059D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согласованного управления (комплексность, межведомственная координация и регулярный контроль степени достижения целей и задач Программы);</w:t>
      </w:r>
    </w:p>
    <w:p w14:paraId="4F46419C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реалистичности (использование «обратной связи», мониторинг реализации целей и задач Программы).</w:t>
      </w:r>
    </w:p>
    <w:p w14:paraId="554FD4E3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161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A6F2C9" w14:textId="77777777" w:rsidR="00EA2CBF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CFF8F" w14:textId="77777777" w:rsidR="00EA2CBF" w:rsidRPr="00E0161E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161E">
        <w:rPr>
          <w:rFonts w:ascii="Times New Roman" w:hAnsi="Times New Roman" w:cs="Times New Roman"/>
          <w:b/>
          <w:sz w:val="28"/>
          <w:szCs w:val="28"/>
        </w:rPr>
        <w:t>.Материальное и финансовое обеспечение программы, источники и направление расходования средств по годам и исполнителя</w:t>
      </w:r>
    </w:p>
    <w:p w14:paraId="32A4D237" w14:textId="77777777" w:rsidR="00EA2CBF" w:rsidRPr="00E0161E" w:rsidRDefault="00EA2CBF" w:rsidP="00E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Программа реализуется за счет средств бюджета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78214378" w14:textId="77777777" w:rsidR="00EA2CBF" w:rsidRPr="00E0161E" w:rsidRDefault="00EA2CBF" w:rsidP="00EA2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61E">
        <w:rPr>
          <w:rFonts w:ascii="Times New Roman" w:hAnsi="Times New Roman" w:cs="Times New Roman"/>
          <w:sz w:val="28"/>
          <w:szCs w:val="28"/>
        </w:rPr>
        <w:t xml:space="preserve"> из средств бюджета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составляет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0161E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2F265B57" w14:textId="77777777" w:rsidR="00EA2CBF" w:rsidRPr="00E0161E" w:rsidRDefault="00EA2CBF" w:rsidP="00EA2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ab/>
        <w:t>Объем финансовых средств может, уточняется при принятии районного бюджета на очередной и плановый период.</w:t>
      </w:r>
    </w:p>
    <w:p w14:paraId="6D8ADF1C" w14:textId="77777777" w:rsidR="00EA2CBF" w:rsidRPr="00E0161E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161E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14:paraId="039E3275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Настоящая Программа реализуется в соответствии с принятым актом администрации района. Объем бюджетных ассигнований на реализацию мероприятий Программы утверждается решением Собрания депутатов МР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Планирование бюджетных ассигнований осуществляется в соответствии с бюджетным законодательством.</w:t>
      </w:r>
    </w:p>
    <w:p w14:paraId="67025A97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механизм реализации Программы предусматривает формирование ежегодных документов:</w:t>
      </w:r>
    </w:p>
    <w:p w14:paraId="605A3383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постановлений и распоряжений администрации района;</w:t>
      </w:r>
    </w:p>
    <w:p w14:paraId="7F770E90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организационного плана действий по реализации первоочередных мероприятий каждого раздела Программы;</w:t>
      </w:r>
    </w:p>
    <w:p w14:paraId="1576B2AF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перечня работ по подготовке и проведению программных мероприятий с определением объемов финансирования.</w:t>
      </w:r>
    </w:p>
    <w:p w14:paraId="05B1AD88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Программой осуществляется ответственным исполнителем Программы – отделом Антитеррористической комиссии МР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14:paraId="0C5AF89A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 всего комплекса мероприятий Программы ответственный исполнитель осуществляет координацию деятельности всех соисполнителей Программы.</w:t>
      </w:r>
    </w:p>
    <w:p w14:paraId="18FFD648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ответственность всех ее исполнителей за реализацию закрепленных за ними мероприятий.</w:t>
      </w:r>
    </w:p>
    <w:p w14:paraId="29CC53B0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1EB33E03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организует реализацию Программы;</w:t>
      </w:r>
    </w:p>
    <w:p w14:paraId="5D5EBFF8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несет ответственность за достижение показателей (индикаторов) Программы, а также ежегодных и конечных результатов ее реализации;</w:t>
      </w:r>
    </w:p>
    <w:p w14:paraId="16F786DB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готовит предложения о внесении изменений в Программу по согласованию с исполнителями;</w:t>
      </w:r>
    </w:p>
    <w:p w14:paraId="30FD3968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запрашивает у исполнителей сведения, необходимые для проведения мониторинга и подготовки годового отчета;</w:t>
      </w:r>
    </w:p>
    <w:p w14:paraId="7D9006F2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проводит ежемесячную и годовую оценку эффективности Программы и представляет соответствующий отчет в отдел экономики администрации района;</w:t>
      </w:r>
    </w:p>
    <w:p w14:paraId="19676CA6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размещает на официальном сайте администрации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2FBFE42A" w14:textId="77777777" w:rsidR="00EA2CBF" w:rsidRPr="00E0161E" w:rsidRDefault="00EA2CBF" w:rsidP="00EA2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Программы осуществляет следующие полномочия:</w:t>
      </w:r>
    </w:p>
    <w:p w14:paraId="6FA0DA26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участвует в разработке проекта Программы и осуществляет реализацию основных мероприятий, в отношении которых он является исполнителем;</w:t>
      </w:r>
    </w:p>
    <w:p w14:paraId="08DDDB2B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 участвует в подготовке предложений о внесении изменений в Программу;</w:t>
      </w:r>
    </w:p>
    <w:p w14:paraId="422DC1BC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реализации.</w:t>
      </w:r>
    </w:p>
    <w:p w14:paraId="706E1D37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представляемую исполнителем Программы информацию должны входить:</w:t>
      </w:r>
    </w:p>
    <w:p w14:paraId="4B63B19A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конкретные результаты, достигнутые за отчетный период;</w:t>
      </w:r>
    </w:p>
    <w:p w14:paraId="4AA14D11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мероприятий, выполненных и невыполненных (с указанием причин) в установленные сроки;</w:t>
      </w:r>
    </w:p>
    <w:p w14:paraId="29166323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анализ факторов, повлиявших на ход реализации Программы;</w:t>
      </w:r>
    </w:p>
    <w:p w14:paraId="5AE60703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данные об использовании бюджетных ассигнований и иных средств на выполнение мероприятий Программы;</w:t>
      </w:r>
    </w:p>
    <w:p w14:paraId="45A7DB00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выполнении качественных и количественных показателей для оценки эффективности.</w:t>
      </w:r>
    </w:p>
    <w:p w14:paraId="538971D4" w14:textId="77777777" w:rsidR="00EA2CBF" w:rsidRPr="00E0161E" w:rsidRDefault="00EA2CBF" w:rsidP="00EA2CB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администрации МР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в том числе с учетом, результатов оценки эффективности реализации Программы.</w:t>
      </w:r>
    </w:p>
    <w:p w14:paraId="5AE0C242" w14:textId="77777777" w:rsidR="00EA2CBF" w:rsidRPr="00E0161E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161E">
        <w:rPr>
          <w:rFonts w:ascii="Times New Roman" w:hAnsi="Times New Roman" w:cs="Times New Roman"/>
          <w:b/>
          <w:sz w:val="28"/>
          <w:szCs w:val="28"/>
        </w:rPr>
        <w:t xml:space="preserve">. Организация управления программой </w:t>
      </w:r>
    </w:p>
    <w:p w14:paraId="7B893B8F" w14:textId="77777777" w:rsidR="00EA2CBF" w:rsidRPr="00E0161E" w:rsidRDefault="00EA2CBF" w:rsidP="00EA2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61E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14:paraId="5ABED82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Координацию, организацию управления и контроль за реализацией Программы осуществляет ответственный исполнитель – Отдел Антитеррористической комиссии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66765B8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14:paraId="65A144D2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Для выполнения конкретных мероприятий могут создаваться межведомственные рабочие группы по инициативе исполнителей Программы.</w:t>
      </w:r>
    </w:p>
    <w:p w14:paraId="76DA07C6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lastRenderedPageBreak/>
        <w:t>При отсутствии финансирования программных мероприятий либо в случае необходимости исполнители Программы направляют мотивированные предложения о внесении изменений в Программу.</w:t>
      </w:r>
    </w:p>
    <w:p w14:paraId="25692ED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Ход и результаты выполнения мероприятий Программы рассматриваются на заседаниях Антитеррористической комиссии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с заслушиванием отчетов исполнителей Программы, освещаются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1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E0161E">
        <w:rPr>
          <w:rFonts w:ascii="Times New Roman" w:hAnsi="Times New Roman" w:cs="Times New Roman"/>
          <w:sz w:val="28"/>
          <w:szCs w:val="28"/>
        </w:rPr>
        <w:t>МР</w:t>
      </w:r>
      <w:proofErr w:type="gramEnd"/>
      <w:r w:rsidRPr="00E016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4F35D361" w14:textId="77777777" w:rsidR="00EA2CBF" w:rsidRPr="00E0161E" w:rsidRDefault="00EA2CBF" w:rsidP="00EA2CB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161E">
        <w:rPr>
          <w:rFonts w:ascii="Times New Roman" w:hAnsi="Times New Roman" w:cs="Times New Roman"/>
          <w:b/>
          <w:sz w:val="28"/>
          <w:szCs w:val="28"/>
        </w:rPr>
        <w:t>. Описание ожидаемых результатов реализации программы, а также социально-экономическая оценка эффективности программы</w:t>
      </w:r>
    </w:p>
    <w:p w14:paraId="5EFB06B4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Реализация Программы должна привести к следующим результатам:</w:t>
      </w:r>
    </w:p>
    <w:p w14:paraId="5F3D18C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 xml:space="preserve">усиление защищенности от распространения идеологии экстремизма и терроризма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Бабаюртовского </w:t>
      </w:r>
      <w:r w:rsidRPr="00E0161E">
        <w:rPr>
          <w:rFonts w:ascii="Times New Roman" w:hAnsi="Times New Roman" w:cs="Times New Roman"/>
          <w:sz w:val="28"/>
          <w:szCs w:val="28"/>
        </w:rPr>
        <w:t>района;</w:t>
      </w:r>
    </w:p>
    <w:p w14:paraId="45EB9D7F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повышение координации органов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и институтов гражданского общества в сфере комплексного противодействия идеологии экстремизма и терроризма;</w:t>
      </w:r>
    </w:p>
    <w:p w14:paraId="7B05F4DD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повышение ответственности органов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за выполнение работы по противодействию идеологии экстремизма и терроризма;</w:t>
      </w:r>
    </w:p>
    <w:p w14:paraId="2E8FB96C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обновление и обогащение методических форм работы с молодежью;</w:t>
      </w:r>
    </w:p>
    <w:p w14:paraId="5AC936E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оздоровление духовно-нравственного климата в обществе;</w:t>
      </w:r>
    </w:p>
    <w:p w14:paraId="744B3CFD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повышение доверия граждан к органам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и правоохранительным органам района;</w:t>
      </w:r>
    </w:p>
    <w:p w14:paraId="056F9B4B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укрепление безопасности района;</w:t>
      </w:r>
    </w:p>
    <w:p w14:paraId="25A53695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1E">
        <w:rPr>
          <w:rFonts w:ascii="Times New Roman" w:hAnsi="Times New Roman" w:cs="Times New Roman"/>
          <w:sz w:val="28"/>
          <w:szCs w:val="28"/>
        </w:rPr>
        <w:t>повышение эффективности работы пресс-служб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района, повышение информационности граждан о работе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61E">
        <w:rPr>
          <w:rFonts w:ascii="Times New Roman" w:hAnsi="Times New Roman" w:cs="Times New Roman"/>
          <w:sz w:val="28"/>
          <w:szCs w:val="28"/>
        </w:rPr>
        <w:t>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 в области идеологического противодействия экстремизму и терроризму;</w:t>
      </w:r>
    </w:p>
    <w:p w14:paraId="4E2BBDA8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lastRenderedPageBreak/>
        <w:t>улучшение качества журналистских работ, повышение эффективности средств массовой информации района в идеологическом противодействии экстремизму и терроризму, усиление информационной открытости власти;</w:t>
      </w:r>
    </w:p>
    <w:p w14:paraId="7F17B377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дагестанского общества любых проявлений экстремизма;</w:t>
      </w:r>
    </w:p>
    <w:p w14:paraId="4B4CC97A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усиление факторов формирования </w:t>
      </w:r>
      <w:proofErr w:type="spellStart"/>
      <w:r w:rsidRPr="00E0161E">
        <w:rPr>
          <w:rFonts w:ascii="Times New Roman" w:hAnsi="Times New Roman" w:cs="Times New Roman"/>
          <w:sz w:val="28"/>
          <w:szCs w:val="28"/>
        </w:rPr>
        <w:t>общедагестанской</w:t>
      </w:r>
      <w:proofErr w:type="spellEnd"/>
      <w:r w:rsidRPr="00E0161E">
        <w:rPr>
          <w:rFonts w:ascii="Times New Roman" w:hAnsi="Times New Roman" w:cs="Times New Roman"/>
          <w:sz w:val="28"/>
          <w:szCs w:val="28"/>
        </w:rPr>
        <w:t>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14:paraId="5BDA20DD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вовлечение молодежи в мероприятия по профилактике экстремизма и терроризма;</w:t>
      </w:r>
    </w:p>
    <w:p w14:paraId="5A2BAC6E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сокращение пособнической базы бандподполья;</w:t>
      </w:r>
    </w:p>
    <w:p w14:paraId="5882D240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формирование гражданского, патриотического сознания, духовно-нравственной основы личности, укрепление дружбы между народами Дагестан и между народами России;</w:t>
      </w:r>
    </w:p>
    <w:p w14:paraId="2DC8B65F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повышение правовой грамотности специалистов по работе с молодежью;</w:t>
      </w:r>
    </w:p>
    <w:p w14:paraId="08091B2E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повышение образовательного уровня молодежи, обучающейся в религиозных образовательных учреждениях района.</w:t>
      </w:r>
    </w:p>
    <w:p w14:paraId="60645DD2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на основе исследований, проводимых отделом Антитеррористической комиссии МР «</w:t>
      </w:r>
      <w:r>
        <w:rPr>
          <w:rFonts w:ascii="Times New Roman" w:hAnsi="Times New Roman" w:cs="Times New Roman"/>
          <w:sz w:val="28"/>
          <w:szCs w:val="28"/>
        </w:rPr>
        <w:t>Бабаюртовский</w:t>
      </w:r>
      <w:r w:rsidRPr="00E0161E">
        <w:rPr>
          <w:rFonts w:ascii="Times New Roman" w:hAnsi="Times New Roman" w:cs="Times New Roman"/>
          <w:sz w:val="28"/>
          <w:szCs w:val="28"/>
        </w:rPr>
        <w:t xml:space="preserve"> район», позволяющих установить динамику изменений целевых индикаторов Программы.</w:t>
      </w:r>
    </w:p>
    <w:p w14:paraId="05701E47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Мониторинг (оценка) эффективности реализации муниципальной программы осуществляется путем присвоения каждому целевому индикатору соответствующего балла:</w:t>
      </w:r>
    </w:p>
    <w:p w14:paraId="39464D3B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при выполнении целевого индикатора – 0 баллов;</w:t>
      </w:r>
    </w:p>
    <w:p w14:paraId="590D9631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при увеличении целевого индикатора – плюс 1 балл за каждый процент увеличения;</w:t>
      </w:r>
    </w:p>
    <w:p w14:paraId="7947B3C2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при снижении целевого индикатора – минут 1 балл за каждый процент снижения.</w:t>
      </w:r>
    </w:p>
    <w:p w14:paraId="4EC81123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Программы осуществляется по форме согласно приложению № 2.</w:t>
      </w:r>
    </w:p>
    <w:p w14:paraId="6C4648B3" w14:textId="77777777" w:rsidR="00EA2CBF" w:rsidRPr="00E0161E" w:rsidRDefault="00EA2CBF" w:rsidP="00EA2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исполнителя, иных заинтересованных органов муниципальной власти района оперативной информацией о ходе и промежуточных результатах достижения цели, решении задач и выполнения мероприятий Программы. Результаты оценки эффективности используются для корректировки плана, а также для подготовки предложений о внесении в установленном порядке изменений в Программу.</w:t>
      </w:r>
    </w:p>
    <w:p w14:paraId="5F5FE4D3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достижение не менее 90 ожидаемых значений показателей (индикаторов) степень исполнения плана признается высокой.</w:t>
      </w:r>
    </w:p>
    <w:p w14:paraId="7CDA5EC5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14:paraId="6072AFE3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>При более низких значениях показателей исполнения плана данной работе дается неудовлетворительная оценка.</w:t>
      </w:r>
    </w:p>
    <w:p w14:paraId="2AD28F47" w14:textId="77777777" w:rsidR="00EA2CBF" w:rsidRPr="00E0161E" w:rsidRDefault="00EA2CBF" w:rsidP="00EA2C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1E">
        <w:rPr>
          <w:rFonts w:ascii="Times New Roman" w:hAnsi="Times New Roman" w:cs="Times New Roman"/>
          <w:sz w:val="28"/>
          <w:szCs w:val="28"/>
        </w:rPr>
        <w:t xml:space="preserve"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  </w:t>
      </w:r>
    </w:p>
    <w:p w14:paraId="6ACF5B46" w14:textId="77777777" w:rsidR="00EA2CBF" w:rsidRDefault="00EA2CBF" w:rsidP="00EA2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ED8D62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55B34E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CC94D9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7716AE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AE06DA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499391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AEE843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1109DD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B42D9D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46C111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698BA3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1E9341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03F071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2BF200" w14:textId="77777777" w:rsidR="00EA2CBF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EFA065" w14:textId="77777777" w:rsidR="00EA2CBF" w:rsidRPr="0049449A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DE93DF2" w14:textId="77777777" w:rsidR="00EA2CBF" w:rsidRPr="0049449A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49A">
        <w:rPr>
          <w:rFonts w:ascii="Times New Roman" w:hAnsi="Times New Roman" w:cs="Times New Roman"/>
          <w:sz w:val="24"/>
          <w:szCs w:val="24"/>
        </w:rPr>
        <w:t>к муниципальной программе МР «</w:t>
      </w:r>
      <w:r>
        <w:rPr>
          <w:rFonts w:ascii="Times New Roman" w:hAnsi="Times New Roman" w:cs="Times New Roman"/>
          <w:sz w:val="24"/>
          <w:szCs w:val="24"/>
        </w:rPr>
        <w:t>Бабаюртовский</w:t>
      </w:r>
      <w:r w:rsidRPr="0049449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27FA657A" w14:textId="77777777" w:rsidR="00EA2CBF" w:rsidRPr="0049449A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49A">
        <w:rPr>
          <w:rFonts w:ascii="Times New Roman" w:hAnsi="Times New Roman" w:cs="Times New Roman"/>
          <w:sz w:val="24"/>
          <w:szCs w:val="24"/>
        </w:rPr>
        <w:t xml:space="preserve">«Комплексная программа противодействия идеологии терроризма </w:t>
      </w:r>
    </w:p>
    <w:p w14:paraId="4C13B6D6" w14:textId="77777777" w:rsidR="00EA2CBF" w:rsidRPr="0049449A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49A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Р «Бабаюртовский район» на 2024</w:t>
      </w:r>
      <w:r w:rsidRPr="0049449A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2B5A0E74" w14:textId="77777777" w:rsidR="00EA2CBF" w:rsidRPr="0049449A" w:rsidRDefault="00EA2CBF" w:rsidP="00EA2C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E94265" w14:textId="77777777" w:rsidR="00EA2CBF" w:rsidRDefault="00EA2CBF" w:rsidP="00EA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B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14:paraId="67A4F6C1" w14:textId="77777777" w:rsidR="00EA2CBF" w:rsidRDefault="00EA2CBF" w:rsidP="00EA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EE4DB2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B2">
        <w:rPr>
          <w:rFonts w:ascii="Times New Roman" w:hAnsi="Times New Roman" w:cs="Times New Roman"/>
          <w:b/>
          <w:sz w:val="28"/>
          <w:szCs w:val="28"/>
        </w:rPr>
        <w:t>МР «</w:t>
      </w:r>
      <w:r>
        <w:rPr>
          <w:rFonts w:ascii="Times New Roman" w:hAnsi="Times New Roman" w:cs="Times New Roman"/>
          <w:b/>
          <w:sz w:val="28"/>
          <w:szCs w:val="28"/>
        </w:rPr>
        <w:t>Бабаюртовский</w:t>
      </w:r>
      <w:r w:rsidRPr="00EE4DB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3E9B30B1" w14:textId="77777777" w:rsidR="00EA2CBF" w:rsidRDefault="00EA2CBF" w:rsidP="00EA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B2">
        <w:rPr>
          <w:rFonts w:ascii="Times New Roman" w:hAnsi="Times New Roman" w:cs="Times New Roman"/>
          <w:b/>
          <w:sz w:val="28"/>
          <w:szCs w:val="28"/>
        </w:rPr>
        <w:t>«Комплексная программа противодействия идеологии терроризма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B2">
        <w:rPr>
          <w:rFonts w:ascii="Times New Roman" w:hAnsi="Times New Roman" w:cs="Times New Roman"/>
          <w:b/>
          <w:sz w:val="28"/>
          <w:szCs w:val="28"/>
        </w:rPr>
        <w:t>в МР «</w:t>
      </w:r>
      <w:r>
        <w:rPr>
          <w:rFonts w:ascii="Times New Roman" w:hAnsi="Times New Roman" w:cs="Times New Roman"/>
          <w:b/>
          <w:sz w:val="28"/>
          <w:szCs w:val="28"/>
        </w:rPr>
        <w:t>Бабаюртовский</w:t>
      </w:r>
      <w:r w:rsidRPr="00EE4DB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14:paraId="62A7C353" w14:textId="77777777" w:rsidR="00EA2CBF" w:rsidRDefault="00EA2CBF" w:rsidP="00EA2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EE4DB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614"/>
        <w:gridCol w:w="5051"/>
        <w:gridCol w:w="3969"/>
        <w:gridCol w:w="2127"/>
        <w:gridCol w:w="3118"/>
      </w:tblGrid>
      <w:tr w:rsidR="00EA2CBF" w:rsidRPr="00EE4DB2" w14:paraId="1A5EC0F6" w14:textId="77777777" w:rsidTr="009B0672">
        <w:tc>
          <w:tcPr>
            <w:tcW w:w="614" w:type="dxa"/>
          </w:tcPr>
          <w:p w14:paraId="58FD3CDD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14D1D7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51" w:type="dxa"/>
          </w:tcPr>
          <w:p w14:paraId="67C2D9A1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14:paraId="3923DBFE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</w:tcPr>
          <w:p w14:paraId="2FBB6555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432B4159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118" w:type="dxa"/>
          </w:tcPr>
          <w:p w14:paraId="6D76DA81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14:paraId="03A98BA4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EA2CBF" w14:paraId="1BC2B51D" w14:textId="77777777" w:rsidTr="009B0672">
        <w:tc>
          <w:tcPr>
            <w:tcW w:w="614" w:type="dxa"/>
          </w:tcPr>
          <w:p w14:paraId="401D618D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14:paraId="4234434D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A06BC15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F6A6D0A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0E5D254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2CBF" w14:paraId="0209F6BD" w14:textId="77777777" w:rsidTr="009B0672">
        <w:tc>
          <w:tcPr>
            <w:tcW w:w="614" w:type="dxa"/>
          </w:tcPr>
          <w:p w14:paraId="17AACFC9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14:paraId="0EF218FB" w14:textId="77777777" w:rsidR="00EA2CBF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буклетов, брошюр и листовок антитеррористической направленности</w:t>
            </w:r>
          </w:p>
          <w:p w14:paraId="78B5092E" w14:textId="77777777" w:rsidR="00EA2CBF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2C29" w14:textId="77777777" w:rsidR="00EA2CBF" w:rsidRPr="004C3515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6103E1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АТК,</w:t>
            </w:r>
          </w:p>
          <w:p w14:paraId="46DE8031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делам молодежи, культуры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60E8AD24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473A02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C894934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59CA07A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«Бабаюртовский район» (далее – УО),</w:t>
            </w:r>
          </w:p>
          <w:p w14:paraId="3693D77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Бабаюртовского района</w:t>
            </w:r>
          </w:p>
          <w:p w14:paraId="60BD2B72" w14:textId="77777777" w:rsidR="00EA2CBF" w:rsidRPr="004C351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главы СП), пресс-служба администрации</w:t>
            </w:r>
          </w:p>
        </w:tc>
        <w:tc>
          <w:tcPr>
            <w:tcW w:w="2127" w:type="dxa"/>
          </w:tcPr>
          <w:p w14:paraId="543897FE" w14:textId="77777777" w:rsidR="00EA2CBF" w:rsidRDefault="00EA2CBF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D47A" w14:textId="77777777" w:rsidR="00EA2CBF" w:rsidRPr="00DD4DB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D4D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14:paraId="1E8300B3" w14:textId="77777777" w:rsidR="00EA2CBF" w:rsidRDefault="00EA2CBF" w:rsidP="009B0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E853B" w14:textId="77777777" w:rsidR="00EA2CBF" w:rsidRPr="00700466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04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CBF" w14:paraId="610CB78B" w14:textId="77777777" w:rsidTr="009B0672">
        <w:tc>
          <w:tcPr>
            <w:tcW w:w="614" w:type="dxa"/>
          </w:tcPr>
          <w:p w14:paraId="534B5D04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</w:tcPr>
          <w:p w14:paraId="0D3C50AE" w14:textId="77777777" w:rsidR="00EA2CBF" w:rsidRPr="00DD4DB5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D4DB5">
              <w:rPr>
                <w:rFonts w:ascii="Times New Roman" w:hAnsi="Times New Roman" w:cs="Times New Roman"/>
                <w:sz w:val="24"/>
                <w:szCs w:val="24"/>
              </w:rPr>
              <w:t xml:space="preserve">баннеров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969" w:type="dxa"/>
          </w:tcPr>
          <w:p w14:paraId="5DEFCEBE" w14:textId="77777777" w:rsidR="00EA2CBF" w:rsidRPr="00300AE7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АТК, отдел по делам молодежи, культуры и спорта, УО, главы СП</w:t>
            </w:r>
          </w:p>
        </w:tc>
        <w:tc>
          <w:tcPr>
            <w:tcW w:w="2127" w:type="dxa"/>
          </w:tcPr>
          <w:p w14:paraId="53DB3D51" w14:textId="77777777" w:rsidR="00EA2CBF" w:rsidRPr="00DD4DB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D4D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14:paraId="1CCC34A7" w14:textId="77777777" w:rsidR="00EA2CBF" w:rsidRPr="00700466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A2CBF" w14:paraId="3612D22C" w14:textId="77777777" w:rsidTr="009B0672">
        <w:tc>
          <w:tcPr>
            <w:tcW w:w="614" w:type="dxa"/>
          </w:tcPr>
          <w:p w14:paraId="3FEA3746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1" w:type="dxa"/>
          </w:tcPr>
          <w:p w14:paraId="175741DD" w14:textId="77777777" w:rsidR="00EA2CBF" w:rsidRPr="00A27BFB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FB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общественных и религиозных организаций, деятелей культуры и искусства продолжить практику проведения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BFB">
              <w:rPr>
                <w:rFonts w:ascii="Times New Roman" w:hAnsi="Times New Roman" w:cs="Times New Roman"/>
                <w:sz w:val="24"/>
                <w:szCs w:val="24"/>
              </w:rPr>
              <w:t>просветительских и воспитательных мероприятий в общеобразовательных школах, в сельских поселениях района по привитию молодежи идей межнациональной и межрелигиозной толерантности.</w:t>
            </w:r>
          </w:p>
        </w:tc>
        <w:tc>
          <w:tcPr>
            <w:tcW w:w="3969" w:type="dxa"/>
          </w:tcPr>
          <w:p w14:paraId="09866F10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8000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228B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FFE39" w14:textId="77777777" w:rsidR="00EA2CBF" w:rsidRPr="004C351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АТК, отдел по делам молодежи, культуры и спорта, УО, главы СП</w:t>
            </w:r>
          </w:p>
          <w:p w14:paraId="1A088E60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4ABF2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49E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241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98C40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759663CA" w14:textId="77777777" w:rsidR="00EA2CBF" w:rsidRDefault="00EA2CBF" w:rsidP="009B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35D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63E1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825C" w14:textId="77777777" w:rsidR="00EA2CBF" w:rsidRPr="00BF1E99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14:paraId="634A9427" w14:textId="77777777" w:rsidTr="009B0672">
        <w:tc>
          <w:tcPr>
            <w:tcW w:w="614" w:type="dxa"/>
          </w:tcPr>
          <w:p w14:paraId="0B15B828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1" w:type="dxa"/>
          </w:tcPr>
          <w:p w14:paraId="5B4685A9" w14:textId="77777777" w:rsidR="00EA2CBF" w:rsidRPr="003F2A70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реабилитации граждан, отбывших наказание за преступления террористической и экстремистской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969" w:type="dxa"/>
          </w:tcPr>
          <w:p w14:paraId="3B8287E6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64C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СП совместно с УСЗН в </w:t>
            </w:r>
          </w:p>
          <w:p w14:paraId="52BB51E1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«Бабаюртовский район»</w:t>
            </w:r>
          </w:p>
          <w:p w14:paraId="7740FCED" w14:textId="77777777" w:rsidR="00EA2CBF" w:rsidRPr="004C3515" w:rsidRDefault="00EA2CBF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340849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997B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14:paraId="6CC2F007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F2F69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14:paraId="7A732AA6" w14:textId="77777777" w:rsidTr="009B0672">
        <w:tc>
          <w:tcPr>
            <w:tcW w:w="614" w:type="dxa"/>
          </w:tcPr>
          <w:p w14:paraId="3F22812C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1" w:type="dxa"/>
          </w:tcPr>
          <w:p w14:paraId="29C24921" w14:textId="77777777" w:rsidR="00EA2CBF" w:rsidRPr="003F2A70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аботка и внедрение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Бабаюртовского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учебных материалов, раскрывающих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преступную сущность идеологии терроризма</w:t>
            </w:r>
          </w:p>
        </w:tc>
        <w:tc>
          <w:tcPr>
            <w:tcW w:w="3969" w:type="dxa"/>
          </w:tcPr>
          <w:p w14:paraId="1D7C502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C7D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CE4F" w14:textId="77777777" w:rsidR="00EA2CBF" w:rsidRPr="004C351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7" w:type="dxa"/>
          </w:tcPr>
          <w:p w14:paraId="79CD9DE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0574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1F4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14:paraId="29122B4D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FA45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05F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:rsidRPr="00AD4B17" w14:paraId="189962CD" w14:textId="77777777" w:rsidTr="009B0672">
        <w:tc>
          <w:tcPr>
            <w:tcW w:w="614" w:type="dxa"/>
          </w:tcPr>
          <w:p w14:paraId="2F38128C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51" w:type="dxa"/>
          </w:tcPr>
          <w:p w14:paraId="152C6299" w14:textId="77777777" w:rsidR="00EA2CBF" w:rsidRPr="003F2A70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размещения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антитеррористического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жания, 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>в социальных сетях и блогах,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3F2A70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ресурсах сети Интернет</w:t>
            </w:r>
          </w:p>
        </w:tc>
        <w:tc>
          <w:tcPr>
            <w:tcW w:w="3969" w:type="dxa"/>
          </w:tcPr>
          <w:p w14:paraId="62CF43F9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90BB" w14:textId="77777777" w:rsidR="00EA2CBF" w:rsidRPr="004C351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АТК, отдел по делам молодежи, культуры и спорта, УО, пресс-служба администрации, главы СП</w:t>
            </w:r>
          </w:p>
        </w:tc>
        <w:tc>
          <w:tcPr>
            <w:tcW w:w="2127" w:type="dxa"/>
          </w:tcPr>
          <w:p w14:paraId="071037A5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36306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ABDC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14:paraId="214FBFC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4F18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087C" w14:textId="77777777" w:rsidR="00EA2CBF" w:rsidRPr="00AD4B17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14:paraId="7319891A" w14:textId="77777777" w:rsidTr="009B0672">
        <w:tc>
          <w:tcPr>
            <w:tcW w:w="614" w:type="dxa"/>
          </w:tcPr>
          <w:p w14:paraId="4F701F93" w14:textId="77777777" w:rsidR="00EA2CBF" w:rsidRPr="00EE4DB2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1" w:type="dxa"/>
          </w:tcPr>
          <w:p w14:paraId="1B7820B9" w14:textId="77777777" w:rsidR="00EA2CBF" w:rsidRPr="00794DAB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среди жителей Бабаюртовского района на предмет выявления приверженцев радикальных течений ислама</w:t>
            </w:r>
          </w:p>
        </w:tc>
        <w:tc>
          <w:tcPr>
            <w:tcW w:w="3969" w:type="dxa"/>
          </w:tcPr>
          <w:p w14:paraId="6A8C1645" w14:textId="77777777" w:rsidR="00EA2CBF" w:rsidRPr="004C3515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 совместно с главами СП</w:t>
            </w:r>
          </w:p>
        </w:tc>
        <w:tc>
          <w:tcPr>
            <w:tcW w:w="2127" w:type="dxa"/>
          </w:tcPr>
          <w:p w14:paraId="1B3F56B2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A747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3374CF9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1B90C1CE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AB0B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14:paraId="44CFBED4" w14:textId="77777777" w:rsidTr="009B0672">
        <w:tc>
          <w:tcPr>
            <w:tcW w:w="614" w:type="dxa"/>
          </w:tcPr>
          <w:p w14:paraId="35ADAEEB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51" w:type="dxa"/>
          </w:tcPr>
          <w:p w14:paraId="631C4C9A" w14:textId="77777777" w:rsidR="00EA2CBF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молодежном Северо-Кавказском форуме «Мирный Кавказ» на тему применения современных практик и передового опыта в работе по профилактике экстремизма в молодежной среде</w:t>
            </w:r>
          </w:p>
        </w:tc>
        <w:tc>
          <w:tcPr>
            <w:tcW w:w="3969" w:type="dxa"/>
          </w:tcPr>
          <w:p w14:paraId="4FB3AAF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и ФК, УО</w:t>
            </w:r>
          </w:p>
          <w:p w14:paraId="3AB31C67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555E42" w14:textId="77777777" w:rsidR="00EA2CBF" w:rsidRDefault="00EA2CBF" w:rsidP="009B0672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BE5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14:paraId="5C4C5B42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форума</w:t>
            </w:r>
          </w:p>
        </w:tc>
        <w:tc>
          <w:tcPr>
            <w:tcW w:w="3118" w:type="dxa"/>
          </w:tcPr>
          <w:p w14:paraId="7855E7A3" w14:textId="77777777" w:rsidR="00EA2CBF" w:rsidRDefault="00EA2CBF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514D" w14:textId="77777777" w:rsidR="00EA2CBF" w:rsidRPr="000615E7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BF" w14:paraId="46912A68" w14:textId="77777777" w:rsidTr="009B0672">
        <w:tc>
          <w:tcPr>
            <w:tcW w:w="614" w:type="dxa"/>
          </w:tcPr>
          <w:p w14:paraId="70D8AC45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51" w:type="dxa"/>
          </w:tcPr>
          <w:p w14:paraId="4355CA6D" w14:textId="77777777" w:rsidR="00EA2CBF" w:rsidRDefault="00EA2CBF" w:rsidP="009B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районе антитеррористических мероприятий, профилактических акций</w:t>
            </w:r>
          </w:p>
        </w:tc>
        <w:tc>
          <w:tcPr>
            <w:tcW w:w="3969" w:type="dxa"/>
          </w:tcPr>
          <w:p w14:paraId="4D439F1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АТК, отдел по делам молодежи, культуры и спорта, УО, главы СП</w:t>
            </w:r>
          </w:p>
        </w:tc>
        <w:tc>
          <w:tcPr>
            <w:tcW w:w="2127" w:type="dxa"/>
          </w:tcPr>
          <w:p w14:paraId="363A6FD3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B5E9" w14:textId="77777777" w:rsidR="00EA2CBF" w:rsidRDefault="00EA2CBF" w:rsidP="009B0672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</w:tcPr>
          <w:p w14:paraId="19AF97B2" w14:textId="77777777" w:rsidR="00EA2CBF" w:rsidRDefault="00EA2CBF" w:rsidP="009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3872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A2CBF" w14:paraId="491958F9" w14:textId="77777777" w:rsidTr="009B0672">
        <w:tc>
          <w:tcPr>
            <w:tcW w:w="614" w:type="dxa"/>
          </w:tcPr>
          <w:p w14:paraId="4A14AC14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14:paraId="161A4A65" w14:textId="77777777" w:rsidR="00EA2CBF" w:rsidRPr="005342FA" w:rsidRDefault="00EA2CBF" w:rsidP="009B0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09A4B0FA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2627B6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CE3021" w14:textId="77777777" w:rsidR="00EA2CBF" w:rsidRDefault="00EA2CBF" w:rsidP="009B0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</w:tr>
    </w:tbl>
    <w:p w14:paraId="6C773361" w14:textId="77777777" w:rsidR="00EA2CBF" w:rsidRDefault="00EA2CBF" w:rsidP="00EA2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FAF1CC" w14:textId="77777777" w:rsidR="00EA2CBF" w:rsidRDefault="00EA2CBF" w:rsidP="00EA2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BBFCEC" w14:textId="77777777" w:rsidR="00EA2CBF" w:rsidRDefault="00EA2CBF" w:rsidP="006C0B77">
      <w:pPr>
        <w:spacing w:after="0"/>
        <w:ind w:firstLine="709"/>
        <w:jc w:val="both"/>
      </w:pPr>
    </w:p>
    <w:sectPr w:rsidR="00EA2CBF" w:rsidSect="00F41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3BDA" w14:textId="77777777" w:rsidR="00F44FF3" w:rsidRDefault="00F44FF3" w:rsidP="00BE057A">
      <w:pPr>
        <w:spacing w:after="0" w:line="240" w:lineRule="auto"/>
      </w:pPr>
      <w:r>
        <w:separator/>
      </w:r>
    </w:p>
  </w:endnote>
  <w:endnote w:type="continuationSeparator" w:id="0">
    <w:p w14:paraId="6F2FFA81" w14:textId="77777777" w:rsidR="00F44FF3" w:rsidRDefault="00F44FF3" w:rsidP="00BE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F5F5" w14:textId="77777777" w:rsidR="00F44FF3" w:rsidRDefault="00F44FF3" w:rsidP="00BE057A">
      <w:pPr>
        <w:spacing w:after="0" w:line="240" w:lineRule="auto"/>
      </w:pPr>
      <w:r>
        <w:separator/>
      </w:r>
    </w:p>
  </w:footnote>
  <w:footnote w:type="continuationSeparator" w:id="0">
    <w:p w14:paraId="38B721BA" w14:textId="77777777" w:rsidR="00F44FF3" w:rsidRDefault="00F44FF3" w:rsidP="00BE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CC3E" w14:textId="620C4766" w:rsidR="00BE057A" w:rsidRDefault="00BE057A" w:rsidP="00BE057A">
    <w:pPr>
      <w:pStyle w:val="a7"/>
      <w:ind w:left="8222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6A"/>
    <w:rsid w:val="002D176A"/>
    <w:rsid w:val="006B0613"/>
    <w:rsid w:val="006C0B77"/>
    <w:rsid w:val="007B26E4"/>
    <w:rsid w:val="008242FF"/>
    <w:rsid w:val="00870751"/>
    <w:rsid w:val="008B400D"/>
    <w:rsid w:val="00922C48"/>
    <w:rsid w:val="00B915B7"/>
    <w:rsid w:val="00BE057A"/>
    <w:rsid w:val="00EA2CBF"/>
    <w:rsid w:val="00EA59DF"/>
    <w:rsid w:val="00EE4070"/>
    <w:rsid w:val="00F12C76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5FB2"/>
  <w15:chartTrackingRefBased/>
  <w15:docId w15:val="{0F187525-6D73-4A20-B4FE-78BB97C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1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61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caption"/>
    <w:basedOn w:val="a"/>
    <w:next w:val="a"/>
    <w:unhideWhenUsed/>
    <w:qFormat/>
    <w:rsid w:val="006B0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rsid w:val="006B0613"/>
    <w:rPr>
      <w:rFonts w:eastAsiaTheme="minorEastAsia"/>
      <w:kern w:val="0"/>
      <w:lang w:eastAsia="ru-RU"/>
      <w14:ligatures w14:val="none"/>
    </w:rPr>
  </w:style>
  <w:style w:type="table" w:styleId="a6">
    <w:name w:val="Table Grid"/>
    <w:basedOn w:val="a1"/>
    <w:uiPriority w:val="59"/>
    <w:rsid w:val="00EA2C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57A"/>
    <w:rPr>
      <w:rFonts w:eastAsiaTheme="minorEastAsia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BE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57A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3802</Words>
  <Characters>21677</Characters>
  <Application>Microsoft Office Word</Application>
  <DocSecurity>0</DocSecurity>
  <Lines>180</Lines>
  <Paragraphs>50</Paragraphs>
  <ScaleCrop>false</ScaleCrop>
  <Company/>
  <LinksUpToDate>false</LinksUpToDate>
  <CharactersWithSpaces>25429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6</cp:revision>
  <dcterms:created xsi:type="dcterms:W3CDTF">2024-01-25T11:23:00Z</dcterms:created>
  <dcterms:modified xsi:type="dcterms:W3CDTF">2025-05-14T13:25:00Z</dcterms:modified>
</cp:coreProperties>
</file>