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064CC3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2454F7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C4DAA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7956B4">
        <w:rPr>
          <w:rFonts w:ascii="Times New Roman" w:hAnsi="Times New Roman"/>
          <w:b/>
          <w:sz w:val="28"/>
        </w:rPr>
        <w:t>4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AC395C" w:rsidRDefault="00AC395C" w:rsidP="00EE1E3F">
      <w:pPr>
        <w:pStyle w:val="a5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C231DB">
        <w:rPr>
          <w:rFonts w:ascii="Times New Roman" w:hAnsi="Times New Roman"/>
          <w:b/>
          <w:sz w:val="28"/>
          <w:szCs w:val="28"/>
        </w:rPr>
        <w:t xml:space="preserve">плана финансово-хозяйственной деятельности                                     </w:t>
      </w:r>
      <w:r>
        <w:rPr>
          <w:rFonts w:ascii="Times New Roman" w:hAnsi="Times New Roman"/>
          <w:b/>
          <w:sz w:val="28"/>
          <w:szCs w:val="28"/>
        </w:rPr>
        <w:t>муниципальны</w:t>
      </w:r>
      <w:r w:rsidR="00C231D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бюджетны</w:t>
      </w:r>
      <w:r w:rsidR="00C231D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C231DB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C231D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«Бабаюртовский район» на 202</w:t>
      </w:r>
      <w:r w:rsidR="002753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E1E3F" w:rsidRDefault="00EE1E3F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454F7" w:rsidRPr="002454F7" w:rsidRDefault="002454F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В </w:t>
      </w:r>
      <w:r w:rsidR="00260EFA"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Федерации, Федеральным законом от 06.10</w:t>
      </w:r>
      <w:r w:rsidR="00292B8A">
        <w:rPr>
          <w:rFonts w:ascii="Times New Roman" w:hAnsi="Times New Roman"/>
          <w:sz w:val="28"/>
          <w:szCs w:val="28"/>
        </w:rPr>
        <w:t>.2003г. №131</w:t>
      </w:r>
      <w:r w:rsidR="0065048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F0EDC">
        <w:rPr>
          <w:rFonts w:ascii="Times New Roman" w:hAnsi="Times New Roman"/>
          <w:sz w:val="28"/>
          <w:szCs w:val="28"/>
        </w:rPr>
        <w:t>»</w:t>
      </w:r>
      <w:r w:rsidR="00AC395C">
        <w:rPr>
          <w:rFonts w:ascii="Times New Roman" w:hAnsi="Times New Roman"/>
          <w:sz w:val="28"/>
          <w:szCs w:val="28"/>
        </w:rPr>
        <w:t>,</w:t>
      </w:r>
      <w:r w:rsidR="00BF0EDC">
        <w:rPr>
          <w:rFonts w:ascii="Times New Roman" w:hAnsi="Times New Roman"/>
          <w:sz w:val="28"/>
          <w:szCs w:val="28"/>
        </w:rPr>
        <w:t xml:space="preserve"> Уставом муниципального района</w:t>
      </w:r>
      <w:r w:rsidR="00A1175D">
        <w:rPr>
          <w:rFonts w:ascii="Times New Roman" w:hAnsi="Times New Roman"/>
          <w:sz w:val="28"/>
          <w:szCs w:val="28"/>
        </w:rPr>
        <w:t xml:space="preserve"> МР</w:t>
      </w:r>
      <w:r w:rsidR="00CF0899">
        <w:rPr>
          <w:rFonts w:ascii="Times New Roman" w:hAnsi="Times New Roman"/>
          <w:sz w:val="28"/>
          <w:szCs w:val="28"/>
        </w:rPr>
        <w:t xml:space="preserve"> «</w:t>
      </w:r>
      <w:r w:rsidR="00A1175D">
        <w:rPr>
          <w:rFonts w:ascii="Times New Roman" w:hAnsi="Times New Roman"/>
          <w:sz w:val="28"/>
          <w:szCs w:val="28"/>
        </w:rPr>
        <w:t>Бабаюртовский район»</w:t>
      </w:r>
      <w:r w:rsidR="00AC395C">
        <w:rPr>
          <w:rFonts w:ascii="Times New Roman" w:hAnsi="Times New Roman"/>
          <w:sz w:val="28"/>
          <w:szCs w:val="28"/>
        </w:rPr>
        <w:t xml:space="preserve">, во исполнение постановления администрации муниципального района «Бабаюртовский район» от </w:t>
      </w:r>
      <w:r w:rsidR="00C231DB">
        <w:rPr>
          <w:rFonts w:ascii="Times New Roman" w:hAnsi="Times New Roman"/>
          <w:sz w:val="28"/>
          <w:szCs w:val="28"/>
        </w:rPr>
        <w:t>11</w:t>
      </w:r>
      <w:r w:rsidR="00AC395C">
        <w:rPr>
          <w:rFonts w:ascii="Times New Roman" w:hAnsi="Times New Roman"/>
          <w:sz w:val="28"/>
          <w:szCs w:val="28"/>
        </w:rPr>
        <w:t>.0</w:t>
      </w:r>
      <w:r w:rsidR="00C231DB">
        <w:rPr>
          <w:rFonts w:ascii="Times New Roman" w:hAnsi="Times New Roman"/>
          <w:sz w:val="28"/>
          <w:szCs w:val="28"/>
        </w:rPr>
        <w:t>2</w:t>
      </w:r>
      <w:r w:rsidR="00AC395C">
        <w:rPr>
          <w:rFonts w:ascii="Times New Roman" w:hAnsi="Times New Roman"/>
          <w:sz w:val="28"/>
          <w:szCs w:val="28"/>
        </w:rPr>
        <w:t>.2020 года №</w:t>
      </w:r>
      <w:r w:rsidR="00C231DB">
        <w:rPr>
          <w:rFonts w:ascii="Times New Roman" w:hAnsi="Times New Roman"/>
          <w:sz w:val="28"/>
          <w:szCs w:val="28"/>
        </w:rPr>
        <w:t>93</w:t>
      </w:r>
      <w:r w:rsidR="00AC395C">
        <w:rPr>
          <w:rFonts w:ascii="Times New Roman" w:hAnsi="Times New Roman"/>
          <w:sz w:val="28"/>
          <w:szCs w:val="28"/>
        </w:rPr>
        <w:t xml:space="preserve"> «О порядке </w:t>
      </w:r>
      <w:r w:rsidR="00C231DB">
        <w:rPr>
          <w:rFonts w:ascii="Times New Roman" w:hAnsi="Times New Roman"/>
          <w:sz w:val="28"/>
          <w:szCs w:val="28"/>
        </w:rPr>
        <w:t>составления и утверждения плана финансово-хозяйственной деятельности муниципальных учреждений»</w:t>
      </w:r>
      <w:r w:rsidR="00BF0EDC">
        <w:rPr>
          <w:rFonts w:ascii="Times New Roman" w:hAnsi="Times New Roman"/>
          <w:sz w:val="28"/>
          <w:szCs w:val="28"/>
        </w:rPr>
        <w:t>,</w:t>
      </w:r>
      <w:r w:rsidR="00A1175D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AC395C">
        <w:rPr>
          <w:rFonts w:ascii="Times New Roman" w:hAnsi="Times New Roman"/>
          <w:sz w:val="28"/>
          <w:szCs w:val="28"/>
        </w:rPr>
        <w:t xml:space="preserve">«Бабаюртовский район» </w:t>
      </w:r>
      <w:r w:rsidRPr="002454F7">
        <w:rPr>
          <w:rFonts w:ascii="Times New Roman" w:hAnsi="Times New Roman"/>
          <w:sz w:val="28"/>
          <w:szCs w:val="28"/>
        </w:rPr>
        <w:t>постановляет:</w:t>
      </w:r>
    </w:p>
    <w:p w:rsidR="00BF5E67" w:rsidRDefault="002454F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 xml:space="preserve">1.Утвердить </w:t>
      </w:r>
      <w:r w:rsidR="00C231DB">
        <w:rPr>
          <w:rFonts w:ascii="Times New Roman" w:hAnsi="Times New Roman"/>
          <w:sz w:val="28"/>
          <w:szCs w:val="28"/>
        </w:rPr>
        <w:t>планы</w:t>
      </w:r>
      <w:r w:rsidR="00BF5E67">
        <w:rPr>
          <w:rFonts w:ascii="Times New Roman" w:hAnsi="Times New Roman"/>
          <w:sz w:val="28"/>
          <w:szCs w:val="28"/>
        </w:rPr>
        <w:t xml:space="preserve"> </w:t>
      </w:r>
      <w:r w:rsidR="00C231DB">
        <w:rPr>
          <w:rFonts w:ascii="Times New Roman" w:hAnsi="Times New Roman"/>
          <w:sz w:val="28"/>
          <w:szCs w:val="28"/>
        </w:rPr>
        <w:t xml:space="preserve">финансово-хозяйственной деятельности муниципальных бюджетных учреждений </w:t>
      </w:r>
      <w:r w:rsidR="00BF5E67">
        <w:rPr>
          <w:rFonts w:ascii="Times New Roman" w:hAnsi="Times New Roman"/>
          <w:sz w:val="28"/>
          <w:szCs w:val="28"/>
        </w:rPr>
        <w:t>на 202</w:t>
      </w:r>
      <w:r w:rsidR="0027537D">
        <w:rPr>
          <w:rFonts w:ascii="Times New Roman" w:hAnsi="Times New Roman"/>
          <w:sz w:val="28"/>
          <w:szCs w:val="28"/>
        </w:rPr>
        <w:t>4</w:t>
      </w:r>
      <w:r w:rsidR="00BF5E67">
        <w:rPr>
          <w:rFonts w:ascii="Times New Roman" w:hAnsi="Times New Roman"/>
          <w:sz w:val="28"/>
          <w:szCs w:val="28"/>
        </w:rPr>
        <w:t xml:space="preserve"> год следующих муниципальных бюджетных </w:t>
      </w:r>
      <w:r w:rsidR="00C231DB">
        <w:rPr>
          <w:rFonts w:ascii="Times New Roman" w:hAnsi="Times New Roman"/>
          <w:sz w:val="28"/>
          <w:szCs w:val="28"/>
        </w:rPr>
        <w:t xml:space="preserve">             </w:t>
      </w:r>
      <w:r w:rsidR="00BF5E67">
        <w:rPr>
          <w:rFonts w:ascii="Times New Roman" w:hAnsi="Times New Roman"/>
          <w:sz w:val="28"/>
          <w:szCs w:val="28"/>
        </w:rPr>
        <w:t>учреждений:</w:t>
      </w:r>
    </w:p>
    <w:p w:rsidR="00BF5E67" w:rsidRDefault="00BF5E6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«ДЮСШ»;</w:t>
      </w:r>
    </w:p>
    <w:p w:rsidR="00BF5E67" w:rsidRDefault="00BF5E6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«ДШИ»;</w:t>
      </w:r>
    </w:p>
    <w:p w:rsidR="00BF5E67" w:rsidRDefault="00BF5E67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«ДДТ»;</w:t>
      </w:r>
    </w:p>
    <w:p w:rsidR="0027537D" w:rsidRDefault="0027537D" w:rsidP="00064CC3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МБУ </w:t>
      </w:r>
      <w:r w:rsidRPr="003338C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3338C4">
        <w:rPr>
          <w:rFonts w:ascii="Times New Roman" w:hAnsi="Times New Roman"/>
          <w:sz w:val="28"/>
          <w:szCs w:val="28"/>
        </w:rPr>
        <w:t xml:space="preserve">по информационной политике и массовым коммуникациям" администрации </w:t>
      </w:r>
      <w:r>
        <w:rPr>
          <w:rFonts w:ascii="Times New Roman" w:hAnsi="Times New Roman"/>
          <w:sz w:val="28"/>
          <w:szCs w:val="28"/>
        </w:rPr>
        <w:t>МР</w:t>
      </w:r>
      <w:r w:rsidRPr="003338C4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Б</w:t>
      </w:r>
      <w:r w:rsidRPr="003338C4">
        <w:rPr>
          <w:rFonts w:ascii="Times New Roman" w:hAnsi="Times New Roman"/>
          <w:sz w:val="28"/>
          <w:szCs w:val="28"/>
        </w:rPr>
        <w:t>абаюртовский район</w:t>
      </w:r>
      <w:r>
        <w:t>"</w:t>
      </w:r>
    </w:p>
    <w:p w:rsidR="002454F7" w:rsidRDefault="002454F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54F7">
        <w:rPr>
          <w:rFonts w:ascii="Times New Roman" w:hAnsi="Times New Roman"/>
          <w:sz w:val="28"/>
          <w:szCs w:val="28"/>
        </w:rPr>
        <w:t>2.</w:t>
      </w:r>
      <w:r w:rsidR="00BF5E67">
        <w:rPr>
          <w:rFonts w:ascii="Times New Roman" w:hAnsi="Times New Roman"/>
          <w:sz w:val="28"/>
          <w:szCs w:val="28"/>
        </w:rPr>
        <w:t xml:space="preserve"> </w:t>
      </w:r>
      <w:r w:rsidRPr="002454F7"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</w:t>
      </w:r>
      <w:r w:rsidR="00BF5E67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BF5E67" w:rsidRDefault="00BF5E6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муниципального района «Бабаюртовский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Бутаева М.Ш.;</w:t>
      </w:r>
    </w:p>
    <w:p w:rsidR="002454F7" w:rsidRPr="002454F7" w:rsidRDefault="00BF5E67" w:rsidP="00064CC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4F7" w:rsidRPr="00245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53E37">
        <w:rPr>
          <w:rFonts w:ascii="Times New Roman" w:hAnsi="Times New Roman"/>
          <w:sz w:val="28"/>
          <w:szCs w:val="28"/>
        </w:rPr>
        <w:t>Настоящее постановление вступает в силу с 01.0</w:t>
      </w:r>
      <w:r w:rsidR="00C550BD">
        <w:rPr>
          <w:rFonts w:ascii="Times New Roman" w:hAnsi="Times New Roman"/>
          <w:sz w:val="28"/>
          <w:szCs w:val="28"/>
        </w:rPr>
        <w:t>1</w:t>
      </w:r>
      <w:r w:rsidR="00E53E37">
        <w:rPr>
          <w:rFonts w:ascii="Times New Roman" w:hAnsi="Times New Roman"/>
          <w:sz w:val="28"/>
          <w:szCs w:val="28"/>
        </w:rPr>
        <w:t>.202</w:t>
      </w:r>
      <w:r w:rsidR="0027537D">
        <w:rPr>
          <w:rFonts w:ascii="Times New Roman" w:hAnsi="Times New Roman"/>
          <w:sz w:val="28"/>
          <w:szCs w:val="28"/>
        </w:rPr>
        <w:t>4</w:t>
      </w:r>
      <w:r w:rsidR="00064CC3">
        <w:rPr>
          <w:rFonts w:ascii="Times New Roman" w:hAnsi="Times New Roman"/>
          <w:sz w:val="28"/>
          <w:szCs w:val="28"/>
        </w:rPr>
        <w:t xml:space="preserve"> </w:t>
      </w:r>
      <w:r w:rsidR="00E53E37">
        <w:rPr>
          <w:rFonts w:ascii="Times New Roman" w:hAnsi="Times New Roman"/>
          <w:sz w:val="28"/>
          <w:szCs w:val="28"/>
        </w:rPr>
        <w:t>года.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84ADA" w:rsidRDefault="00BF5E67" w:rsidP="00064CC3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C4DAA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                           Д.П. Исламов</w:t>
      </w:r>
    </w:p>
    <w:p w:rsidR="00064CC3" w:rsidRPr="00677DDE" w:rsidRDefault="00064CC3" w:rsidP="00064CC3">
      <w:pPr>
        <w:spacing w:after="0" w:line="240" w:lineRule="auto"/>
        <w:ind w:right="49" w:hanging="19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C6704E" w:rsidRDefault="00C6704E" w:rsidP="00064CC3">
      <w:pPr>
        <w:spacing w:after="0"/>
        <w:ind w:left="-567"/>
        <w:rPr>
          <w:rFonts w:ascii="Times New Roman" w:hAnsi="Times New Roman"/>
          <w:b/>
          <w:sz w:val="32"/>
          <w:szCs w:val="32"/>
        </w:rPr>
      </w:pPr>
    </w:p>
    <w:sectPr w:rsidR="00C6704E" w:rsidSect="00CC4797">
      <w:headerReference w:type="default" r:id="rId8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C0E" w:rsidRDefault="00564C0E" w:rsidP="00F22E9E">
      <w:pPr>
        <w:spacing w:after="0" w:line="240" w:lineRule="auto"/>
      </w:pPr>
      <w:r>
        <w:separator/>
      </w:r>
    </w:p>
  </w:endnote>
  <w:endnote w:type="continuationSeparator" w:id="0">
    <w:p w:rsidR="00564C0E" w:rsidRDefault="00564C0E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C0E" w:rsidRDefault="00564C0E" w:rsidP="00F22E9E">
      <w:pPr>
        <w:spacing w:after="0" w:line="240" w:lineRule="auto"/>
      </w:pPr>
      <w:r>
        <w:separator/>
      </w:r>
    </w:p>
  </w:footnote>
  <w:footnote w:type="continuationSeparator" w:id="0">
    <w:p w:rsidR="00564C0E" w:rsidRDefault="00564C0E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52F5" w:rsidRDefault="000452F5" w:rsidP="000452F5">
    <w:pPr>
      <w:pStyle w:val="a8"/>
      <w:ind w:left="8647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52F5"/>
    <w:rsid w:val="00046B70"/>
    <w:rsid w:val="00051F06"/>
    <w:rsid w:val="0005275E"/>
    <w:rsid w:val="00064CC3"/>
    <w:rsid w:val="00083473"/>
    <w:rsid w:val="000845AF"/>
    <w:rsid w:val="00084B63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A57ED"/>
    <w:rsid w:val="001B26ED"/>
    <w:rsid w:val="001B63D9"/>
    <w:rsid w:val="001B64A5"/>
    <w:rsid w:val="001B6A9B"/>
    <w:rsid w:val="001C7D62"/>
    <w:rsid w:val="001D1E27"/>
    <w:rsid w:val="001D4B8C"/>
    <w:rsid w:val="001E0FB4"/>
    <w:rsid w:val="001E428B"/>
    <w:rsid w:val="001E6A86"/>
    <w:rsid w:val="001F196E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537D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676DF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3B72"/>
    <w:rsid w:val="003E4259"/>
    <w:rsid w:val="003F1B5B"/>
    <w:rsid w:val="003F5F48"/>
    <w:rsid w:val="00407048"/>
    <w:rsid w:val="00411996"/>
    <w:rsid w:val="00412956"/>
    <w:rsid w:val="00412E22"/>
    <w:rsid w:val="00413820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4C0E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5F71B5"/>
    <w:rsid w:val="0060119A"/>
    <w:rsid w:val="00607EDC"/>
    <w:rsid w:val="006137E5"/>
    <w:rsid w:val="00617EDE"/>
    <w:rsid w:val="0063362C"/>
    <w:rsid w:val="0064433F"/>
    <w:rsid w:val="0064648F"/>
    <w:rsid w:val="00650484"/>
    <w:rsid w:val="00651527"/>
    <w:rsid w:val="00652455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6B4"/>
    <w:rsid w:val="007958C6"/>
    <w:rsid w:val="007977CC"/>
    <w:rsid w:val="007A3D8E"/>
    <w:rsid w:val="007A57B8"/>
    <w:rsid w:val="007A60B5"/>
    <w:rsid w:val="007B26E4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78F4"/>
    <w:rsid w:val="00940EF2"/>
    <w:rsid w:val="0094238E"/>
    <w:rsid w:val="00945031"/>
    <w:rsid w:val="00951BD6"/>
    <w:rsid w:val="00952715"/>
    <w:rsid w:val="00956FD1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1DB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30F00"/>
  <w15:docId w15:val="{74AB2EFC-5948-4560-87B4-9CF5D14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07FF-F5C8-446B-A12A-82DF534C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4</cp:revision>
  <cp:lastPrinted>2024-01-11T05:27:00Z</cp:lastPrinted>
  <dcterms:created xsi:type="dcterms:W3CDTF">2024-01-10T11:32:00Z</dcterms:created>
  <dcterms:modified xsi:type="dcterms:W3CDTF">2025-05-14T13:25:00Z</dcterms:modified>
</cp:coreProperties>
</file>