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6D261" w14:textId="77777777" w:rsidR="00E64A25" w:rsidRPr="00E64A25" w:rsidRDefault="00E64A25" w:rsidP="00E64A25">
      <w:pPr>
        <w:widowControl/>
        <w:tabs>
          <w:tab w:val="left" w:pos="3261"/>
        </w:tabs>
        <w:autoSpaceDE/>
        <w:autoSpaceDN/>
        <w:adjustRightInd/>
        <w:jc w:val="center"/>
        <w:rPr>
          <w:rFonts w:eastAsia="Times New Roman"/>
          <w:b/>
          <w:sz w:val="44"/>
          <w:szCs w:val="44"/>
        </w:rPr>
      </w:pPr>
      <w:r w:rsidRPr="00E64A25">
        <w:rPr>
          <w:rFonts w:eastAsia="Times New Roman"/>
          <w:b/>
          <w:noProof/>
          <w:sz w:val="36"/>
          <w:szCs w:val="36"/>
        </w:rPr>
        <w:drawing>
          <wp:inline distT="0" distB="0" distL="0" distR="0" wp14:anchorId="0F0580B1" wp14:editId="6126B282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118357" w14:textId="77777777" w:rsidR="00E64A25" w:rsidRPr="00E64A25" w:rsidRDefault="00E64A25" w:rsidP="00E64A25">
      <w:pPr>
        <w:widowControl/>
        <w:autoSpaceDE/>
        <w:autoSpaceDN/>
        <w:adjustRightInd/>
        <w:jc w:val="center"/>
        <w:outlineLvl w:val="0"/>
        <w:rPr>
          <w:rFonts w:eastAsia="Times New Roman"/>
          <w:b/>
          <w:sz w:val="48"/>
          <w:szCs w:val="48"/>
        </w:rPr>
      </w:pPr>
      <w:r w:rsidRPr="00E64A25">
        <w:rPr>
          <w:rFonts w:eastAsia="Times New Roman"/>
          <w:b/>
          <w:sz w:val="48"/>
          <w:szCs w:val="48"/>
        </w:rPr>
        <w:t>РЕСПУБЛИКА ДАГЕСТАН</w:t>
      </w:r>
    </w:p>
    <w:p w14:paraId="78E891F8" w14:textId="77777777" w:rsidR="00E64A25" w:rsidRPr="00E64A25" w:rsidRDefault="00E64A25" w:rsidP="00E64A25">
      <w:pPr>
        <w:widowControl/>
        <w:autoSpaceDE/>
        <w:autoSpaceDN/>
        <w:adjustRightInd/>
        <w:jc w:val="center"/>
        <w:rPr>
          <w:rFonts w:eastAsia="Times New Roman"/>
          <w:b/>
          <w:sz w:val="48"/>
          <w:szCs w:val="48"/>
        </w:rPr>
      </w:pPr>
      <w:r w:rsidRPr="00E64A25">
        <w:rPr>
          <w:rFonts w:eastAsia="Times New Roman"/>
          <w:b/>
          <w:sz w:val="48"/>
          <w:szCs w:val="48"/>
        </w:rPr>
        <w:t>Муниципальное образование</w:t>
      </w:r>
    </w:p>
    <w:p w14:paraId="0D34D07B" w14:textId="77777777" w:rsidR="00E64A25" w:rsidRPr="00E64A25" w:rsidRDefault="00E64A25" w:rsidP="00E64A25">
      <w:pPr>
        <w:widowControl/>
        <w:autoSpaceDE/>
        <w:autoSpaceDN/>
        <w:adjustRightInd/>
        <w:jc w:val="center"/>
        <w:rPr>
          <w:rFonts w:eastAsia="Times New Roman"/>
          <w:sz w:val="48"/>
          <w:szCs w:val="48"/>
        </w:rPr>
      </w:pPr>
      <w:r w:rsidRPr="00E64A25">
        <w:rPr>
          <w:rFonts w:eastAsia="Times New Roman"/>
          <w:b/>
          <w:sz w:val="48"/>
          <w:szCs w:val="48"/>
        </w:rPr>
        <w:t>«Бабаюртовский район»</w:t>
      </w:r>
    </w:p>
    <w:p w14:paraId="3E2EBC0D" w14:textId="77777777" w:rsidR="00E64A25" w:rsidRPr="00E64A25" w:rsidRDefault="00E64A25" w:rsidP="00E64A25">
      <w:pPr>
        <w:widowControl/>
        <w:pBdr>
          <w:bottom w:val="single" w:sz="6" w:space="1" w:color="auto"/>
        </w:pBdr>
        <w:autoSpaceDE/>
        <w:autoSpaceDN/>
        <w:adjustRightInd/>
        <w:jc w:val="center"/>
        <w:rPr>
          <w:rFonts w:eastAsia="Times New Roman"/>
          <w:b/>
          <w:sz w:val="48"/>
          <w:szCs w:val="48"/>
        </w:rPr>
      </w:pPr>
      <w:r w:rsidRPr="00E64A25">
        <w:rPr>
          <w:rFonts w:eastAsia="Times New Roman"/>
          <w:b/>
          <w:sz w:val="48"/>
          <w:szCs w:val="48"/>
        </w:rPr>
        <w:t>Администрация муниципального района</w:t>
      </w:r>
    </w:p>
    <w:p w14:paraId="37EC4DA2" w14:textId="77777777" w:rsidR="00E64A25" w:rsidRPr="00E64A25" w:rsidRDefault="00E64A25" w:rsidP="0094690A">
      <w:pPr>
        <w:widowControl/>
        <w:tabs>
          <w:tab w:val="left" w:pos="7245"/>
        </w:tabs>
        <w:autoSpaceDE/>
        <w:autoSpaceDN/>
        <w:adjustRightInd/>
        <w:jc w:val="center"/>
        <w:rPr>
          <w:rFonts w:eastAsia="Times New Roman"/>
          <w:b/>
          <w:sz w:val="32"/>
          <w:szCs w:val="32"/>
        </w:rPr>
      </w:pPr>
      <w:r w:rsidRPr="00E64A25">
        <w:rPr>
          <w:rFonts w:eastAsia="Times New Roman"/>
          <w:b/>
          <w:sz w:val="32"/>
          <w:szCs w:val="32"/>
        </w:rPr>
        <w:t>Постановление</w:t>
      </w:r>
    </w:p>
    <w:p w14:paraId="7F6B192A" w14:textId="77777777" w:rsidR="00E64A25" w:rsidRPr="00E64A25" w:rsidRDefault="00E64A25" w:rsidP="00E64A25">
      <w:pPr>
        <w:widowControl/>
        <w:autoSpaceDE/>
        <w:autoSpaceDN/>
        <w:adjustRightInd/>
        <w:jc w:val="center"/>
        <w:rPr>
          <w:rFonts w:eastAsia="Times New Roman"/>
          <w:b/>
          <w:sz w:val="16"/>
          <w:szCs w:val="16"/>
        </w:rPr>
      </w:pPr>
    </w:p>
    <w:p w14:paraId="4AB14DE1" w14:textId="6D1FB517" w:rsidR="00E64A25" w:rsidRPr="00E64A25" w:rsidRDefault="00E64A25" w:rsidP="00E64A25">
      <w:pPr>
        <w:widowControl/>
        <w:autoSpaceDE/>
        <w:autoSpaceDN/>
        <w:adjustRightInd/>
        <w:rPr>
          <w:rFonts w:eastAsia="Times New Roman"/>
          <w:b/>
          <w:bCs/>
          <w:sz w:val="28"/>
          <w:szCs w:val="28"/>
        </w:rPr>
      </w:pPr>
      <w:r w:rsidRPr="00E64A25">
        <w:rPr>
          <w:rFonts w:eastAsia="Times New Roman"/>
          <w:b/>
          <w:bCs/>
          <w:sz w:val="28"/>
          <w:szCs w:val="28"/>
        </w:rPr>
        <w:t xml:space="preserve"> «_____» _______________2025 г.                              № _______________</w:t>
      </w:r>
    </w:p>
    <w:p w14:paraId="59EF6976" w14:textId="77777777" w:rsidR="00750A16" w:rsidRPr="0031049E" w:rsidRDefault="00750A16" w:rsidP="0031049E">
      <w:pPr>
        <w:pStyle w:val="Style12"/>
        <w:widowControl/>
        <w:spacing w:line="240" w:lineRule="exact"/>
        <w:rPr>
          <w:sz w:val="28"/>
          <w:szCs w:val="28"/>
        </w:rPr>
      </w:pPr>
    </w:p>
    <w:p w14:paraId="321BC85C" w14:textId="012396FF" w:rsidR="009973D9" w:rsidRPr="00E64A25" w:rsidRDefault="009973D9" w:rsidP="0094690A">
      <w:pPr>
        <w:jc w:val="center"/>
        <w:rPr>
          <w:b/>
          <w:bCs/>
          <w:sz w:val="32"/>
          <w:szCs w:val="32"/>
        </w:rPr>
      </w:pPr>
      <w:r w:rsidRPr="00E64A25">
        <w:rPr>
          <w:b/>
          <w:bCs/>
          <w:sz w:val="32"/>
          <w:szCs w:val="32"/>
        </w:rPr>
        <w:t xml:space="preserve">Об инвентаризации </w:t>
      </w:r>
      <w:r w:rsidR="00BA505D" w:rsidRPr="00E64A25">
        <w:rPr>
          <w:b/>
          <w:bCs/>
          <w:sz w:val="32"/>
          <w:szCs w:val="32"/>
        </w:rPr>
        <w:t>муниципальных</w:t>
      </w:r>
      <w:r w:rsidR="00E64A25">
        <w:rPr>
          <w:b/>
          <w:bCs/>
          <w:sz w:val="32"/>
          <w:szCs w:val="32"/>
        </w:rPr>
        <w:t xml:space="preserve"> </w:t>
      </w:r>
      <w:r w:rsidRPr="00E64A25">
        <w:rPr>
          <w:b/>
          <w:bCs/>
          <w:sz w:val="32"/>
          <w:szCs w:val="32"/>
        </w:rPr>
        <w:t>информационных систем</w:t>
      </w:r>
    </w:p>
    <w:p w14:paraId="6EE22F3C" w14:textId="77777777" w:rsidR="009973D9" w:rsidRDefault="009973D9" w:rsidP="009973D9">
      <w:pPr>
        <w:spacing w:line="200" w:lineRule="atLeast"/>
        <w:ind w:firstLine="709"/>
        <w:jc w:val="both"/>
        <w:rPr>
          <w:sz w:val="28"/>
          <w:szCs w:val="28"/>
        </w:rPr>
      </w:pPr>
    </w:p>
    <w:p w14:paraId="3963B9B7" w14:textId="5C51AF83" w:rsidR="00E64A25" w:rsidRDefault="009973D9" w:rsidP="00E64A25">
      <w:pPr>
        <w:spacing w:line="200" w:lineRule="atLeast"/>
        <w:ind w:firstLine="709"/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sz w:val="28"/>
          <w:szCs w:val="28"/>
        </w:rPr>
        <w:t>В соответствии с Федеральным закон</w:t>
      </w:r>
      <w:r w:rsidR="00E64A25">
        <w:rPr>
          <w:sz w:val="28"/>
          <w:szCs w:val="28"/>
        </w:rPr>
        <w:t>ом</w:t>
      </w:r>
      <w:r>
        <w:rPr>
          <w:sz w:val="28"/>
          <w:szCs w:val="28"/>
        </w:rPr>
        <w:t xml:space="preserve"> от 27.07.2006 № 149-ФЗ «Об информации, информационных технологиях и защите информации»</w:t>
      </w:r>
      <w:r w:rsidR="00E64A25">
        <w:rPr>
          <w:sz w:val="28"/>
          <w:szCs w:val="28"/>
        </w:rPr>
        <w:t xml:space="preserve"> (с изменениями и дополнениями),</w:t>
      </w:r>
      <w:r>
        <w:rPr>
          <w:sz w:val="28"/>
          <w:szCs w:val="28"/>
        </w:rPr>
        <w:t xml:space="preserve"> </w:t>
      </w:r>
      <w:r w:rsidR="00E64A25">
        <w:rPr>
          <w:sz w:val="28"/>
          <w:szCs w:val="28"/>
        </w:rPr>
        <w:t>Федеральным законом от 20.03.2025 № 33 «</w:t>
      </w:r>
      <w:r w:rsidR="00E64A25" w:rsidRPr="00E64A25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E64A25">
        <w:rPr>
          <w:sz w:val="28"/>
          <w:szCs w:val="28"/>
        </w:rPr>
        <w:t xml:space="preserve">», </w:t>
      </w:r>
      <w:r w:rsidR="00E64A25">
        <w:rPr>
          <w:rFonts w:eastAsia="Calibri"/>
          <w:sz w:val="28"/>
          <w:szCs w:val="28"/>
          <w:lang w:eastAsia="en-US"/>
        </w:rPr>
        <w:t xml:space="preserve">администрация муниципального района «Бабаюртовский район» </w:t>
      </w:r>
      <w:r w:rsidR="00E64A25" w:rsidRPr="000D1C93">
        <w:rPr>
          <w:rFonts w:eastAsia="Calibri"/>
          <w:b/>
          <w:bCs/>
          <w:sz w:val="28"/>
          <w:szCs w:val="28"/>
          <w:lang w:eastAsia="en-US"/>
        </w:rPr>
        <w:t>постановляет:</w:t>
      </w:r>
    </w:p>
    <w:p w14:paraId="2620E027" w14:textId="098A11FB" w:rsidR="009973D9" w:rsidRDefault="009973D9" w:rsidP="00E64A25">
      <w:pPr>
        <w:spacing w:line="200" w:lineRule="atLeast"/>
        <w:ind w:firstLine="709"/>
        <w:jc w:val="both"/>
      </w:pPr>
      <w:r>
        <w:rPr>
          <w:sz w:val="28"/>
          <w:szCs w:val="28"/>
        </w:rPr>
        <w:t>1. Создать комиссию по проведению инвентаризации муниципальных информационных систем в органах и структурных подразделениях администрации</w:t>
      </w:r>
      <w:r w:rsidR="00C17DA3">
        <w:rPr>
          <w:sz w:val="28"/>
          <w:szCs w:val="28"/>
        </w:rPr>
        <w:t xml:space="preserve"> </w:t>
      </w:r>
      <w:r w:rsidR="00C17DA3" w:rsidRPr="00C17DA3">
        <w:rPr>
          <w:sz w:val="28"/>
          <w:szCs w:val="28"/>
        </w:rPr>
        <w:t xml:space="preserve">муниципального </w:t>
      </w:r>
      <w:r w:rsidR="00E64A25">
        <w:rPr>
          <w:sz w:val="28"/>
          <w:szCs w:val="28"/>
        </w:rPr>
        <w:t>района</w:t>
      </w:r>
      <w:r>
        <w:rPr>
          <w:sz w:val="28"/>
          <w:szCs w:val="28"/>
        </w:rPr>
        <w:t xml:space="preserve">, муниципальных учреждениях (далее - Комиссия), </w:t>
      </w:r>
      <w:bookmarkStart w:id="0" w:name="_Hlk212542135"/>
      <w:r>
        <w:rPr>
          <w:sz w:val="28"/>
          <w:szCs w:val="28"/>
        </w:rPr>
        <w:t>утве</w:t>
      </w:r>
      <w:r w:rsidR="00E64A25">
        <w:rPr>
          <w:sz w:val="28"/>
          <w:szCs w:val="28"/>
        </w:rPr>
        <w:t>р</w:t>
      </w:r>
      <w:r>
        <w:rPr>
          <w:sz w:val="28"/>
          <w:szCs w:val="28"/>
        </w:rPr>
        <w:t xml:space="preserve">дить ее состав и Положение </w:t>
      </w:r>
      <w:bookmarkEnd w:id="0"/>
      <w:r>
        <w:rPr>
          <w:sz w:val="28"/>
          <w:szCs w:val="28"/>
        </w:rPr>
        <w:t>(приложение 1,2).</w:t>
      </w:r>
    </w:p>
    <w:p w14:paraId="5643F143" w14:textId="2130D714" w:rsidR="009973D9" w:rsidRDefault="009973D9" w:rsidP="009973D9">
      <w:pPr>
        <w:tabs>
          <w:tab w:val="left" w:pos="720"/>
          <w:tab w:val="left" w:pos="993"/>
          <w:tab w:val="left" w:pos="1276"/>
        </w:tabs>
        <w:spacing w:line="200" w:lineRule="atLeast"/>
        <w:ind w:firstLine="720"/>
        <w:jc w:val="both"/>
      </w:pPr>
      <w:r>
        <w:rPr>
          <w:color w:val="000000"/>
          <w:sz w:val="28"/>
          <w:szCs w:val="28"/>
        </w:rPr>
        <w:t>2. Руководителям органов и структурных подразделений администрации, муниципальных учреждений</w:t>
      </w:r>
      <w:r w:rsidR="00403AE3" w:rsidRPr="00403AE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(далее - муниципальные учреждения) ежегодно, в срок до 01 июля, предоставлять на рассмотрение и утверждение Комиссии сведения об эксплуатируемых, вновь вводимых в эксплуатацию и выводимых из эксплуатации муниципальных информационных системах в органах и структурных подразделениях администрации, муниципальных учреждениях.</w:t>
      </w:r>
    </w:p>
    <w:p w14:paraId="078B80EB" w14:textId="570C775B" w:rsidR="009973D9" w:rsidRDefault="009973D9" w:rsidP="009973D9">
      <w:pPr>
        <w:tabs>
          <w:tab w:val="left" w:pos="720"/>
          <w:tab w:val="left" w:pos="993"/>
          <w:tab w:val="left" w:pos="1276"/>
        </w:tabs>
        <w:spacing w:line="200" w:lineRule="atLeast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 Руководители органов и структурных подразделений администрации, муниципальных учреждений несут ответственность за актуальность и своевременность предоставления вышеуказанных сведений.</w:t>
      </w:r>
    </w:p>
    <w:p w14:paraId="144BB31C" w14:textId="2CC48521" w:rsidR="00780200" w:rsidRDefault="00780200" w:rsidP="009973D9">
      <w:pPr>
        <w:tabs>
          <w:tab w:val="left" w:pos="720"/>
          <w:tab w:val="left" w:pos="993"/>
          <w:tab w:val="left" w:pos="1276"/>
        </w:tabs>
        <w:spacing w:line="200" w:lineRule="atLeast"/>
        <w:ind w:firstLine="720"/>
        <w:jc w:val="both"/>
      </w:pPr>
      <w:r>
        <w:rPr>
          <w:color w:val="000000"/>
          <w:sz w:val="28"/>
          <w:szCs w:val="28"/>
        </w:rPr>
        <w:t xml:space="preserve">4. </w:t>
      </w:r>
      <w:r w:rsidRPr="00780200">
        <w:rPr>
          <w:color w:val="000000"/>
          <w:sz w:val="28"/>
          <w:szCs w:val="28"/>
        </w:rPr>
        <w:t>Разместить настоящее постановление на официальном сайте администрации МР «Бабаюртовский район» в информационно-телекоммуникационной сети «Интернет».</w:t>
      </w:r>
    </w:p>
    <w:p w14:paraId="0DDD683A" w14:textId="4E2038BC" w:rsidR="009973D9" w:rsidRDefault="00780200" w:rsidP="00C17DA3">
      <w:pPr>
        <w:tabs>
          <w:tab w:val="left" w:pos="720"/>
          <w:tab w:val="left" w:pos="993"/>
          <w:tab w:val="left" w:pos="1276"/>
        </w:tabs>
        <w:spacing w:line="200" w:lineRule="atLeast"/>
        <w:ind w:firstLine="720"/>
        <w:jc w:val="both"/>
      </w:pPr>
      <w:r>
        <w:rPr>
          <w:sz w:val="28"/>
          <w:szCs w:val="28"/>
        </w:rPr>
        <w:t>5</w:t>
      </w:r>
      <w:r w:rsidR="009973D9">
        <w:rPr>
          <w:sz w:val="28"/>
          <w:szCs w:val="28"/>
        </w:rPr>
        <w:t xml:space="preserve">. Контроль за исполнением настоящего постановления </w:t>
      </w:r>
      <w:r w:rsidR="00C17DA3">
        <w:rPr>
          <w:sz w:val="28"/>
          <w:szCs w:val="28"/>
        </w:rPr>
        <w:t>оставляю за собой</w:t>
      </w:r>
      <w:r w:rsidR="009973D9">
        <w:rPr>
          <w:sz w:val="28"/>
          <w:szCs w:val="28"/>
        </w:rPr>
        <w:t>.</w:t>
      </w:r>
    </w:p>
    <w:p w14:paraId="01F43D09" w14:textId="7B0AD928" w:rsidR="009973D9" w:rsidRDefault="00780200" w:rsidP="009973D9">
      <w:pPr>
        <w:tabs>
          <w:tab w:val="left" w:pos="720"/>
          <w:tab w:val="left" w:pos="993"/>
          <w:tab w:val="left" w:pos="1276"/>
        </w:tabs>
        <w:spacing w:line="200" w:lineRule="atLeast"/>
        <w:ind w:firstLine="720"/>
        <w:jc w:val="both"/>
      </w:pPr>
      <w:r>
        <w:rPr>
          <w:sz w:val="28"/>
          <w:szCs w:val="28"/>
        </w:rPr>
        <w:t>6</w:t>
      </w:r>
      <w:r w:rsidR="009973D9">
        <w:rPr>
          <w:sz w:val="28"/>
          <w:szCs w:val="28"/>
        </w:rPr>
        <w:t>. Настоящее постановление вступает в силу со дня его подписания.</w:t>
      </w:r>
    </w:p>
    <w:p w14:paraId="6BB56F75" w14:textId="77777777" w:rsidR="00780200" w:rsidRDefault="00780200" w:rsidP="00E64A25">
      <w:pPr>
        <w:rPr>
          <w:b/>
          <w:sz w:val="32"/>
          <w:szCs w:val="32"/>
        </w:rPr>
      </w:pPr>
    </w:p>
    <w:p w14:paraId="71A970D6" w14:textId="77777777" w:rsidR="0094690A" w:rsidRDefault="0094690A" w:rsidP="00E64A25">
      <w:pPr>
        <w:rPr>
          <w:b/>
          <w:sz w:val="32"/>
          <w:szCs w:val="32"/>
        </w:rPr>
      </w:pPr>
    </w:p>
    <w:p w14:paraId="5015E89F" w14:textId="51E5A2F5" w:rsidR="00E64A25" w:rsidRDefault="00E64A25" w:rsidP="00E64A25">
      <w:r w:rsidRPr="008D5846">
        <w:rPr>
          <w:b/>
          <w:sz w:val="32"/>
          <w:szCs w:val="32"/>
        </w:rPr>
        <w:t xml:space="preserve">Глава муниципального района                         </w:t>
      </w:r>
      <w:r>
        <w:rPr>
          <w:b/>
          <w:sz w:val="32"/>
          <w:szCs w:val="32"/>
        </w:rPr>
        <w:t xml:space="preserve"> </w:t>
      </w:r>
      <w:r w:rsidRPr="008D5846">
        <w:rPr>
          <w:b/>
          <w:sz w:val="32"/>
          <w:szCs w:val="32"/>
        </w:rPr>
        <w:t>Д.П. Исламов</w:t>
      </w:r>
      <w:r w:rsidRPr="008D5846">
        <w:t xml:space="preserve">  </w:t>
      </w:r>
    </w:p>
    <w:p w14:paraId="1751F992" w14:textId="77777777" w:rsidR="008E2233" w:rsidRDefault="008E2233" w:rsidP="005E1682">
      <w:pPr>
        <w:spacing w:line="200" w:lineRule="atLeast"/>
        <w:ind w:firstLine="708"/>
        <w:jc w:val="both"/>
        <w:rPr>
          <w:b/>
          <w:bCs/>
        </w:rPr>
      </w:pPr>
    </w:p>
    <w:p w14:paraId="5EB7947A" w14:textId="44C710AD" w:rsidR="005E1682" w:rsidRDefault="005E1682" w:rsidP="005E1682">
      <w:pPr>
        <w:spacing w:line="200" w:lineRule="atLeast"/>
        <w:ind w:firstLine="708"/>
        <w:jc w:val="both"/>
      </w:pPr>
    </w:p>
    <w:p w14:paraId="23D79FC1" w14:textId="22187FF7" w:rsidR="00E35C39" w:rsidRDefault="00E35C39" w:rsidP="005E1682">
      <w:pPr>
        <w:spacing w:line="200" w:lineRule="atLeast"/>
        <w:ind w:firstLine="708"/>
        <w:jc w:val="both"/>
      </w:pPr>
    </w:p>
    <w:p w14:paraId="20F1D9D5" w14:textId="69B7E68A" w:rsidR="00E35C39" w:rsidRDefault="00E35C39" w:rsidP="005E1682">
      <w:pPr>
        <w:spacing w:line="200" w:lineRule="atLeast"/>
        <w:ind w:firstLine="708"/>
        <w:jc w:val="both"/>
      </w:pPr>
    </w:p>
    <w:p w14:paraId="4F1438E3" w14:textId="77777777" w:rsidR="00403AE3" w:rsidRDefault="00403AE3" w:rsidP="005E1682">
      <w:pPr>
        <w:spacing w:line="200" w:lineRule="atLeast"/>
        <w:ind w:firstLine="708"/>
        <w:jc w:val="both"/>
      </w:pPr>
    </w:p>
    <w:p w14:paraId="4806263B" w14:textId="77777777" w:rsidR="005E1682" w:rsidRP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  <w:r w:rsidRPr="005E1682">
        <w:rPr>
          <w:i/>
          <w:iCs/>
        </w:rPr>
        <w:t>Приложение № 1</w:t>
      </w:r>
    </w:p>
    <w:p w14:paraId="43C7FFB6" w14:textId="31273417" w:rsidR="005E1682" w:rsidRPr="005E1682" w:rsidRDefault="005E1682" w:rsidP="005E1682">
      <w:pPr>
        <w:spacing w:line="200" w:lineRule="atLeast"/>
        <w:ind w:firstLine="5529"/>
        <w:jc w:val="center"/>
      </w:pPr>
      <w:r w:rsidRPr="005E1682">
        <w:t>Утвержден</w:t>
      </w:r>
      <w:r>
        <w:t>о</w:t>
      </w:r>
    </w:p>
    <w:p w14:paraId="6AA9B877" w14:textId="77777777" w:rsidR="005E1682" w:rsidRPr="005E1682" w:rsidRDefault="005E1682" w:rsidP="005E1682">
      <w:pPr>
        <w:spacing w:line="200" w:lineRule="atLeast"/>
        <w:ind w:firstLine="5529"/>
        <w:jc w:val="center"/>
      </w:pPr>
      <w:r w:rsidRPr="005E1682">
        <w:t>постановлением администрации</w:t>
      </w:r>
    </w:p>
    <w:p w14:paraId="0C1694C9" w14:textId="77777777" w:rsidR="005E1682" w:rsidRPr="005E1682" w:rsidRDefault="005E1682" w:rsidP="005E1682">
      <w:pPr>
        <w:spacing w:line="200" w:lineRule="atLeast"/>
        <w:ind w:firstLine="5529"/>
        <w:jc w:val="center"/>
      </w:pPr>
      <w:r w:rsidRPr="005E1682">
        <w:t>МР «Бабаюртовский район»</w:t>
      </w:r>
    </w:p>
    <w:p w14:paraId="5956978B" w14:textId="1358A717" w:rsidR="005E1682" w:rsidRPr="005E1682" w:rsidRDefault="005E1682" w:rsidP="005E1682">
      <w:pPr>
        <w:spacing w:line="200" w:lineRule="atLeast"/>
        <w:ind w:firstLine="5529"/>
        <w:jc w:val="center"/>
      </w:pPr>
      <w:r w:rsidRPr="005E1682">
        <w:t xml:space="preserve">от </w:t>
      </w:r>
      <w:r>
        <w:t>«____»</w:t>
      </w:r>
      <w:r w:rsidRPr="005E1682">
        <w:t xml:space="preserve"> </w:t>
      </w:r>
      <w:r>
        <w:t>__________</w:t>
      </w:r>
      <w:r w:rsidRPr="005E1682">
        <w:t xml:space="preserve"> 202</w:t>
      </w:r>
      <w:r>
        <w:t>5</w:t>
      </w:r>
      <w:r w:rsidRPr="005E1682">
        <w:t xml:space="preserve"> г. №</w:t>
      </w:r>
      <w:r>
        <w:t xml:space="preserve"> _____</w:t>
      </w:r>
    </w:p>
    <w:p w14:paraId="6154A045" w14:textId="77777777" w:rsidR="009973D9" w:rsidRDefault="009973D9" w:rsidP="009973D9">
      <w:pPr>
        <w:spacing w:line="200" w:lineRule="atLeast"/>
        <w:ind w:firstLine="708"/>
        <w:jc w:val="both"/>
        <w:rPr>
          <w:sz w:val="28"/>
          <w:szCs w:val="28"/>
        </w:rPr>
      </w:pPr>
    </w:p>
    <w:p w14:paraId="06955D0D" w14:textId="77777777" w:rsidR="009973D9" w:rsidRDefault="009973D9" w:rsidP="009973D9">
      <w:pPr>
        <w:spacing w:line="200" w:lineRule="atLeast"/>
        <w:ind w:firstLine="708"/>
        <w:jc w:val="both"/>
        <w:rPr>
          <w:sz w:val="28"/>
          <w:szCs w:val="28"/>
        </w:rPr>
      </w:pPr>
    </w:p>
    <w:p w14:paraId="2B1F6802" w14:textId="77777777" w:rsidR="009973D9" w:rsidRDefault="009973D9" w:rsidP="009973D9">
      <w:pPr>
        <w:tabs>
          <w:tab w:val="left" w:pos="720"/>
          <w:tab w:val="left" w:pos="993"/>
          <w:tab w:val="left" w:pos="1276"/>
        </w:tabs>
        <w:spacing w:line="200" w:lineRule="atLeast"/>
        <w:jc w:val="center"/>
      </w:pPr>
      <w:r>
        <w:rPr>
          <w:b/>
          <w:bCs/>
          <w:sz w:val="28"/>
          <w:szCs w:val="28"/>
        </w:rPr>
        <w:t>Состав комиссии по проведению инвентаризации</w:t>
      </w:r>
    </w:p>
    <w:p w14:paraId="6EE5D59D" w14:textId="77777777" w:rsidR="009973D9" w:rsidRDefault="009973D9" w:rsidP="009973D9">
      <w:pPr>
        <w:tabs>
          <w:tab w:val="left" w:pos="720"/>
          <w:tab w:val="left" w:pos="993"/>
          <w:tab w:val="left" w:pos="1276"/>
        </w:tabs>
        <w:spacing w:line="200" w:lineRule="atLeast"/>
        <w:jc w:val="center"/>
      </w:pPr>
      <w:r>
        <w:rPr>
          <w:b/>
          <w:bCs/>
          <w:sz w:val="28"/>
          <w:szCs w:val="28"/>
        </w:rPr>
        <w:t>муниципальных информационных систем в администрации,</w:t>
      </w:r>
    </w:p>
    <w:p w14:paraId="0240CD6B" w14:textId="23B98CAB" w:rsidR="009973D9" w:rsidRDefault="009973D9" w:rsidP="009973D9">
      <w:pPr>
        <w:tabs>
          <w:tab w:val="left" w:pos="720"/>
          <w:tab w:val="left" w:pos="993"/>
          <w:tab w:val="left" w:pos="1276"/>
        </w:tabs>
        <w:spacing w:line="200" w:lineRule="atLeast"/>
        <w:jc w:val="center"/>
      </w:pPr>
      <w:r>
        <w:rPr>
          <w:b/>
          <w:bCs/>
          <w:sz w:val="28"/>
          <w:szCs w:val="28"/>
        </w:rPr>
        <w:t>органах и структурных подразделениях администрации</w:t>
      </w:r>
      <w:r w:rsidR="00C17DA3">
        <w:rPr>
          <w:b/>
          <w:bCs/>
          <w:sz w:val="28"/>
          <w:szCs w:val="28"/>
        </w:rPr>
        <w:t xml:space="preserve"> </w:t>
      </w:r>
      <w:r w:rsidR="00C17DA3">
        <w:rPr>
          <w:b/>
          <w:sz w:val="28"/>
          <w:szCs w:val="28"/>
        </w:rPr>
        <w:t xml:space="preserve">муниципального </w:t>
      </w:r>
      <w:r w:rsidR="005E1682">
        <w:rPr>
          <w:b/>
          <w:sz w:val="28"/>
          <w:szCs w:val="28"/>
        </w:rPr>
        <w:t>района</w:t>
      </w:r>
      <w:r>
        <w:rPr>
          <w:b/>
          <w:bCs/>
          <w:sz w:val="28"/>
          <w:szCs w:val="28"/>
        </w:rPr>
        <w:t>,</w:t>
      </w:r>
      <w:r w:rsidR="00C17DA3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муниципальных учреждениях</w:t>
      </w:r>
    </w:p>
    <w:p w14:paraId="0B152C36" w14:textId="77777777" w:rsidR="009973D9" w:rsidRDefault="009973D9" w:rsidP="009973D9">
      <w:pPr>
        <w:tabs>
          <w:tab w:val="left" w:pos="720"/>
          <w:tab w:val="left" w:pos="993"/>
          <w:tab w:val="left" w:pos="1276"/>
        </w:tabs>
        <w:spacing w:line="200" w:lineRule="atLeast"/>
        <w:ind w:firstLine="720"/>
        <w:jc w:val="center"/>
        <w:rPr>
          <w:b/>
          <w:bCs/>
          <w:sz w:val="28"/>
          <w:szCs w:val="28"/>
        </w:rPr>
      </w:pPr>
    </w:p>
    <w:p w14:paraId="464DB8C9" w14:textId="505FA89B" w:rsidR="009973D9" w:rsidRDefault="0051610C" w:rsidP="009973D9">
      <w:pPr>
        <w:tabs>
          <w:tab w:val="left" w:pos="993"/>
          <w:tab w:val="left" w:pos="1276"/>
        </w:tabs>
        <w:spacing w:line="200" w:lineRule="atLeast"/>
        <w:ind w:firstLine="720"/>
        <w:jc w:val="both"/>
      </w:pPr>
      <w:r>
        <w:rPr>
          <w:sz w:val="28"/>
          <w:szCs w:val="28"/>
        </w:rPr>
        <w:t xml:space="preserve">Абдуразаков </w:t>
      </w:r>
      <w:proofErr w:type="spellStart"/>
      <w:r>
        <w:rPr>
          <w:sz w:val="28"/>
          <w:szCs w:val="28"/>
        </w:rPr>
        <w:t>Ильмидин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Шарабдинович</w:t>
      </w:r>
      <w:proofErr w:type="spellEnd"/>
      <w:r w:rsidR="009973D9">
        <w:rPr>
          <w:sz w:val="28"/>
          <w:szCs w:val="28"/>
        </w:rPr>
        <w:t xml:space="preserve"> </w:t>
      </w:r>
      <w:r w:rsidR="00084D0E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084D0E">
        <w:rPr>
          <w:sz w:val="28"/>
          <w:szCs w:val="28"/>
        </w:rPr>
        <w:t>заместитель главы муниципального района, председатель комиссии</w:t>
      </w:r>
      <w:r w:rsidR="009973D9">
        <w:rPr>
          <w:sz w:val="28"/>
          <w:szCs w:val="28"/>
        </w:rPr>
        <w:t>;</w:t>
      </w:r>
    </w:p>
    <w:p w14:paraId="2EB6C516" w14:textId="5BB61356" w:rsidR="009973D9" w:rsidRDefault="00084D0E" w:rsidP="009973D9">
      <w:pPr>
        <w:tabs>
          <w:tab w:val="left" w:pos="993"/>
          <w:tab w:val="left" w:pos="1276"/>
        </w:tabs>
        <w:spacing w:line="200" w:lineRule="atLeast"/>
        <w:ind w:firstLine="720"/>
        <w:jc w:val="both"/>
      </w:pPr>
      <w:proofErr w:type="spellStart"/>
      <w:r>
        <w:rPr>
          <w:sz w:val="28"/>
          <w:szCs w:val="28"/>
        </w:rPr>
        <w:t>Хамаматов</w:t>
      </w:r>
      <w:proofErr w:type="spellEnd"/>
      <w:r>
        <w:rPr>
          <w:sz w:val="28"/>
          <w:szCs w:val="28"/>
        </w:rPr>
        <w:t xml:space="preserve"> Даниял Муратович</w:t>
      </w:r>
      <w:r w:rsidR="009973D9">
        <w:rPr>
          <w:sz w:val="28"/>
          <w:szCs w:val="28"/>
        </w:rPr>
        <w:t xml:space="preserve"> – </w:t>
      </w:r>
      <w:r>
        <w:rPr>
          <w:sz w:val="28"/>
          <w:szCs w:val="28"/>
        </w:rPr>
        <w:t>заместитель начальника управления делами</w:t>
      </w:r>
      <w:r w:rsidR="009973D9">
        <w:rPr>
          <w:sz w:val="28"/>
          <w:szCs w:val="28"/>
        </w:rPr>
        <w:t>, секретарь комиссии</w:t>
      </w:r>
      <w:r>
        <w:rPr>
          <w:sz w:val="28"/>
          <w:szCs w:val="28"/>
        </w:rPr>
        <w:t>.</w:t>
      </w:r>
    </w:p>
    <w:p w14:paraId="34B3B1E3" w14:textId="77777777" w:rsidR="009973D9" w:rsidRDefault="009973D9" w:rsidP="009973D9">
      <w:pPr>
        <w:tabs>
          <w:tab w:val="left" w:pos="993"/>
          <w:tab w:val="left" w:pos="1276"/>
        </w:tabs>
        <w:spacing w:line="200" w:lineRule="atLeast"/>
        <w:ind w:firstLine="720"/>
        <w:jc w:val="center"/>
        <w:rPr>
          <w:sz w:val="28"/>
          <w:szCs w:val="28"/>
        </w:rPr>
      </w:pPr>
    </w:p>
    <w:p w14:paraId="6CBC2395" w14:textId="77777777" w:rsidR="009973D9" w:rsidRDefault="009973D9" w:rsidP="009973D9">
      <w:pPr>
        <w:tabs>
          <w:tab w:val="left" w:pos="993"/>
          <w:tab w:val="left" w:pos="1276"/>
        </w:tabs>
        <w:spacing w:line="200" w:lineRule="atLeast"/>
        <w:ind w:firstLine="720"/>
        <w:jc w:val="center"/>
      </w:pPr>
      <w:r>
        <w:rPr>
          <w:sz w:val="28"/>
          <w:szCs w:val="28"/>
        </w:rPr>
        <w:t>Члены комиссии:</w:t>
      </w:r>
    </w:p>
    <w:p w14:paraId="08AE0E55" w14:textId="485CE8EE" w:rsidR="009973D9" w:rsidRDefault="009973D9" w:rsidP="009973D9">
      <w:pPr>
        <w:tabs>
          <w:tab w:val="left" w:pos="993"/>
          <w:tab w:val="left" w:pos="1134"/>
        </w:tabs>
        <w:ind w:firstLine="709"/>
        <w:jc w:val="both"/>
      </w:pPr>
      <w:r>
        <w:rPr>
          <w:sz w:val="28"/>
          <w:szCs w:val="28"/>
        </w:rPr>
        <w:t xml:space="preserve">1. </w:t>
      </w:r>
      <w:proofErr w:type="spellStart"/>
      <w:r w:rsidR="008E2233">
        <w:rPr>
          <w:sz w:val="28"/>
          <w:szCs w:val="28"/>
        </w:rPr>
        <w:t>Качакамова</w:t>
      </w:r>
      <w:proofErr w:type="spellEnd"/>
      <w:r w:rsidR="008E2233">
        <w:rPr>
          <w:sz w:val="28"/>
          <w:szCs w:val="28"/>
        </w:rPr>
        <w:t xml:space="preserve"> Макка </w:t>
      </w:r>
      <w:proofErr w:type="spellStart"/>
      <w:r w:rsidR="008E2233">
        <w:rPr>
          <w:sz w:val="28"/>
          <w:szCs w:val="28"/>
        </w:rPr>
        <w:t>Шагардиновна</w:t>
      </w:r>
      <w:proofErr w:type="spellEnd"/>
      <w:r>
        <w:rPr>
          <w:sz w:val="28"/>
          <w:szCs w:val="28"/>
        </w:rPr>
        <w:t xml:space="preserve"> – </w:t>
      </w:r>
      <w:r w:rsidR="00A70BC4">
        <w:rPr>
          <w:sz w:val="28"/>
          <w:szCs w:val="28"/>
        </w:rPr>
        <w:t>н</w:t>
      </w:r>
      <w:r w:rsidR="008E2233">
        <w:rPr>
          <w:sz w:val="28"/>
          <w:szCs w:val="28"/>
        </w:rPr>
        <w:t>ачальник юридического отдела</w:t>
      </w:r>
      <w:r w:rsidR="00440F1D">
        <w:rPr>
          <w:sz w:val="28"/>
          <w:szCs w:val="28"/>
        </w:rPr>
        <w:t>;</w:t>
      </w:r>
      <w:r w:rsidR="008E2233">
        <w:rPr>
          <w:sz w:val="28"/>
          <w:szCs w:val="28"/>
        </w:rPr>
        <w:t xml:space="preserve"> </w:t>
      </w:r>
    </w:p>
    <w:p w14:paraId="18688875" w14:textId="2E4E45DF" w:rsidR="009973D9" w:rsidRDefault="009973D9" w:rsidP="009973D9">
      <w:pPr>
        <w:tabs>
          <w:tab w:val="left" w:pos="993"/>
          <w:tab w:val="left" w:pos="1134"/>
        </w:tabs>
        <w:ind w:firstLine="709"/>
        <w:jc w:val="both"/>
      </w:pPr>
      <w:r>
        <w:rPr>
          <w:sz w:val="28"/>
          <w:szCs w:val="28"/>
        </w:rPr>
        <w:t xml:space="preserve">2. </w:t>
      </w:r>
      <w:r w:rsidR="00084D0E">
        <w:rPr>
          <w:sz w:val="28"/>
          <w:szCs w:val="28"/>
        </w:rPr>
        <w:t xml:space="preserve">Нурмагомедов Али </w:t>
      </w:r>
      <w:proofErr w:type="spellStart"/>
      <w:r w:rsidR="00084D0E">
        <w:rPr>
          <w:sz w:val="28"/>
          <w:szCs w:val="28"/>
        </w:rPr>
        <w:t>Асхабалиевич</w:t>
      </w:r>
      <w:proofErr w:type="spellEnd"/>
      <w:r>
        <w:rPr>
          <w:sz w:val="28"/>
          <w:szCs w:val="28"/>
        </w:rPr>
        <w:t xml:space="preserve"> – </w:t>
      </w:r>
      <w:r w:rsidR="00A70BC4">
        <w:rPr>
          <w:sz w:val="28"/>
          <w:szCs w:val="28"/>
        </w:rPr>
        <w:t>н</w:t>
      </w:r>
      <w:r>
        <w:rPr>
          <w:sz w:val="28"/>
          <w:szCs w:val="28"/>
        </w:rPr>
        <w:t xml:space="preserve">ачальник финансового </w:t>
      </w:r>
      <w:r w:rsidR="00084D0E">
        <w:rPr>
          <w:sz w:val="28"/>
          <w:szCs w:val="28"/>
        </w:rPr>
        <w:t>управления</w:t>
      </w:r>
      <w:r>
        <w:rPr>
          <w:sz w:val="28"/>
          <w:szCs w:val="28"/>
        </w:rPr>
        <w:t>;</w:t>
      </w:r>
    </w:p>
    <w:p w14:paraId="7D479F1B" w14:textId="73798295" w:rsidR="009973D9" w:rsidRDefault="009973D9" w:rsidP="009973D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proofErr w:type="spellStart"/>
      <w:r w:rsidR="00084D0E">
        <w:rPr>
          <w:sz w:val="28"/>
          <w:szCs w:val="28"/>
        </w:rPr>
        <w:t>Сотавова</w:t>
      </w:r>
      <w:proofErr w:type="spellEnd"/>
      <w:r w:rsidR="00084D0E">
        <w:rPr>
          <w:sz w:val="28"/>
          <w:szCs w:val="28"/>
        </w:rPr>
        <w:t xml:space="preserve"> Аминат </w:t>
      </w:r>
      <w:proofErr w:type="spellStart"/>
      <w:r w:rsidR="00084D0E">
        <w:rPr>
          <w:sz w:val="28"/>
          <w:szCs w:val="28"/>
        </w:rPr>
        <w:t>Залибековна</w:t>
      </w:r>
      <w:proofErr w:type="spellEnd"/>
      <w:r>
        <w:rPr>
          <w:sz w:val="28"/>
          <w:szCs w:val="28"/>
        </w:rPr>
        <w:t xml:space="preserve"> – </w:t>
      </w:r>
      <w:r w:rsidR="00A70BC4">
        <w:rPr>
          <w:sz w:val="28"/>
          <w:szCs w:val="28"/>
        </w:rPr>
        <w:t>и</w:t>
      </w:r>
      <w:r w:rsidR="00084D0E">
        <w:rPr>
          <w:sz w:val="28"/>
          <w:szCs w:val="28"/>
        </w:rPr>
        <w:t>.о. начальника отдела учета и отчетности</w:t>
      </w:r>
      <w:r>
        <w:rPr>
          <w:sz w:val="28"/>
          <w:szCs w:val="28"/>
        </w:rPr>
        <w:t>;</w:t>
      </w:r>
    </w:p>
    <w:p w14:paraId="33FA8B5B" w14:textId="7759EACC" w:rsidR="008F5E6F" w:rsidRDefault="008F5E6F" w:rsidP="009973D9">
      <w:pPr>
        <w:tabs>
          <w:tab w:val="left" w:pos="993"/>
          <w:tab w:val="left" w:pos="1134"/>
        </w:tabs>
        <w:ind w:firstLine="709"/>
        <w:jc w:val="both"/>
      </w:pPr>
      <w:r>
        <w:rPr>
          <w:sz w:val="28"/>
          <w:szCs w:val="28"/>
        </w:rPr>
        <w:t xml:space="preserve">4. </w:t>
      </w:r>
      <w:proofErr w:type="spellStart"/>
      <w:r>
        <w:rPr>
          <w:sz w:val="28"/>
          <w:szCs w:val="28"/>
        </w:rPr>
        <w:t>Хамавова</w:t>
      </w:r>
      <w:proofErr w:type="spellEnd"/>
      <w:r>
        <w:rPr>
          <w:sz w:val="28"/>
          <w:szCs w:val="28"/>
        </w:rPr>
        <w:t xml:space="preserve"> Джамиля </w:t>
      </w:r>
      <w:proofErr w:type="spellStart"/>
      <w:r>
        <w:rPr>
          <w:sz w:val="28"/>
          <w:szCs w:val="28"/>
        </w:rPr>
        <w:t>Мугутдиновна</w:t>
      </w:r>
      <w:proofErr w:type="spellEnd"/>
      <w:r>
        <w:rPr>
          <w:sz w:val="28"/>
          <w:szCs w:val="28"/>
        </w:rPr>
        <w:t xml:space="preserve"> - </w:t>
      </w:r>
      <w:r w:rsidR="00A70BC4">
        <w:rPr>
          <w:sz w:val="28"/>
          <w:szCs w:val="28"/>
        </w:rPr>
        <w:t>н</w:t>
      </w:r>
      <w:r w:rsidRPr="008F5E6F">
        <w:rPr>
          <w:sz w:val="28"/>
          <w:szCs w:val="28"/>
        </w:rPr>
        <w:t>ачальник отдела по кадровой работе и делопроизводству, по работе с сельскими администрациями</w:t>
      </w:r>
      <w:r>
        <w:rPr>
          <w:sz w:val="28"/>
          <w:szCs w:val="28"/>
        </w:rPr>
        <w:t>;</w:t>
      </w:r>
    </w:p>
    <w:p w14:paraId="3FAFCE43" w14:textId="066EEC25" w:rsidR="009973D9" w:rsidRDefault="008F5E6F" w:rsidP="009973D9">
      <w:pPr>
        <w:tabs>
          <w:tab w:val="left" w:pos="993"/>
          <w:tab w:val="left" w:pos="1134"/>
        </w:tabs>
        <w:ind w:firstLine="709"/>
        <w:jc w:val="both"/>
      </w:pPr>
      <w:r>
        <w:rPr>
          <w:sz w:val="28"/>
          <w:szCs w:val="28"/>
        </w:rPr>
        <w:t>5</w:t>
      </w:r>
      <w:r w:rsidR="009973D9">
        <w:rPr>
          <w:sz w:val="28"/>
          <w:szCs w:val="28"/>
        </w:rPr>
        <w:t>.</w:t>
      </w:r>
      <w:r w:rsidR="0094690A">
        <w:rPr>
          <w:sz w:val="28"/>
          <w:szCs w:val="28"/>
        </w:rPr>
        <w:t xml:space="preserve"> </w:t>
      </w:r>
      <w:r w:rsidR="00084D0E">
        <w:rPr>
          <w:sz w:val="28"/>
          <w:szCs w:val="28"/>
        </w:rPr>
        <w:t xml:space="preserve">Гаджиев Адильхан </w:t>
      </w:r>
      <w:proofErr w:type="spellStart"/>
      <w:r w:rsidR="00084D0E">
        <w:rPr>
          <w:sz w:val="28"/>
          <w:szCs w:val="28"/>
        </w:rPr>
        <w:t>Рабиюллаевич</w:t>
      </w:r>
      <w:proofErr w:type="spellEnd"/>
      <w:r w:rsidR="009973D9">
        <w:rPr>
          <w:sz w:val="28"/>
          <w:szCs w:val="28"/>
        </w:rPr>
        <w:t xml:space="preserve"> – </w:t>
      </w:r>
      <w:r w:rsidR="00084D0E">
        <w:rPr>
          <w:sz w:val="28"/>
          <w:szCs w:val="28"/>
        </w:rPr>
        <w:t>ведущий специалист отдела имущественных отношений Управления экономики, муниципальных закупок и имущественных отношений</w:t>
      </w:r>
      <w:r w:rsidR="009973D9">
        <w:rPr>
          <w:sz w:val="28"/>
          <w:szCs w:val="28"/>
        </w:rPr>
        <w:t>;</w:t>
      </w:r>
    </w:p>
    <w:p w14:paraId="5688B921" w14:textId="10751F53" w:rsidR="009973D9" w:rsidRDefault="008F5E6F" w:rsidP="009973D9">
      <w:pPr>
        <w:tabs>
          <w:tab w:val="left" w:pos="993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9973D9">
        <w:rPr>
          <w:sz w:val="28"/>
          <w:szCs w:val="28"/>
        </w:rPr>
        <w:t>. Руководитель органа, структурного подразделения администрации, муниципального учреждения, эксплуатирующего муниципальную информационную систему</w:t>
      </w:r>
      <w:r w:rsidR="00CB5C7D">
        <w:rPr>
          <w:sz w:val="28"/>
          <w:szCs w:val="28"/>
        </w:rPr>
        <w:t xml:space="preserve"> (по согласованию)</w:t>
      </w:r>
      <w:r w:rsidR="009973D9">
        <w:rPr>
          <w:sz w:val="28"/>
          <w:szCs w:val="28"/>
        </w:rPr>
        <w:t>.</w:t>
      </w:r>
    </w:p>
    <w:p w14:paraId="56330A31" w14:textId="26CEA182" w:rsidR="009973D9" w:rsidRDefault="009973D9" w:rsidP="009973D9">
      <w:pPr>
        <w:tabs>
          <w:tab w:val="left" w:pos="993"/>
          <w:tab w:val="left" w:pos="1134"/>
        </w:tabs>
        <w:ind w:firstLine="709"/>
        <w:jc w:val="both"/>
      </w:pPr>
    </w:p>
    <w:p w14:paraId="08CE9FC2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41D55A59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32786EF7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7DAD26E6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62C278D8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5726AC79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5DA2D7CC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1382F48A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7926C63E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39D1B56C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03715829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481071A4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0ABDE921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0896FAE2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1F3A1BBE" w14:textId="77777777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276CF52E" w14:textId="352663DF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1CD23FD3" w14:textId="77777777" w:rsidR="007B140C" w:rsidRDefault="007B140C" w:rsidP="005E1682">
      <w:pPr>
        <w:spacing w:line="200" w:lineRule="atLeast"/>
        <w:ind w:firstLine="5529"/>
        <w:jc w:val="center"/>
        <w:rPr>
          <w:i/>
          <w:iCs/>
        </w:rPr>
      </w:pPr>
    </w:p>
    <w:p w14:paraId="0C771DDC" w14:textId="1DA9B54F" w:rsid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</w:p>
    <w:p w14:paraId="129D5FA2" w14:textId="3A6A8BB7" w:rsidR="00A15ABF" w:rsidRDefault="00A15ABF" w:rsidP="005E1682">
      <w:pPr>
        <w:spacing w:line="200" w:lineRule="atLeast"/>
        <w:ind w:firstLine="5529"/>
        <w:jc w:val="center"/>
        <w:rPr>
          <w:i/>
          <w:iCs/>
        </w:rPr>
      </w:pPr>
    </w:p>
    <w:p w14:paraId="247EB85C" w14:textId="2C7362D6" w:rsidR="00A15ABF" w:rsidRDefault="00A15ABF" w:rsidP="005E1682">
      <w:pPr>
        <w:spacing w:line="200" w:lineRule="atLeast"/>
        <w:ind w:firstLine="5529"/>
        <w:jc w:val="center"/>
        <w:rPr>
          <w:i/>
          <w:iCs/>
        </w:rPr>
      </w:pPr>
    </w:p>
    <w:p w14:paraId="61A3752C" w14:textId="77777777" w:rsidR="00A15ABF" w:rsidRDefault="00A15ABF" w:rsidP="005E1682">
      <w:pPr>
        <w:spacing w:line="200" w:lineRule="atLeast"/>
        <w:ind w:firstLine="5529"/>
        <w:jc w:val="center"/>
        <w:rPr>
          <w:i/>
          <w:iCs/>
        </w:rPr>
      </w:pPr>
    </w:p>
    <w:p w14:paraId="1F5EC10A" w14:textId="5BBDBF20" w:rsidR="005E1682" w:rsidRPr="005E1682" w:rsidRDefault="005E1682" w:rsidP="005E1682">
      <w:pPr>
        <w:spacing w:line="200" w:lineRule="atLeast"/>
        <w:ind w:firstLine="5529"/>
        <w:jc w:val="center"/>
        <w:rPr>
          <w:i/>
          <w:iCs/>
        </w:rPr>
      </w:pPr>
      <w:r w:rsidRPr="005E1682">
        <w:rPr>
          <w:i/>
          <w:iCs/>
        </w:rPr>
        <w:t xml:space="preserve">Приложение № </w:t>
      </w:r>
      <w:r>
        <w:rPr>
          <w:i/>
          <w:iCs/>
        </w:rPr>
        <w:t>2</w:t>
      </w:r>
    </w:p>
    <w:p w14:paraId="112061DF" w14:textId="77777777" w:rsidR="005E1682" w:rsidRPr="005E1682" w:rsidRDefault="005E1682" w:rsidP="005E1682">
      <w:pPr>
        <w:spacing w:line="200" w:lineRule="atLeast"/>
        <w:ind w:firstLine="5529"/>
        <w:jc w:val="center"/>
      </w:pPr>
      <w:r w:rsidRPr="005E1682">
        <w:t>Утвержден</w:t>
      </w:r>
      <w:r>
        <w:t>о</w:t>
      </w:r>
    </w:p>
    <w:p w14:paraId="22575532" w14:textId="77777777" w:rsidR="005E1682" w:rsidRPr="005E1682" w:rsidRDefault="005E1682" w:rsidP="005E1682">
      <w:pPr>
        <w:spacing w:line="200" w:lineRule="atLeast"/>
        <w:ind w:firstLine="5529"/>
        <w:jc w:val="center"/>
      </w:pPr>
      <w:r w:rsidRPr="005E1682">
        <w:t>постановлением администрации</w:t>
      </w:r>
    </w:p>
    <w:p w14:paraId="0B6C26F3" w14:textId="77777777" w:rsidR="005E1682" w:rsidRPr="005E1682" w:rsidRDefault="005E1682" w:rsidP="005E1682">
      <w:pPr>
        <w:spacing w:line="200" w:lineRule="atLeast"/>
        <w:ind w:firstLine="5529"/>
        <w:jc w:val="center"/>
      </w:pPr>
      <w:r w:rsidRPr="005E1682">
        <w:t>МР «Бабаюртовский район»</w:t>
      </w:r>
    </w:p>
    <w:p w14:paraId="4F1EEC34" w14:textId="77777777" w:rsidR="005E1682" w:rsidRPr="005E1682" w:rsidRDefault="005E1682" w:rsidP="005E1682">
      <w:pPr>
        <w:spacing w:line="200" w:lineRule="atLeast"/>
        <w:ind w:firstLine="5529"/>
        <w:jc w:val="center"/>
      </w:pPr>
      <w:r w:rsidRPr="005E1682">
        <w:t xml:space="preserve">от </w:t>
      </w:r>
      <w:r>
        <w:t>«____»</w:t>
      </w:r>
      <w:r w:rsidRPr="005E1682">
        <w:t xml:space="preserve"> </w:t>
      </w:r>
      <w:r>
        <w:t>__________</w:t>
      </w:r>
      <w:r w:rsidRPr="005E1682">
        <w:t xml:space="preserve"> 202</w:t>
      </w:r>
      <w:r>
        <w:t>5</w:t>
      </w:r>
      <w:r w:rsidRPr="005E1682">
        <w:t xml:space="preserve"> г. №</w:t>
      </w:r>
      <w:r>
        <w:t xml:space="preserve"> _____</w:t>
      </w:r>
    </w:p>
    <w:p w14:paraId="265C30A5" w14:textId="77777777" w:rsidR="009973D9" w:rsidRDefault="009973D9" w:rsidP="009973D9">
      <w:pPr>
        <w:widowControl/>
        <w:tabs>
          <w:tab w:val="left" w:pos="993"/>
          <w:tab w:val="left" w:pos="1134"/>
        </w:tabs>
        <w:suppressAutoHyphens/>
        <w:ind w:left="5430"/>
      </w:pPr>
    </w:p>
    <w:p w14:paraId="39C2E85B" w14:textId="77777777" w:rsidR="009973D9" w:rsidRDefault="009973D9" w:rsidP="00A70BC4">
      <w:pPr>
        <w:tabs>
          <w:tab w:val="left" w:pos="720"/>
          <w:tab w:val="left" w:pos="993"/>
          <w:tab w:val="left" w:pos="1276"/>
        </w:tabs>
        <w:jc w:val="center"/>
      </w:pPr>
      <w:r>
        <w:rPr>
          <w:b/>
          <w:bCs/>
          <w:sz w:val="28"/>
          <w:szCs w:val="28"/>
        </w:rPr>
        <w:t>Положение о комиссии по проведению инвентаризации</w:t>
      </w:r>
    </w:p>
    <w:p w14:paraId="0558D0AA" w14:textId="77777777" w:rsidR="009973D9" w:rsidRDefault="009973D9" w:rsidP="00A70BC4">
      <w:pPr>
        <w:tabs>
          <w:tab w:val="left" w:pos="720"/>
          <w:tab w:val="left" w:pos="993"/>
          <w:tab w:val="left" w:pos="1276"/>
        </w:tabs>
        <w:jc w:val="center"/>
      </w:pPr>
      <w:r>
        <w:rPr>
          <w:b/>
          <w:bCs/>
          <w:sz w:val="28"/>
          <w:szCs w:val="28"/>
        </w:rPr>
        <w:t>муниципальных информационных систем в администрации,</w:t>
      </w:r>
    </w:p>
    <w:p w14:paraId="3B49C8EC" w14:textId="3CB32410" w:rsidR="009973D9" w:rsidRDefault="009973D9" w:rsidP="00A70BC4">
      <w:pPr>
        <w:tabs>
          <w:tab w:val="left" w:pos="720"/>
          <w:tab w:val="left" w:pos="993"/>
          <w:tab w:val="left" w:pos="1276"/>
        </w:tabs>
        <w:jc w:val="center"/>
      </w:pPr>
      <w:r>
        <w:rPr>
          <w:b/>
          <w:bCs/>
          <w:sz w:val="28"/>
          <w:szCs w:val="28"/>
        </w:rPr>
        <w:t>органах и структурных подразделениях администрации</w:t>
      </w:r>
      <w:r w:rsidR="00C17DA3">
        <w:rPr>
          <w:b/>
          <w:bCs/>
          <w:sz w:val="28"/>
          <w:szCs w:val="28"/>
        </w:rPr>
        <w:t xml:space="preserve"> </w:t>
      </w:r>
      <w:r w:rsidR="00C17DA3">
        <w:rPr>
          <w:b/>
          <w:sz w:val="28"/>
          <w:szCs w:val="28"/>
        </w:rPr>
        <w:t xml:space="preserve">муниципального </w:t>
      </w:r>
      <w:r w:rsidR="005E1682">
        <w:rPr>
          <w:b/>
          <w:sz w:val="28"/>
          <w:szCs w:val="28"/>
        </w:rPr>
        <w:t>района</w:t>
      </w:r>
      <w:r w:rsidR="00C17DA3">
        <w:rPr>
          <w:b/>
          <w:sz w:val="28"/>
          <w:szCs w:val="28"/>
        </w:rPr>
        <w:t xml:space="preserve">, </w:t>
      </w:r>
      <w:r>
        <w:rPr>
          <w:b/>
          <w:bCs/>
          <w:sz w:val="28"/>
          <w:szCs w:val="28"/>
        </w:rPr>
        <w:t>муниципальных учреждениях</w:t>
      </w:r>
    </w:p>
    <w:p w14:paraId="18ADE44C" w14:textId="77777777" w:rsidR="009973D9" w:rsidRDefault="009973D9" w:rsidP="009973D9">
      <w:pPr>
        <w:tabs>
          <w:tab w:val="left" w:pos="720"/>
          <w:tab w:val="left" w:pos="993"/>
          <w:tab w:val="left" w:pos="1276"/>
        </w:tabs>
        <w:jc w:val="both"/>
      </w:pPr>
    </w:p>
    <w:p w14:paraId="621BF3ED" w14:textId="77777777" w:rsidR="009973D9" w:rsidRDefault="009973D9" w:rsidP="009973D9">
      <w:pPr>
        <w:ind w:firstLine="709"/>
        <w:jc w:val="center"/>
      </w:pPr>
      <w:r>
        <w:rPr>
          <w:b/>
          <w:sz w:val="28"/>
          <w:szCs w:val="28"/>
        </w:rPr>
        <w:t>1. Общие положения</w:t>
      </w:r>
    </w:p>
    <w:p w14:paraId="6569AD67" w14:textId="40037889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 xml:space="preserve">1.1. Настоящее Положение о комиссии по инвентаризации муниципальных информационных систем в органах и структурных подразделениях администрации, муниципальных учреждениях (далее - Положение, Комиссия) разработано в соответствии с Конституцией Российской Федерации, Федеральным законом от 27.07.2006 № 149-ФЗ «Об информации, информационных технологиях и о защите информации», </w:t>
      </w:r>
      <w:r w:rsidRPr="005E1682">
        <w:rPr>
          <w:sz w:val="28"/>
          <w:szCs w:val="28"/>
        </w:rPr>
        <w:t xml:space="preserve">приказом </w:t>
      </w:r>
      <w:bookmarkStart w:id="1" w:name="_Hlk212535876"/>
      <w:r w:rsidRPr="005E1682">
        <w:rPr>
          <w:sz w:val="28"/>
          <w:szCs w:val="28"/>
        </w:rPr>
        <w:t>ФСТЭК России от 11.0</w:t>
      </w:r>
      <w:r w:rsidR="005E1682" w:rsidRPr="005E1682">
        <w:rPr>
          <w:sz w:val="28"/>
          <w:szCs w:val="28"/>
        </w:rPr>
        <w:t>4</w:t>
      </w:r>
      <w:r w:rsidRPr="005E1682">
        <w:rPr>
          <w:sz w:val="28"/>
          <w:szCs w:val="28"/>
        </w:rPr>
        <w:t>.20</w:t>
      </w:r>
      <w:r w:rsidR="005E1682" w:rsidRPr="005E1682">
        <w:rPr>
          <w:sz w:val="28"/>
          <w:szCs w:val="28"/>
        </w:rPr>
        <w:t>25</w:t>
      </w:r>
      <w:r w:rsidRPr="005E1682">
        <w:rPr>
          <w:sz w:val="28"/>
          <w:szCs w:val="28"/>
        </w:rPr>
        <w:t xml:space="preserve"> № 1</w:t>
      </w:r>
      <w:r w:rsidR="005E1682" w:rsidRPr="005E1682">
        <w:rPr>
          <w:sz w:val="28"/>
          <w:szCs w:val="28"/>
        </w:rPr>
        <w:t>1</w:t>
      </w:r>
      <w:r w:rsidRPr="005E1682">
        <w:rPr>
          <w:sz w:val="28"/>
          <w:szCs w:val="28"/>
        </w:rPr>
        <w:t xml:space="preserve">7 «Об утверждении Требований о защите информации, </w:t>
      </w:r>
      <w:r w:rsidR="005E1682" w:rsidRPr="005E1682">
        <w:rPr>
          <w:sz w:val="28"/>
          <w:szCs w:val="28"/>
        </w:rPr>
        <w:t>содержащейся в государственных информационных системах, иных информационных системах государственных органов, государственных унитарных предприятий, государственных учреждений</w:t>
      </w:r>
      <w:r w:rsidRPr="005E1682">
        <w:rPr>
          <w:sz w:val="28"/>
          <w:szCs w:val="28"/>
        </w:rPr>
        <w:t>»</w:t>
      </w:r>
      <w:bookmarkEnd w:id="1"/>
      <w:r w:rsidRPr="005E1682">
        <w:rPr>
          <w:sz w:val="28"/>
          <w:szCs w:val="28"/>
        </w:rPr>
        <w:t>.</w:t>
      </w:r>
    </w:p>
    <w:p w14:paraId="222E2E3F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>1.2. Настоящее Положение определяет цели создания, функции, состав и порядок деятельности Комиссии.</w:t>
      </w:r>
    </w:p>
    <w:p w14:paraId="60B0FAF4" w14:textId="77777777" w:rsidR="009973D9" w:rsidRDefault="009973D9" w:rsidP="009973D9">
      <w:pPr>
        <w:tabs>
          <w:tab w:val="left" w:pos="1134"/>
        </w:tabs>
        <w:ind w:firstLine="709"/>
        <w:jc w:val="both"/>
        <w:rPr>
          <w:sz w:val="28"/>
          <w:szCs w:val="28"/>
        </w:rPr>
      </w:pPr>
    </w:p>
    <w:p w14:paraId="00985B34" w14:textId="77777777" w:rsidR="009973D9" w:rsidRDefault="009973D9" w:rsidP="009973D9">
      <w:pPr>
        <w:ind w:firstLine="709"/>
        <w:jc w:val="center"/>
      </w:pPr>
      <w:r>
        <w:rPr>
          <w:b/>
          <w:sz w:val="28"/>
          <w:szCs w:val="28"/>
        </w:rPr>
        <w:t>2. Основные задачи комиссии</w:t>
      </w:r>
    </w:p>
    <w:p w14:paraId="6FEF9754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>Основными задачами Комиссии являются:</w:t>
      </w:r>
    </w:p>
    <w:p w14:paraId="558D6F9F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>2.1. Утверждение результатов инвентаризации муниципальных информационных систем;</w:t>
      </w:r>
    </w:p>
    <w:p w14:paraId="2E0000C1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>2.2. Координация работ органов, структурных подразделений администрации, муниципальных учреждений по проведению инвентаризации муниципальных информационных систем;</w:t>
      </w:r>
    </w:p>
    <w:p w14:paraId="5129A55C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>2.3. Организационно-методическое обеспечение инвентаризации муниципальных информационных систем;</w:t>
      </w:r>
    </w:p>
    <w:p w14:paraId="45B98B92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>2.4. Сбор и фиксация сведений о потребностях информации из эксплуатируемых муниципальных информационных систем;</w:t>
      </w:r>
    </w:p>
    <w:p w14:paraId="7A2C2F03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>2.5. Сбор и фиксация информации о фактическом наличии, использовании и характеристиках муниципальных информационных систем;</w:t>
      </w:r>
    </w:p>
    <w:p w14:paraId="0C14712A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>2.6. Фиксация ввода в эксплуатацию используемых муниципальных информационных систем;</w:t>
      </w:r>
    </w:p>
    <w:p w14:paraId="07462177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>2.7. Фиксация вывода из эксплуатации используемых муниципальных информационных систем;</w:t>
      </w:r>
    </w:p>
    <w:p w14:paraId="287E9777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>2.8. Анализ интеграции для всех муниципальных информационных систем в целом;</w:t>
      </w:r>
    </w:p>
    <w:p w14:paraId="1B8583C7" w14:textId="40B96222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lastRenderedPageBreak/>
        <w:t>2.9. Аналитическая обработка сводных сведений по муниципальны</w:t>
      </w:r>
      <w:r w:rsidR="008E2233">
        <w:rPr>
          <w:sz w:val="28"/>
          <w:szCs w:val="28"/>
        </w:rPr>
        <w:t>м</w:t>
      </w:r>
      <w:r>
        <w:rPr>
          <w:sz w:val="28"/>
          <w:szCs w:val="28"/>
        </w:rPr>
        <w:t xml:space="preserve"> информационным системам;</w:t>
      </w:r>
    </w:p>
    <w:p w14:paraId="6C1D3112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>2.10. Анализ и выявление наличия информации ограниченного доступа в муниципальной информационной системе;</w:t>
      </w:r>
    </w:p>
    <w:p w14:paraId="36F08031" w14:textId="77777777" w:rsidR="009973D9" w:rsidRDefault="009973D9" w:rsidP="009973D9">
      <w:pPr>
        <w:ind w:firstLine="709"/>
        <w:jc w:val="both"/>
      </w:pPr>
      <w:r>
        <w:rPr>
          <w:sz w:val="28"/>
          <w:szCs w:val="28"/>
        </w:rPr>
        <w:t>2.11. Принятие решения о необходимости защиты информации, содержащейся в муниципальной информационной системе;</w:t>
      </w:r>
    </w:p>
    <w:p w14:paraId="4372ACFF" w14:textId="77777777" w:rsidR="009973D9" w:rsidRDefault="009973D9" w:rsidP="009973D9">
      <w:pPr>
        <w:ind w:firstLine="709"/>
        <w:jc w:val="both"/>
      </w:pPr>
      <w:r>
        <w:rPr>
          <w:sz w:val="28"/>
          <w:szCs w:val="28"/>
        </w:rPr>
        <w:t>2.12. Принятие решения о необходимости резервного копирования информации, содержащейся в муниципальной информационной системе.</w:t>
      </w:r>
    </w:p>
    <w:p w14:paraId="21637A45" w14:textId="77777777" w:rsidR="009973D9" w:rsidRDefault="009973D9" w:rsidP="009973D9">
      <w:pPr>
        <w:ind w:firstLine="709"/>
        <w:jc w:val="both"/>
      </w:pPr>
      <w:r>
        <w:rPr>
          <w:sz w:val="28"/>
          <w:szCs w:val="28"/>
        </w:rPr>
        <w:t>2.13. Ежегодный анализ изменений состава эксплуатируемых муниципальных информационных систем.</w:t>
      </w:r>
    </w:p>
    <w:p w14:paraId="0056756C" w14:textId="77777777" w:rsidR="009973D9" w:rsidRDefault="009973D9" w:rsidP="009973D9">
      <w:pPr>
        <w:ind w:firstLine="709"/>
        <w:jc w:val="both"/>
        <w:rPr>
          <w:sz w:val="28"/>
          <w:szCs w:val="28"/>
        </w:rPr>
      </w:pPr>
    </w:p>
    <w:p w14:paraId="0FE3673C" w14:textId="77777777" w:rsidR="009973D9" w:rsidRDefault="009973D9" w:rsidP="009973D9">
      <w:pPr>
        <w:ind w:firstLine="709"/>
        <w:jc w:val="center"/>
      </w:pPr>
      <w:r>
        <w:rPr>
          <w:b/>
          <w:sz w:val="28"/>
          <w:szCs w:val="28"/>
        </w:rPr>
        <w:t>3. Порядок формирования комиссии</w:t>
      </w:r>
    </w:p>
    <w:p w14:paraId="21FC28B7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>3.1. Комиссия формируется из числа сотрудников администрации и муниципальных учреждений.</w:t>
      </w:r>
    </w:p>
    <w:p w14:paraId="61B2B400" w14:textId="7A8FCFC3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>3.2. В состав Комиссии вход</w:t>
      </w:r>
      <w:r w:rsidR="00403AE3">
        <w:rPr>
          <w:sz w:val="28"/>
          <w:szCs w:val="28"/>
        </w:rPr>
        <w:t>я</w:t>
      </w:r>
      <w:r>
        <w:rPr>
          <w:sz w:val="28"/>
          <w:szCs w:val="28"/>
        </w:rPr>
        <w:t>т не менее четырёх человек</w:t>
      </w:r>
      <w:r w:rsidR="00403AE3">
        <w:rPr>
          <w:sz w:val="28"/>
          <w:szCs w:val="28"/>
        </w:rPr>
        <w:t xml:space="preserve">, являющихся </w:t>
      </w:r>
      <w:r>
        <w:rPr>
          <w:sz w:val="28"/>
          <w:szCs w:val="28"/>
        </w:rPr>
        <w:t>член</w:t>
      </w:r>
      <w:r w:rsidR="00403AE3">
        <w:rPr>
          <w:sz w:val="28"/>
          <w:szCs w:val="28"/>
        </w:rPr>
        <w:t>ами</w:t>
      </w:r>
      <w:r>
        <w:rPr>
          <w:sz w:val="28"/>
          <w:szCs w:val="28"/>
        </w:rPr>
        <w:t xml:space="preserve"> Комиссии, </w:t>
      </w:r>
      <w:r w:rsidR="00403AE3">
        <w:rPr>
          <w:sz w:val="28"/>
          <w:szCs w:val="28"/>
        </w:rPr>
        <w:t xml:space="preserve">а также </w:t>
      </w:r>
      <w:r>
        <w:rPr>
          <w:sz w:val="28"/>
          <w:szCs w:val="28"/>
        </w:rPr>
        <w:t>председатель</w:t>
      </w:r>
      <w:r w:rsidR="00403AE3">
        <w:rPr>
          <w:sz w:val="28"/>
          <w:szCs w:val="28"/>
        </w:rPr>
        <w:t xml:space="preserve"> и секретарь</w:t>
      </w:r>
      <w:r>
        <w:rPr>
          <w:sz w:val="28"/>
          <w:szCs w:val="28"/>
        </w:rPr>
        <w:t>.</w:t>
      </w:r>
    </w:p>
    <w:p w14:paraId="1FB046E8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color w:val="000000"/>
          <w:sz w:val="28"/>
          <w:szCs w:val="28"/>
        </w:rPr>
        <w:t>3.3. Состав комиссии утверждается постановлением администрации.</w:t>
      </w:r>
    </w:p>
    <w:p w14:paraId="489D0321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color w:val="000000"/>
          <w:sz w:val="28"/>
          <w:szCs w:val="28"/>
        </w:rPr>
        <w:t>3.4. В случае изменения состава Комиссии в постановление администрации вносятся соответствующие изменения.</w:t>
      </w:r>
    </w:p>
    <w:p w14:paraId="4A8DE274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  <w:rPr>
          <w:sz w:val="28"/>
          <w:szCs w:val="28"/>
        </w:rPr>
      </w:pPr>
    </w:p>
    <w:p w14:paraId="40355156" w14:textId="77777777" w:rsidR="009973D9" w:rsidRDefault="009973D9" w:rsidP="009973D9">
      <w:pPr>
        <w:ind w:firstLine="709"/>
        <w:jc w:val="center"/>
      </w:pPr>
      <w:r>
        <w:rPr>
          <w:b/>
          <w:sz w:val="28"/>
          <w:szCs w:val="28"/>
        </w:rPr>
        <w:t>4. Полномочия комиссии</w:t>
      </w:r>
    </w:p>
    <w:p w14:paraId="587E17DF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color w:val="000000"/>
          <w:sz w:val="28"/>
          <w:szCs w:val="28"/>
        </w:rPr>
        <w:t>4.1. Для осуществления задач, указанных в разделе 2 настоящего Положения, Комиссия имеет право получать и запрашивать необходимые сведения в органах, структурных подразделениях администрации, муниципальных учреждениях просматривать электронные базы данных и бумажные носители, отслеживать технологический процесс обработки информации, определять или получать готовые сведения об условиях, местах.</w:t>
      </w:r>
    </w:p>
    <w:p w14:paraId="7866B8B9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color w:val="000000"/>
          <w:sz w:val="28"/>
          <w:szCs w:val="28"/>
        </w:rPr>
        <w:t>4.2. Заседание комиссии правомочно при наличии кворума, который составляет не менее двух третей членов комиссии.</w:t>
      </w:r>
    </w:p>
    <w:p w14:paraId="17C994EF" w14:textId="77777777" w:rsidR="009973D9" w:rsidRDefault="009973D9" w:rsidP="009973D9">
      <w:pPr>
        <w:ind w:firstLine="709"/>
        <w:jc w:val="center"/>
        <w:rPr>
          <w:b/>
          <w:sz w:val="28"/>
          <w:szCs w:val="28"/>
        </w:rPr>
      </w:pPr>
    </w:p>
    <w:p w14:paraId="2B6354E4" w14:textId="4E50F41C" w:rsidR="009973D9" w:rsidRDefault="009973D9" w:rsidP="009973D9">
      <w:pPr>
        <w:ind w:firstLine="709"/>
        <w:jc w:val="center"/>
      </w:pPr>
      <w:r>
        <w:rPr>
          <w:b/>
          <w:sz w:val="28"/>
          <w:szCs w:val="28"/>
        </w:rPr>
        <w:t>5. Отч</w:t>
      </w:r>
      <w:r w:rsidR="008E2233">
        <w:rPr>
          <w:b/>
          <w:sz w:val="28"/>
          <w:szCs w:val="28"/>
        </w:rPr>
        <w:t>ё</w:t>
      </w:r>
      <w:r>
        <w:rPr>
          <w:b/>
          <w:sz w:val="28"/>
          <w:szCs w:val="28"/>
        </w:rPr>
        <w:t>тность комиссии</w:t>
      </w:r>
    </w:p>
    <w:p w14:paraId="1CBC6DEC" w14:textId="77777777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>5.1. Комиссия при выполнении своих задач может составлять промежуточные отчеты о своей деятельности или полученных данных.</w:t>
      </w:r>
    </w:p>
    <w:p w14:paraId="03D1A7F7" w14:textId="1C121556" w:rsidR="009973D9" w:rsidRDefault="009973D9" w:rsidP="009973D9">
      <w:pPr>
        <w:tabs>
          <w:tab w:val="left" w:pos="720"/>
          <w:tab w:val="left" w:pos="1134"/>
        </w:tabs>
        <w:ind w:firstLine="709"/>
        <w:jc w:val="both"/>
      </w:pPr>
      <w:r>
        <w:rPr>
          <w:sz w:val="28"/>
          <w:szCs w:val="28"/>
        </w:rPr>
        <w:t xml:space="preserve">5.2. В результате своей деятельности </w:t>
      </w:r>
      <w:r w:rsidR="008E2233">
        <w:rPr>
          <w:sz w:val="28"/>
          <w:szCs w:val="28"/>
        </w:rPr>
        <w:t>к</w:t>
      </w:r>
      <w:r>
        <w:rPr>
          <w:sz w:val="28"/>
          <w:szCs w:val="28"/>
        </w:rPr>
        <w:t>омиссия должна подготовить и утвердить результат</w:t>
      </w:r>
      <w:r w:rsidR="008E2233">
        <w:rPr>
          <w:sz w:val="28"/>
          <w:szCs w:val="28"/>
        </w:rPr>
        <w:t>ы</w:t>
      </w:r>
      <w:r>
        <w:rPr>
          <w:sz w:val="28"/>
          <w:szCs w:val="28"/>
        </w:rPr>
        <w:t xml:space="preserve"> инвентаризации муниципальных информационных систем.</w:t>
      </w:r>
    </w:p>
    <w:p w14:paraId="1D256F2C" w14:textId="77777777" w:rsidR="009973D9" w:rsidRDefault="009973D9" w:rsidP="009973D9">
      <w:pPr>
        <w:ind w:firstLine="709"/>
        <w:jc w:val="center"/>
        <w:rPr>
          <w:color w:val="000000"/>
          <w:sz w:val="28"/>
          <w:szCs w:val="28"/>
        </w:rPr>
      </w:pPr>
    </w:p>
    <w:p w14:paraId="4026A68D" w14:textId="77777777" w:rsidR="009973D9" w:rsidRDefault="009973D9" w:rsidP="009973D9">
      <w:pPr>
        <w:ind w:firstLine="709"/>
        <w:jc w:val="center"/>
      </w:pPr>
      <w:r>
        <w:rPr>
          <w:b/>
          <w:bCs/>
          <w:color w:val="000000"/>
          <w:sz w:val="28"/>
          <w:szCs w:val="28"/>
        </w:rPr>
        <w:t>6. Прекращение деятельности Комиссии</w:t>
      </w:r>
    </w:p>
    <w:p w14:paraId="25D05893" w14:textId="77777777" w:rsidR="009973D9" w:rsidRDefault="009973D9" w:rsidP="009973D9">
      <w:pPr>
        <w:tabs>
          <w:tab w:val="left" w:pos="1134"/>
        </w:tabs>
        <w:ind w:firstLine="709"/>
        <w:jc w:val="both"/>
      </w:pPr>
      <w:r>
        <w:rPr>
          <w:color w:val="000000"/>
          <w:sz w:val="28"/>
          <w:szCs w:val="28"/>
        </w:rPr>
        <w:t>Комиссия прекращает свою деятельность постановлением главы администрации.</w:t>
      </w:r>
    </w:p>
    <w:p w14:paraId="44E2C1B7" w14:textId="77777777" w:rsidR="0031049E" w:rsidRPr="0031049E" w:rsidRDefault="0031049E" w:rsidP="009973D9">
      <w:pPr>
        <w:pStyle w:val="Style12"/>
        <w:widowControl/>
        <w:spacing w:before="91"/>
        <w:ind w:right="5317"/>
        <w:rPr>
          <w:rStyle w:val="FontStyle27"/>
          <w:sz w:val="28"/>
          <w:szCs w:val="28"/>
        </w:rPr>
      </w:pPr>
    </w:p>
    <w:sectPr w:rsidR="0031049E" w:rsidRPr="0031049E" w:rsidSect="00780200">
      <w:headerReference w:type="default" r:id="rId8"/>
      <w:type w:val="continuous"/>
      <w:pgSz w:w="11905" w:h="16837"/>
      <w:pgMar w:top="567" w:right="848" w:bottom="993" w:left="920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F1919E" w14:textId="77777777" w:rsidR="00DD7202" w:rsidRDefault="00DD7202">
      <w:r>
        <w:separator/>
      </w:r>
    </w:p>
  </w:endnote>
  <w:endnote w:type="continuationSeparator" w:id="0">
    <w:p w14:paraId="7B14913D" w14:textId="77777777" w:rsidR="00DD7202" w:rsidRDefault="00DD72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53F4CF" w14:textId="77777777" w:rsidR="00DD7202" w:rsidRDefault="00DD7202">
      <w:r>
        <w:separator/>
      </w:r>
    </w:p>
  </w:footnote>
  <w:footnote w:type="continuationSeparator" w:id="0">
    <w:p w14:paraId="761C16DC" w14:textId="77777777" w:rsidR="00DD7202" w:rsidRDefault="00DD720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BFEDE2" w14:textId="1339D437" w:rsidR="00BF0178" w:rsidRPr="00BF0178" w:rsidRDefault="00BF0178" w:rsidP="00BF0178">
    <w:pPr>
      <w:pStyle w:val="a7"/>
      <w:ind w:left="8647"/>
      <w:rPr>
        <w:sz w:val="28"/>
        <w:szCs w:val="28"/>
      </w:rPr>
    </w:pPr>
    <w:r w:rsidRPr="00BF0178">
      <w:rPr>
        <w:sz w:val="28"/>
        <w:szCs w:val="28"/>
      </w:rP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E611B"/>
    <w:multiLevelType w:val="singleLevel"/>
    <w:tmpl w:val="18945A90"/>
    <w:lvl w:ilvl="0">
      <w:start w:val="3"/>
      <w:numFmt w:val="decimal"/>
      <w:lvlText w:val="1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" w15:restartNumberingAfterBreak="0">
    <w:nsid w:val="08531788"/>
    <w:multiLevelType w:val="singleLevel"/>
    <w:tmpl w:val="D7B83F1E"/>
    <w:lvl w:ilvl="0">
      <w:start w:val="1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AE80990"/>
    <w:multiLevelType w:val="singleLevel"/>
    <w:tmpl w:val="0B4225A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0DE41970"/>
    <w:multiLevelType w:val="singleLevel"/>
    <w:tmpl w:val="43F4549E"/>
    <w:lvl w:ilvl="0">
      <w:start w:val="2"/>
      <w:numFmt w:val="decimal"/>
      <w:lvlText w:val="3.%1."/>
      <w:legacy w:legacy="1" w:legacySpace="0" w:legacyIndent="446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1A2665D5"/>
    <w:multiLevelType w:val="singleLevel"/>
    <w:tmpl w:val="E4BC9E56"/>
    <w:lvl w:ilvl="0">
      <w:start w:val="6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2A95DC4"/>
    <w:multiLevelType w:val="singleLevel"/>
    <w:tmpl w:val="0D7E089E"/>
    <w:lvl w:ilvl="0">
      <w:start w:val="1"/>
      <w:numFmt w:val="decimal"/>
      <w:lvlText w:val="%1."/>
      <w:legacy w:legacy="1" w:legacySpace="0" w:legacyIndent="22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140199B"/>
    <w:multiLevelType w:val="singleLevel"/>
    <w:tmpl w:val="27A6561A"/>
    <w:lvl w:ilvl="0">
      <w:start w:val="5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369F2C56"/>
    <w:multiLevelType w:val="singleLevel"/>
    <w:tmpl w:val="293E7A6C"/>
    <w:lvl w:ilvl="0">
      <w:start w:val="7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42B97F58"/>
    <w:multiLevelType w:val="singleLevel"/>
    <w:tmpl w:val="42A88C78"/>
    <w:lvl w:ilvl="0">
      <w:start w:val="14"/>
      <w:numFmt w:val="decimal"/>
      <w:lvlText w:val="%1."/>
      <w:legacy w:legacy="1" w:legacySpace="0" w:legacyIndent="35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68408A5"/>
    <w:multiLevelType w:val="singleLevel"/>
    <w:tmpl w:val="B12ED4A8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46B3143E"/>
    <w:multiLevelType w:val="singleLevel"/>
    <w:tmpl w:val="9C5E6034"/>
    <w:lvl w:ilvl="0">
      <w:start w:val="6"/>
      <w:numFmt w:val="decimal"/>
      <w:lvlText w:val="1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4D7B21F6"/>
    <w:multiLevelType w:val="singleLevel"/>
    <w:tmpl w:val="0D7E089E"/>
    <w:lvl w:ilvl="0">
      <w:start w:val="1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531468C5"/>
    <w:multiLevelType w:val="singleLevel"/>
    <w:tmpl w:val="3120F73A"/>
    <w:lvl w:ilvl="0">
      <w:start w:val="5"/>
      <w:numFmt w:val="decimal"/>
      <w:lvlText w:val="2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B116F82"/>
    <w:multiLevelType w:val="singleLevel"/>
    <w:tmpl w:val="46CA2CD2"/>
    <w:lvl w:ilvl="0">
      <w:start w:val="8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BF8771A"/>
    <w:multiLevelType w:val="singleLevel"/>
    <w:tmpl w:val="C80E5F4E"/>
    <w:lvl w:ilvl="0">
      <w:start w:val="4"/>
      <w:numFmt w:val="decimal"/>
      <w:lvlText w:val="1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60880920"/>
    <w:multiLevelType w:val="singleLevel"/>
    <w:tmpl w:val="9C5E5C46"/>
    <w:lvl w:ilvl="0">
      <w:start w:val="14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19B434A"/>
    <w:multiLevelType w:val="singleLevel"/>
    <w:tmpl w:val="7FAA4222"/>
    <w:lvl w:ilvl="0">
      <w:start w:val="3"/>
      <w:numFmt w:val="decimal"/>
      <w:lvlText w:val="2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3CB40F8"/>
    <w:multiLevelType w:val="singleLevel"/>
    <w:tmpl w:val="79B8E580"/>
    <w:lvl w:ilvl="0">
      <w:start w:val="1"/>
      <w:numFmt w:val="decimal"/>
      <w:lvlText w:val="1.%1."/>
      <w:legacy w:legacy="1" w:legacySpace="0" w:legacyIndent="423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46422CB"/>
    <w:multiLevelType w:val="singleLevel"/>
    <w:tmpl w:val="FC2CEFB6"/>
    <w:lvl w:ilvl="0">
      <w:start w:val="10"/>
      <w:numFmt w:val="decimal"/>
      <w:lvlText w:val="%1."/>
      <w:legacy w:legacy="1" w:legacySpace="0" w:legacyIndent="326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6C320B79"/>
    <w:multiLevelType w:val="singleLevel"/>
    <w:tmpl w:val="0B4225A6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1940EAB"/>
    <w:multiLevelType w:val="singleLevel"/>
    <w:tmpl w:val="F69201BA"/>
    <w:lvl w:ilvl="0">
      <w:start w:val="1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6002737"/>
    <w:multiLevelType w:val="singleLevel"/>
    <w:tmpl w:val="5C8E3852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 w16cid:durableId="1363479781">
    <w:abstractNumId w:val="9"/>
  </w:num>
  <w:num w:numId="2" w16cid:durableId="323633118">
    <w:abstractNumId w:val="17"/>
  </w:num>
  <w:num w:numId="3" w16cid:durableId="951589720">
    <w:abstractNumId w:val="0"/>
  </w:num>
  <w:num w:numId="4" w16cid:durableId="692846956">
    <w:abstractNumId w:val="14"/>
  </w:num>
  <w:num w:numId="5" w16cid:durableId="1020472230">
    <w:abstractNumId w:val="10"/>
  </w:num>
  <w:num w:numId="6" w16cid:durableId="1716154775">
    <w:abstractNumId w:val="10"/>
    <w:lvlOverride w:ilvl="0">
      <w:lvl w:ilvl="0">
        <w:start w:val="8"/>
        <w:numFmt w:val="decimal"/>
        <w:lvlText w:val="1.%1."/>
        <w:legacy w:legacy="1" w:legacySpace="0" w:legacyIndent="418"/>
        <w:lvlJc w:val="left"/>
        <w:rPr>
          <w:rFonts w:ascii="Times New Roman" w:hAnsi="Times New Roman" w:cs="Times New Roman" w:hint="default"/>
        </w:rPr>
      </w:lvl>
    </w:lvlOverride>
  </w:num>
  <w:num w:numId="7" w16cid:durableId="1950625914">
    <w:abstractNumId w:val="1"/>
  </w:num>
  <w:num w:numId="8" w16cid:durableId="996495930">
    <w:abstractNumId w:val="16"/>
  </w:num>
  <w:num w:numId="9" w16cid:durableId="623316784">
    <w:abstractNumId w:val="12"/>
  </w:num>
  <w:num w:numId="10" w16cid:durableId="27531789">
    <w:abstractNumId w:val="3"/>
  </w:num>
  <w:num w:numId="11" w16cid:durableId="1749382430">
    <w:abstractNumId w:val="11"/>
  </w:num>
  <w:num w:numId="12" w16cid:durableId="585921360">
    <w:abstractNumId w:val="11"/>
    <w:lvlOverride w:ilvl="0">
      <w:lvl w:ilvl="0">
        <w:start w:val="1"/>
        <w:numFmt w:val="decimal"/>
        <w:lvlText w:val="%1.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13" w16cid:durableId="134221249">
    <w:abstractNumId w:val="11"/>
    <w:lvlOverride w:ilvl="0">
      <w:lvl w:ilvl="0">
        <w:start w:val="1"/>
        <w:numFmt w:val="decimal"/>
        <w:lvlText w:val="%1."/>
        <w:legacy w:legacy="1" w:legacySpace="0" w:legacyIndent="225"/>
        <w:lvlJc w:val="left"/>
        <w:rPr>
          <w:rFonts w:ascii="Times New Roman" w:hAnsi="Times New Roman" w:cs="Times New Roman" w:hint="default"/>
        </w:rPr>
      </w:lvl>
    </w:lvlOverride>
  </w:num>
  <w:num w:numId="14" w16cid:durableId="1365134225">
    <w:abstractNumId w:val="2"/>
  </w:num>
  <w:num w:numId="15" w16cid:durableId="288702497">
    <w:abstractNumId w:val="19"/>
  </w:num>
  <w:num w:numId="16" w16cid:durableId="1190875095">
    <w:abstractNumId w:val="19"/>
    <w:lvlOverride w:ilvl="0">
      <w:lvl w:ilvl="0">
        <w:start w:val="3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17" w16cid:durableId="1540514637">
    <w:abstractNumId w:val="6"/>
  </w:num>
  <w:num w:numId="18" w16cid:durableId="610480409">
    <w:abstractNumId w:val="13"/>
  </w:num>
  <w:num w:numId="19" w16cid:durableId="1075664986">
    <w:abstractNumId w:val="20"/>
  </w:num>
  <w:num w:numId="20" w16cid:durableId="1565027444">
    <w:abstractNumId w:val="8"/>
  </w:num>
  <w:num w:numId="21" w16cid:durableId="1409116937">
    <w:abstractNumId w:val="5"/>
  </w:num>
  <w:num w:numId="22" w16cid:durableId="123231547">
    <w:abstractNumId w:val="5"/>
    <w:lvlOverride w:ilvl="0">
      <w:lvl w:ilvl="0">
        <w:start w:val="1"/>
        <w:numFmt w:val="decimal"/>
        <w:lvlText w:val="%1.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23" w16cid:durableId="1288778175">
    <w:abstractNumId w:val="5"/>
    <w:lvlOverride w:ilvl="0">
      <w:lvl w:ilvl="0">
        <w:start w:val="1"/>
        <w:numFmt w:val="decimal"/>
        <w:lvlText w:val="%1."/>
        <w:legacy w:legacy="1" w:legacySpace="0" w:legacyIndent="307"/>
        <w:lvlJc w:val="left"/>
        <w:rPr>
          <w:rFonts w:ascii="Times New Roman" w:hAnsi="Times New Roman" w:cs="Times New Roman" w:hint="default"/>
        </w:rPr>
      </w:lvl>
    </w:lvlOverride>
  </w:num>
  <w:num w:numId="24" w16cid:durableId="138427336">
    <w:abstractNumId w:val="7"/>
  </w:num>
  <w:num w:numId="25" w16cid:durableId="509029565">
    <w:abstractNumId w:val="21"/>
  </w:num>
  <w:num w:numId="26" w16cid:durableId="1709335570">
    <w:abstractNumId w:val="4"/>
  </w:num>
  <w:num w:numId="27" w16cid:durableId="1798790724">
    <w:abstractNumId w:val="18"/>
  </w:num>
  <w:num w:numId="28" w16cid:durableId="498545643">
    <w:abstractNumId w:val="18"/>
    <w:lvlOverride w:ilvl="0">
      <w:lvl w:ilvl="0">
        <w:start w:val="10"/>
        <w:numFmt w:val="decimal"/>
        <w:lvlText w:val="%1."/>
        <w:legacy w:legacy="1" w:legacySpace="0" w:legacyIndent="432"/>
        <w:lvlJc w:val="left"/>
        <w:rPr>
          <w:rFonts w:ascii="Times New Roman" w:hAnsi="Times New Roman" w:cs="Times New Roman" w:hint="default"/>
        </w:rPr>
      </w:lvl>
    </w:lvlOverride>
  </w:num>
  <w:num w:numId="29" w16cid:durableId="535508161">
    <w:abstractNumId w:val="18"/>
    <w:lvlOverride w:ilvl="0">
      <w:lvl w:ilvl="0">
        <w:start w:val="10"/>
        <w:numFmt w:val="decimal"/>
        <w:lvlText w:val="%1."/>
        <w:legacy w:legacy="1" w:legacySpace="0" w:legacyIndent="408"/>
        <w:lvlJc w:val="left"/>
        <w:rPr>
          <w:rFonts w:ascii="Times New Roman" w:hAnsi="Times New Roman" w:cs="Times New Roman" w:hint="default"/>
        </w:rPr>
      </w:lvl>
    </w:lvlOverride>
  </w:num>
  <w:num w:numId="30" w16cid:durableId="16074222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049E"/>
    <w:rsid w:val="00077463"/>
    <w:rsid w:val="00084D0E"/>
    <w:rsid w:val="00196979"/>
    <w:rsid w:val="001D4CA6"/>
    <w:rsid w:val="001E42D4"/>
    <w:rsid w:val="002E3392"/>
    <w:rsid w:val="0031049E"/>
    <w:rsid w:val="00311099"/>
    <w:rsid w:val="00403AE3"/>
    <w:rsid w:val="00440F1D"/>
    <w:rsid w:val="00473D26"/>
    <w:rsid w:val="00482015"/>
    <w:rsid w:val="0051610C"/>
    <w:rsid w:val="005B1B4D"/>
    <w:rsid w:val="005E1682"/>
    <w:rsid w:val="005F426A"/>
    <w:rsid w:val="0065647B"/>
    <w:rsid w:val="006A1C82"/>
    <w:rsid w:val="006C58E2"/>
    <w:rsid w:val="007174C0"/>
    <w:rsid w:val="00744B18"/>
    <w:rsid w:val="00750A16"/>
    <w:rsid w:val="007653E5"/>
    <w:rsid w:val="00780200"/>
    <w:rsid w:val="007B140C"/>
    <w:rsid w:val="007D5247"/>
    <w:rsid w:val="00847F4A"/>
    <w:rsid w:val="00883A29"/>
    <w:rsid w:val="008D74E0"/>
    <w:rsid w:val="008E2233"/>
    <w:rsid w:val="008F5E6F"/>
    <w:rsid w:val="0094690A"/>
    <w:rsid w:val="009662E0"/>
    <w:rsid w:val="009973D9"/>
    <w:rsid w:val="009F07C9"/>
    <w:rsid w:val="009F16F0"/>
    <w:rsid w:val="00A043F8"/>
    <w:rsid w:val="00A15ABF"/>
    <w:rsid w:val="00A23F2D"/>
    <w:rsid w:val="00A31E0D"/>
    <w:rsid w:val="00A70BC4"/>
    <w:rsid w:val="00B21913"/>
    <w:rsid w:val="00B80FA2"/>
    <w:rsid w:val="00BA505D"/>
    <w:rsid w:val="00BF0178"/>
    <w:rsid w:val="00C17DA3"/>
    <w:rsid w:val="00CB5C7D"/>
    <w:rsid w:val="00CE5098"/>
    <w:rsid w:val="00CF2099"/>
    <w:rsid w:val="00D904D8"/>
    <w:rsid w:val="00D9076C"/>
    <w:rsid w:val="00DA377E"/>
    <w:rsid w:val="00DC4CBF"/>
    <w:rsid w:val="00DD7202"/>
    <w:rsid w:val="00E35C39"/>
    <w:rsid w:val="00E64A25"/>
    <w:rsid w:val="00F932BB"/>
    <w:rsid w:val="00FF0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C470F8A"/>
  <w15:docId w15:val="{D7E820A5-E5B3-48E1-A5D2-42F902A1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D8"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D904D8"/>
  </w:style>
  <w:style w:type="paragraph" w:customStyle="1" w:styleId="Style2">
    <w:name w:val="Style2"/>
    <w:basedOn w:val="a"/>
    <w:uiPriority w:val="99"/>
    <w:rsid w:val="00D904D8"/>
    <w:pPr>
      <w:spacing w:line="278" w:lineRule="exact"/>
      <w:jc w:val="center"/>
    </w:pPr>
  </w:style>
  <w:style w:type="paragraph" w:customStyle="1" w:styleId="Style3">
    <w:name w:val="Style3"/>
    <w:basedOn w:val="a"/>
    <w:uiPriority w:val="99"/>
    <w:rsid w:val="00D904D8"/>
  </w:style>
  <w:style w:type="paragraph" w:customStyle="1" w:styleId="Style4">
    <w:name w:val="Style4"/>
    <w:basedOn w:val="a"/>
    <w:uiPriority w:val="99"/>
    <w:rsid w:val="00D904D8"/>
    <w:pPr>
      <w:spacing w:line="274" w:lineRule="exact"/>
      <w:ind w:firstLine="547"/>
    </w:pPr>
  </w:style>
  <w:style w:type="paragraph" w:customStyle="1" w:styleId="Style5">
    <w:name w:val="Style5"/>
    <w:basedOn w:val="a"/>
    <w:uiPriority w:val="99"/>
    <w:rsid w:val="00D904D8"/>
  </w:style>
  <w:style w:type="paragraph" w:customStyle="1" w:styleId="Style6">
    <w:name w:val="Style6"/>
    <w:basedOn w:val="a"/>
    <w:uiPriority w:val="99"/>
    <w:rsid w:val="00D904D8"/>
    <w:pPr>
      <w:jc w:val="both"/>
    </w:pPr>
  </w:style>
  <w:style w:type="paragraph" w:customStyle="1" w:styleId="Style7">
    <w:name w:val="Style7"/>
    <w:basedOn w:val="a"/>
    <w:uiPriority w:val="99"/>
    <w:rsid w:val="00D904D8"/>
    <w:pPr>
      <w:spacing w:line="300" w:lineRule="exact"/>
      <w:ind w:firstLine="2962"/>
    </w:pPr>
  </w:style>
  <w:style w:type="paragraph" w:customStyle="1" w:styleId="Style8">
    <w:name w:val="Style8"/>
    <w:basedOn w:val="a"/>
    <w:uiPriority w:val="99"/>
    <w:rsid w:val="00D904D8"/>
    <w:pPr>
      <w:spacing w:line="278" w:lineRule="exact"/>
      <w:ind w:firstLine="269"/>
    </w:pPr>
  </w:style>
  <w:style w:type="paragraph" w:customStyle="1" w:styleId="Style9">
    <w:name w:val="Style9"/>
    <w:basedOn w:val="a"/>
    <w:uiPriority w:val="99"/>
    <w:rsid w:val="00D904D8"/>
  </w:style>
  <w:style w:type="paragraph" w:customStyle="1" w:styleId="Style10">
    <w:name w:val="Style10"/>
    <w:basedOn w:val="a"/>
    <w:uiPriority w:val="99"/>
    <w:rsid w:val="00D904D8"/>
  </w:style>
  <w:style w:type="paragraph" w:customStyle="1" w:styleId="Style11">
    <w:name w:val="Style11"/>
    <w:basedOn w:val="a"/>
    <w:uiPriority w:val="99"/>
    <w:rsid w:val="00D904D8"/>
  </w:style>
  <w:style w:type="paragraph" w:customStyle="1" w:styleId="Style12">
    <w:name w:val="Style12"/>
    <w:basedOn w:val="a"/>
    <w:uiPriority w:val="99"/>
    <w:rsid w:val="00D904D8"/>
    <w:pPr>
      <w:spacing w:line="322" w:lineRule="exact"/>
    </w:pPr>
  </w:style>
  <w:style w:type="paragraph" w:customStyle="1" w:styleId="Style13">
    <w:name w:val="Style13"/>
    <w:basedOn w:val="a"/>
    <w:uiPriority w:val="99"/>
    <w:rsid w:val="00D904D8"/>
    <w:pPr>
      <w:spacing w:line="322" w:lineRule="exact"/>
      <w:ind w:firstLine="538"/>
      <w:jc w:val="both"/>
    </w:pPr>
  </w:style>
  <w:style w:type="paragraph" w:customStyle="1" w:styleId="Style14">
    <w:name w:val="Style14"/>
    <w:basedOn w:val="a"/>
    <w:uiPriority w:val="99"/>
    <w:rsid w:val="00D904D8"/>
  </w:style>
  <w:style w:type="paragraph" w:customStyle="1" w:styleId="Style15">
    <w:name w:val="Style15"/>
    <w:basedOn w:val="a"/>
    <w:uiPriority w:val="99"/>
    <w:rsid w:val="00D904D8"/>
    <w:pPr>
      <w:spacing w:line="322" w:lineRule="exact"/>
      <w:ind w:firstLine="542"/>
    </w:pPr>
  </w:style>
  <w:style w:type="paragraph" w:customStyle="1" w:styleId="Style16">
    <w:name w:val="Style16"/>
    <w:basedOn w:val="a"/>
    <w:uiPriority w:val="99"/>
    <w:rsid w:val="00D904D8"/>
    <w:pPr>
      <w:spacing w:line="322" w:lineRule="exact"/>
      <w:ind w:hanging="274"/>
    </w:pPr>
  </w:style>
  <w:style w:type="paragraph" w:customStyle="1" w:styleId="Style17">
    <w:name w:val="Style17"/>
    <w:basedOn w:val="a"/>
    <w:uiPriority w:val="99"/>
    <w:rsid w:val="00D904D8"/>
    <w:pPr>
      <w:spacing w:line="233" w:lineRule="exact"/>
      <w:ind w:firstLine="1680"/>
    </w:pPr>
  </w:style>
  <w:style w:type="paragraph" w:customStyle="1" w:styleId="Style18">
    <w:name w:val="Style18"/>
    <w:basedOn w:val="a"/>
    <w:uiPriority w:val="99"/>
    <w:rsid w:val="00D904D8"/>
  </w:style>
  <w:style w:type="paragraph" w:customStyle="1" w:styleId="Style19">
    <w:name w:val="Style19"/>
    <w:basedOn w:val="a"/>
    <w:uiPriority w:val="99"/>
    <w:rsid w:val="00D904D8"/>
    <w:pPr>
      <w:spacing w:line="278" w:lineRule="exact"/>
    </w:pPr>
  </w:style>
  <w:style w:type="paragraph" w:customStyle="1" w:styleId="Style20">
    <w:name w:val="Style20"/>
    <w:basedOn w:val="a"/>
    <w:uiPriority w:val="99"/>
    <w:rsid w:val="00D904D8"/>
    <w:pPr>
      <w:spacing w:line="274" w:lineRule="exact"/>
      <w:jc w:val="right"/>
    </w:pPr>
  </w:style>
  <w:style w:type="paragraph" w:customStyle="1" w:styleId="Style21">
    <w:name w:val="Style21"/>
    <w:basedOn w:val="a"/>
    <w:uiPriority w:val="99"/>
    <w:rsid w:val="00D904D8"/>
    <w:pPr>
      <w:spacing w:line="278" w:lineRule="exact"/>
      <w:jc w:val="both"/>
    </w:pPr>
  </w:style>
  <w:style w:type="paragraph" w:customStyle="1" w:styleId="Style22">
    <w:name w:val="Style22"/>
    <w:basedOn w:val="a"/>
    <w:uiPriority w:val="99"/>
    <w:rsid w:val="00D904D8"/>
    <w:pPr>
      <w:spacing w:line="278" w:lineRule="exact"/>
      <w:ind w:firstLine="3082"/>
    </w:pPr>
  </w:style>
  <w:style w:type="paragraph" w:customStyle="1" w:styleId="Style23">
    <w:name w:val="Style23"/>
    <w:basedOn w:val="a"/>
    <w:uiPriority w:val="99"/>
    <w:rsid w:val="00D904D8"/>
    <w:pPr>
      <w:spacing w:line="277" w:lineRule="exact"/>
      <w:ind w:firstLine="566"/>
      <w:jc w:val="both"/>
    </w:pPr>
  </w:style>
  <w:style w:type="paragraph" w:customStyle="1" w:styleId="Style24">
    <w:name w:val="Style24"/>
    <w:basedOn w:val="a"/>
    <w:uiPriority w:val="99"/>
    <w:rsid w:val="00D904D8"/>
    <w:pPr>
      <w:spacing w:line="274" w:lineRule="exact"/>
      <w:ind w:firstLine="552"/>
      <w:jc w:val="both"/>
    </w:pPr>
  </w:style>
  <w:style w:type="character" w:customStyle="1" w:styleId="FontStyle26">
    <w:name w:val="Font Style26"/>
    <w:basedOn w:val="a0"/>
    <w:uiPriority w:val="99"/>
    <w:rsid w:val="00D904D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D904D8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rsid w:val="00D904D8"/>
    <w:rPr>
      <w:rFonts w:ascii="Times New Roman" w:hAnsi="Times New Roman" w:cs="Times New Roman"/>
      <w:b/>
      <w:bCs/>
      <w:sz w:val="36"/>
      <w:szCs w:val="36"/>
    </w:rPr>
  </w:style>
  <w:style w:type="character" w:customStyle="1" w:styleId="FontStyle29">
    <w:name w:val="Font Style29"/>
    <w:basedOn w:val="a0"/>
    <w:uiPriority w:val="99"/>
    <w:rsid w:val="00D904D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0">
    <w:name w:val="Font Style30"/>
    <w:basedOn w:val="a0"/>
    <w:uiPriority w:val="99"/>
    <w:rsid w:val="00D904D8"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D904D8"/>
    <w:rPr>
      <w:rFonts w:ascii="Times New Roman" w:hAnsi="Times New Roman" w:cs="Times New Roman"/>
      <w:sz w:val="18"/>
      <w:szCs w:val="18"/>
    </w:rPr>
  </w:style>
  <w:style w:type="character" w:styleId="a3">
    <w:name w:val="Hyperlink"/>
    <w:basedOn w:val="a0"/>
    <w:uiPriority w:val="99"/>
    <w:rsid w:val="00D904D8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7D524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D5247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C58E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BF017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BF0178"/>
    <w:rPr>
      <w:rFonts w:hAnsi="Times New Roman"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BF017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BF0178"/>
    <w:rPr>
      <w:rFonts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22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195</TotalTime>
  <Pages>4</Pages>
  <Words>1030</Words>
  <Characters>5871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Адильхан Гаджиев</cp:lastModifiedBy>
  <cp:revision>27</cp:revision>
  <cp:lastPrinted>2025-10-30T05:54:00Z</cp:lastPrinted>
  <dcterms:created xsi:type="dcterms:W3CDTF">2020-09-17T05:32:00Z</dcterms:created>
  <dcterms:modified xsi:type="dcterms:W3CDTF">2025-11-06T08:38:00Z</dcterms:modified>
</cp:coreProperties>
</file>