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A3D" w:rsidRDefault="001C3A3D" w:rsidP="001C3A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2B2377D" wp14:editId="0A0774D4">
            <wp:extent cx="707390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A3D" w:rsidRDefault="001C3A3D" w:rsidP="001C3A3D">
      <w:pPr>
        <w:pStyle w:val="10"/>
        <w:keepNext/>
        <w:keepLines/>
      </w:pPr>
      <w:r>
        <w:t>РЕСПУБЛИКА ДАГЕСТАН</w:t>
      </w:r>
      <w:r>
        <w:br/>
        <w:t>Муниципальное образование</w:t>
      </w:r>
    </w:p>
    <w:p w:rsidR="001C3A3D" w:rsidRDefault="001C3A3D" w:rsidP="001C3A3D">
      <w:pPr>
        <w:pStyle w:val="10"/>
        <w:keepNext/>
        <w:keepLines/>
      </w:pPr>
      <w:r>
        <w:t>«Бабаюртовский район»</w:t>
      </w:r>
    </w:p>
    <w:p w:rsidR="001C3A3D" w:rsidRDefault="001C3A3D" w:rsidP="001C3A3D">
      <w:pPr>
        <w:pStyle w:val="20"/>
        <w:keepNext/>
        <w:keepLines/>
        <w:pBdr>
          <w:bottom w:val="single" w:sz="4" w:space="0" w:color="auto"/>
        </w:pBdr>
      </w:pPr>
      <w:r>
        <w:t>Администрация муниципального района</w:t>
      </w:r>
    </w:p>
    <w:p w:rsidR="00B5268E" w:rsidRPr="00B5268E" w:rsidRDefault="00B5268E" w:rsidP="00B5268E">
      <w:pPr>
        <w:pStyle w:val="30"/>
        <w:keepNext/>
        <w:keepLines/>
        <w:jc w:val="left"/>
        <w:rPr>
          <w:sz w:val="28"/>
          <w:szCs w:val="28"/>
        </w:rPr>
      </w:pPr>
      <w:bookmarkStart w:id="0" w:name="_Hlk198539387"/>
      <w:bookmarkStart w:id="1" w:name="_Hlk198540600"/>
      <w:r w:rsidRPr="00B5268E">
        <w:rPr>
          <w:sz w:val="28"/>
          <w:szCs w:val="28"/>
        </w:rPr>
        <w:t xml:space="preserve">«___» ___________ 2025 г.      </w:t>
      </w:r>
      <w:r>
        <w:rPr>
          <w:sz w:val="28"/>
          <w:szCs w:val="28"/>
        </w:rPr>
        <w:t xml:space="preserve">                                                          </w:t>
      </w:r>
      <w:r w:rsidRPr="00B5268E">
        <w:rPr>
          <w:sz w:val="28"/>
          <w:szCs w:val="28"/>
        </w:rPr>
        <w:t xml:space="preserve">№________                                                                   </w:t>
      </w:r>
      <w:bookmarkEnd w:id="1"/>
    </w:p>
    <w:bookmarkEnd w:id="0"/>
    <w:p w:rsidR="00B5268E" w:rsidRDefault="00B5268E" w:rsidP="001C3A3D">
      <w:pPr>
        <w:pStyle w:val="30"/>
        <w:keepNext/>
        <w:keepLines/>
      </w:pPr>
    </w:p>
    <w:p w:rsidR="001C3A3D" w:rsidRPr="00241217" w:rsidRDefault="001C3A3D" w:rsidP="001C3A3D">
      <w:pPr>
        <w:pStyle w:val="30"/>
        <w:keepNext/>
        <w:keepLines/>
      </w:pPr>
      <w:r w:rsidRPr="00241217">
        <w:t>Постановление</w:t>
      </w:r>
    </w:p>
    <w:p w:rsidR="001C3A3D" w:rsidRPr="00716E70" w:rsidRDefault="001C3A3D" w:rsidP="001C3A3D">
      <w:pPr>
        <w:pStyle w:val="11"/>
        <w:spacing w:line="240" w:lineRule="auto"/>
        <w:ind w:left="-284" w:firstLine="284"/>
        <w:jc w:val="both"/>
        <w:rPr>
          <w:sz w:val="28"/>
          <w:szCs w:val="28"/>
        </w:rPr>
      </w:pPr>
      <w:r w:rsidRPr="00716E70">
        <w:rPr>
          <w:b/>
          <w:bCs/>
          <w:sz w:val="28"/>
          <w:szCs w:val="28"/>
        </w:rPr>
        <w:t xml:space="preserve">  О внесении изменений в Постановление муниципального района «Бабаюртовский район» от 07 июля 2015 года № 147 «О Комиссии по противодействию коррупции» муниципального района  «Бабаюртовский район»</w:t>
      </w:r>
      <w:r w:rsidRPr="00716E70">
        <w:rPr>
          <w:sz w:val="28"/>
          <w:szCs w:val="28"/>
        </w:rPr>
        <w:t xml:space="preserve"> </w:t>
      </w:r>
      <w:r w:rsidRPr="00716E70">
        <w:rPr>
          <w:b/>
          <w:bCs/>
          <w:sz w:val="28"/>
          <w:szCs w:val="28"/>
        </w:rPr>
        <w:t>(с изменениями и дополнениями, внесенными Постановлениями</w:t>
      </w:r>
      <w:r w:rsidRPr="00716E70">
        <w:rPr>
          <w:b/>
          <w:bCs/>
          <w:sz w:val="28"/>
          <w:szCs w:val="28"/>
        </w:rPr>
        <w:br/>
        <w:t>МР «Бабаюртовский район» от 04.05.2016 года №177; от</w:t>
      </w:r>
      <w:r w:rsidRPr="00716E70">
        <w:rPr>
          <w:b/>
          <w:bCs/>
          <w:sz w:val="28"/>
          <w:szCs w:val="28"/>
        </w:rPr>
        <w:br/>
        <w:t>18.05.2018 года №157; от 28.06.2019 года №</w:t>
      </w:r>
      <w:r>
        <w:rPr>
          <w:b/>
          <w:bCs/>
          <w:sz w:val="28"/>
          <w:szCs w:val="28"/>
        </w:rPr>
        <w:t xml:space="preserve"> </w:t>
      </w:r>
      <w:r w:rsidRPr="00716E70">
        <w:rPr>
          <w:b/>
          <w:bCs/>
          <w:sz w:val="28"/>
          <w:szCs w:val="28"/>
        </w:rPr>
        <w:t>300 и от 26.01.2021 года №34 ,</w:t>
      </w:r>
      <w:r w:rsidRPr="00716E70">
        <w:rPr>
          <w:b/>
          <w:bCs/>
          <w:sz w:val="28"/>
          <w:szCs w:val="28"/>
        </w:rPr>
        <w:br/>
        <w:t xml:space="preserve">19.01.2022 года № 28 и от </w:t>
      </w:r>
      <w:r>
        <w:rPr>
          <w:b/>
          <w:bCs/>
          <w:sz w:val="28"/>
          <w:szCs w:val="28"/>
        </w:rPr>
        <w:t>0</w:t>
      </w:r>
      <w:r w:rsidRPr="00716E70">
        <w:rPr>
          <w:b/>
          <w:bCs/>
          <w:sz w:val="28"/>
          <w:szCs w:val="28"/>
        </w:rPr>
        <w:t>4.05.2023г. № 310)</w:t>
      </w:r>
    </w:p>
    <w:p w:rsidR="001C3A3D" w:rsidRDefault="001C3A3D" w:rsidP="001C3A3D"/>
    <w:p w:rsidR="001C3A3D" w:rsidRPr="00342D04" w:rsidRDefault="001C3A3D" w:rsidP="001C3A3D">
      <w:pPr>
        <w:pStyle w:val="11"/>
        <w:tabs>
          <w:tab w:val="left" w:pos="567"/>
        </w:tabs>
        <w:ind w:left="-284" w:firstLine="568"/>
        <w:jc w:val="both"/>
        <w:rPr>
          <w:sz w:val="28"/>
          <w:szCs w:val="28"/>
        </w:rPr>
      </w:pPr>
      <w:r w:rsidRPr="00342D0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 Федерального Закона от 25.12.2008 года № 273 -ФЗ </w:t>
      </w:r>
      <w:r w:rsidRPr="00342D04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 xml:space="preserve">Федерального Закона от 02.03.2007 года № 25-ФЗ «О муниципальной службе в Российской Федерации, на основании </w:t>
      </w:r>
      <w:r w:rsidRPr="00342D04">
        <w:rPr>
          <w:sz w:val="28"/>
          <w:szCs w:val="28"/>
        </w:rPr>
        <w:t>Уста</w:t>
      </w:r>
      <w:r>
        <w:rPr>
          <w:sz w:val="28"/>
          <w:szCs w:val="28"/>
        </w:rPr>
        <w:t>ва</w:t>
      </w:r>
      <w:r w:rsidRPr="00342D04">
        <w:rPr>
          <w:sz w:val="28"/>
          <w:szCs w:val="28"/>
        </w:rPr>
        <w:t xml:space="preserve"> муниципального района «Бабаюртовский район»</w:t>
      </w:r>
      <w:r>
        <w:rPr>
          <w:sz w:val="28"/>
          <w:szCs w:val="28"/>
        </w:rPr>
        <w:t xml:space="preserve"> с учетом произошедших кадровых изменений в</w:t>
      </w:r>
      <w:r w:rsidRPr="00342D0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342D0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«Бабаюртовский район» и других территориальных органах исполнительной власти Российской Федерации, администрация муниципального района «Бабаюртовский район» </w:t>
      </w:r>
      <w:r w:rsidRPr="0037199B">
        <w:rPr>
          <w:b/>
          <w:sz w:val="28"/>
          <w:szCs w:val="28"/>
        </w:rPr>
        <w:t>постановляет</w:t>
      </w:r>
      <w:r w:rsidRPr="00342D04">
        <w:rPr>
          <w:sz w:val="28"/>
          <w:szCs w:val="28"/>
        </w:rPr>
        <w:t>:</w:t>
      </w:r>
    </w:p>
    <w:p w:rsidR="001C3A3D" w:rsidRDefault="001C3A3D" w:rsidP="001C3A3D">
      <w:pPr>
        <w:pStyle w:val="a5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F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МР «Бабаюртовский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07.07.2015 </w:t>
      </w:r>
      <w:r w:rsidRPr="00D440F0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D440F0">
        <w:rPr>
          <w:rFonts w:ascii="Times New Roman" w:hAnsi="Times New Roman" w:cs="Times New Roman"/>
          <w:sz w:val="28"/>
          <w:szCs w:val="28"/>
        </w:rPr>
        <w:t xml:space="preserve"> «О комиссии по противодействию коррупции» МР «Бабаюртовский район» следующие изменения:</w:t>
      </w:r>
    </w:p>
    <w:p w:rsidR="001C3A3D" w:rsidRDefault="001C3A3D" w:rsidP="001C3A3D">
      <w:pPr>
        <w:pStyle w:val="a5"/>
        <w:numPr>
          <w:ilvl w:val="1"/>
          <w:numId w:val="1"/>
        </w:numPr>
        <w:tabs>
          <w:tab w:val="left" w:pos="851"/>
        </w:tabs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«Комиссии по противодействию коррупции» администрации муниципального района «Бабаюртовский район» следующих постоянных членов:</w:t>
      </w:r>
    </w:p>
    <w:p w:rsidR="001C3A3D" w:rsidRDefault="001C3A3D" w:rsidP="001C3A3D">
      <w:pPr>
        <w:pStyle w:val="a5"/>
        <w:ind w:left="-284" w:firstLine="64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35E0">
        <w:rPr>
          <w:rFonts w:ascii="Times New Roman" w:hAnsi="Times New Roman" w:cs="Times New Roman"/>
          <w:b/>
          <w:sz w:val="28"/>
          <w:szCs w:val="28"/>
        </w:rPr>
        <w:t xml:space="preserve">Атаева Магомеда </w:t>
      </w:r>
      <w:proofErr w:type="spellStart"/>
      <w:r w:rsidRPr="006435E0">
        <w:rPr>
          <w:rFonts w:ascii="Times New Roman" w:hAnsi="Times New Roman" w:cs="Times New Roman"/>
          <w:b/>
          <w:sz w:val="28"/>
          <w:szCs w:val="28"/>
        </w:rPr>
        <w:t>Хасбулатовича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председателя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Общественной Палаты Бабаюртовского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 связи с истечением срока его полномочий и достижением предельного возраста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1C3A3D" w:rsidRDefault="001C3A3D" w:rsidP="001C3A3D">
      <w:pPr>
        <w:pStyle w:val="a5"/>
        <w:ind w:left="-284" w:firstLine="64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6435E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Коржова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Алексея</w:t>
      </w: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Михайлович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ачальник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2-го отделения Отдела УФСБ России по РД г. Кизляр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связи с переменой место службы;</w:t>
      </w:r>
    </w:p>
    <w:p w:rsidR="001C3A3D" w:rsidRPr="00713F61" w:rsidRDefault="001C3A3D" w:rsidP="001C3A3D">
      <w:pPr>
        <w:widowControl/>
        <w:tabs>
          <w:tab w:val="left" w:pos="-284"/>
          <w:tab w:val="left" w:pos="142"/>
        </w:tabs>
        <w:spacing w:after="160" w:line="276" w:lineRule="auto"/>
        <w:ind w:left="-284" w:firstLine="64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Черивмурзаев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Абдулла Магомедович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начальник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отдела АТК администрации муниципального района «Бабаюртовский район»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связи с увольнением последнего с муниципальной службы (по собственному желанию)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1C3A3D" w:rsidRDefault="001C3A3D" w:rsidP="001C3A3D">
      <w:pPr>
        <w:widowControl/>
        <w:tabs>
          <w:tab w:val="left" w:pos="142"/>
        </w:tabs>
        <w:spacing w:after="160" w:line="276" w:lineRule="auto"/>
        <w:ind w:left="-284" w:firstLine="64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-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Канбулатов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Зайнутдин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Эминович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помощник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Главы МР «Бабаюртовский район» по вопросам взаимодействия с правоохранительными и иными органами исполнительной власти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связи с увольнением последнего с муниципальной службы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C3A3D" w:rsidRDefault="001C3A3D" w:rsidP="001C3A3D">
      <w:pPr>
        <w:widowControl/>
        <w:tabs>
          <w:tab w:val="left" w:pos="142"/>
        </w:tabs>
        <w:spacing w:after="160" w:line="276" w:lineRule="auto"/>
        <w:ind w:left="-284" w:firstLine="64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1.2. Ввести в состав «Комиссии по противодействию коррупции» следующих должностных лиц в качестве постоянных членов Комиссии:</w:t>
      </w:r>
    </w:p>
    <w:p w:rsidR="001C3A3D" w:rsidRPr="000A51A5" w:rsidRDefault="001C3A3D" w:rsidP="001C3A3D">
      <w:pPr>
        <w:widowControl/>
        <w:tabs>
          <w:tab w:val="left" w:pos="142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-   Гаджиева Расула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Магомедшариповича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начальника 2-го отделения Отдела УФСБ России по РД г. Кизляр;</w:t>
      </w:r>
    </w:p>
    <w:p w:rsidR="001C3A3D" w:rsidRPr="000A51A5" w:rsidRDefault="001C3A3D" w:rsidP="001C3A3D">
      <w:pPr>
        <w:widowControl/>
        <w:tabs>
          <w:tab w:val="left" w:pos="142"/>
          <w:tab w:val="left" w:pos="284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- </w:t>
      </w:r>
      <w:bookmarkStart w:id="2" w:name="_Hlk196723240"/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Ичакаева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Алавдина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Арславдиновича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начальника отдела АТК администрации муниципального района «Бабаюртовский район»;</w:t>
      </w:r>
      <w:bookmarkEnd w:id="2"/>
    </w:p>
    <w:p w:rsidR="001C3A3D" w:rsidRDefault="001C3A3D" w:rsidP="001C3A3D">
      <w:pPr>
        <w:widowControl/>
        <w:tabs>
          <w:tab w:val="left" w:pos="142"/>
          <w:tab w:val="left" w:pos="567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- </w:t>
      </w:r>
      <w:bookmarkStart w:id="3" w:name="_Hlk196723323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Мусаева Абакара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Муратбековича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помощника главы МР «Бабаюртовский район» по вопросам сопровожде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ния членов семей участников СВО;</w:t>
      </w:r>
      <w:bookmarkEnd w:id="3"/>
    </w:p>
    <w:p w:rsidR="001C3A3D" w:rsidRDefault="001C3A3D" w:rsidP="001C3A3D">
      <w:pPr>
        <w:widowControl/>
        <w:tabs>
          <w:tab w:val="left" w:pos="142"/>
          <w:tab w:val="left" w:pos="567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-  </w:t>
      </w:r>
      <w:bookmarkStart w:id="4" w:name="_Hlk196723468"/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Шепиева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Алибека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Калсыновича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Председателя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контрольно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- счетной палаты МР «Бабаюртовский район»;</w:t>
      </w:r>
      <w:bookmarkEnd w:id="4"/>
    </w:p>
    <w:p w:rsidR="001C3A3D" w:rsidRPr="000A51A5" w:rsidRDefault="001C3A3D" w:rsidP="001C3A3D">
      <w:pPr>
        <w:widowControl/>
        <w:tabs>
          <w:tab w:val="left" w:pos="142"/>
          <w:tab w:val="left" w:pos="567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-  </w:t>
      </w:r>
      <w:bookmarkStart w:id="5" w:name="_Hlk196723500"/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Качакамову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Макку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Шагардиновну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Начальника юридического отдела администрации МР «Бабаюртовский район».</w:t>
      </w:r>
      <w:bookmarkEnd w:id="5"/>
    </w:p>
    <w:p w:rsidR="001C3A3D" w:rsidRDefault="001C3A3D" w:rsidP="001C3A3D">
      <w:pPr>
        <w:pStyle w:val="a5"/>
        <w:tabs>
          <w:tab w:val="left" w:pos="-142"/>
        </w:tabs>
        <w:ind w:lef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35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Утвердить текст постановления администрации муниципального района «Бабаюртовский район» от 07.07.2015 года № 147 «О составе Комиссии по противодействию коррупции» с учетом внесенных изменений согласно приложению.</w:t>
      </w:r>
    </w:p>
    <w:p w:rsidR="001C3A3D" w:rsidRDefault="001C3A3D" w:rsidP="001C3A3D">
      <w:pPr>
        <w:pStyle w:val="a5"/>
        <w:tabs>
          <w:tab w:val="left" w:pos="-142"/>
        </w:tabs>
        <w:ind w:lef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C3A3D" w:rsidRDefault="001C3A3D" w:rsidP="001C3A3D">
      <w:pPr>
        <w:pStyle w:val="a5"/>
        <w:tabs>
          <w:tab w:val="left" w:pos="-142"/>
        </w:tabs>
        <w:ind w:lef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35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Настоящее постановление вступает в силу после дня его опубликования.</w:t>
      </w:r>
    </w:p>
    <w:p w:rsidR="001C3A3D" w:rsidRDefault="001C3A3D" w:rsidP="001C3A3D">
      <w:pPr>
        <w:pStyle w:val="a5"/>
        <w:tabs>
          <w:tab w:val="left" w:pos="-142"/>
        </w:tabs>
        <w:ind w:lef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C3A3D" w:rsidRDefault="001C3A3D" w:rsidP="001C3A3D">
      <w:pPr>
        <w:pStyle w:val="11"/>
        <w:tabs>
          <w:tab w:val="left" w:pos="-142"/>
        </w:tabs>
        <w:ind w:left="-284"/>
        <w:jc w:val="both"/>
        <w:rPr>
          <w:sz w:val="28"/>
          <w:szCs w:val="28"/>
        </w:rPr>
      </w:pPr>
      <w:r w:rsidRPr="006435E0">
        <w:rPr>
          <w:b/>
          <w:bCs/>
          <w:color w:val="333333"/>
          <w:sz w:val="28"/>
          <w:szCs w:val="28"/>
          <w:shd w:val="clear" w:color="auto" w:fill="FFFFFF"/>
        </w:rPr>
        <w:t>4.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Опубликовать</w:t>
      </w:r>
      <w:r w:rsidRPr="009D070E">
        <w:rPr>
          <w:sz w:val="28"/>
          <w:szCs w:val="28"/>
        </w:rPr>
        <w:t xml:space="preserve"> </w:t>
      </w:r>
      <w:r w:rsidRPr="00342D04">
        <w:rPr>
          <w:sz w:val="28"/>
          <w:szCs w:val="28"/>
        </w:rPr>
        <w:t xml:space="preserve">в районной газете </w:t>
      </w:r>
      <w:r>
        <w:rPr>
          <w:sz w:val="28"/>
          <w:szCs w:val="28"/>
        </w:rPr>
        <w:t>«Бабаюртовские В</w:t>
      </w:r>
      <w:r w:rsidRPr="00342D04">
        <w:rPr>
          <w:sz w:val="28"/>
          <w:szCs w:val="28"/>
        </w:rPr>
        <w:t xml:space="preserve">ести», разместить на официальном сайте администрации </w:t>
      </w:r>
      <w:r>
        <w:rPr>
          <w:sz w:val="28"/>
          <w:szCs w:val="28"/>
        </w:rPr>
        <w:t>муниципального района</w:t>
      </w:r>
      <w:r w:rsidRPr="00342D04">
        <w:rPr>
          <w:sz w:val="28"/>
          <w:szCs w:val="28"/>
        </w:rPr>
        <w:t xml:space="preserve"> «Бабаюртовский район» информационно-</w:t>
      </w:r>
      <w:r w:rsidRPr="008C4D3E">
        <w:rPr>
          <w:sz w:val="28"/>
          <w:szCs w:val="28"/>
        </w:rPr>
        <w:t>телекоммуникационной сети «Интернет» в подразделе «Противодействие коррупции».</w:t>
      </w:r>
    </w:p>
    <w:p w:rsidR="001C3A3D" w:rsidRDefault="001C3A3D" w:rsidP="001C3A3D">
      <w:pPr>
        <w:pStyle w:val="11"/>
        <w:tabs>
          <w:tab w:val="left" w:pos="-142"/>
        </w:tabs>
        <w:ind w:left="-284"/>
        <w:jc w:val="both"/>
        <w:rPr>
          <w:sz w:val="28"/>
          <w:szCs w:val="28"/>
        </w:rPr>
      </w:pPr>
    </w:p>
    <w:p w:rsidR="001C3A3D" w:rsidRDefault="001C3A3D" w:rsidP="001C3A3D">
      <w:pPr>
        <w:pStyle w:val="11"/>
        <w:tabs>
          <w:tab w:val="left" w:pos="-142"/>
        </w:tabs>
        <w:ind w:left="-284"/>
        <w:jc w:val="both"/>
        <w:rPr>
          <w:sz w:val="28"/>
          <w:szCs w:val="28"/>
        </w:rPr>
      </w:pPr>
    </w:p>
    <w:p w:rsidR="001C3A3D" w:rsidRDefault="001C3A3D" w:rsidP="001C3A3D">
      <w:pPr>
        <w:pStyle w:val="11"/>
        <w:tabs>
          <w:tab w:val="left" w:pos="-142"/>
        </w:tabs>
        <w:ind w:left="-284"/>
        <w:jc w:val="both"/>
        <w:rPr>
          <w:sz w:val="28"/>
          <w:szCs w:val="28"/>
        </w:rPr>
      </w:pPr>
    </w:p>
    <w:p w:rsidR="001C3A3D" w:rsidRPr="00797321" w:rsidRDefault="001C3A3D" w:rsidP="001C3A3D">
      <w:pPr>
        <w:pStyle w:val="a4"/>
        <w:tabs>
          <w:tab w:val="left" w:pos="567"/>
        </w:tabs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:rsidR="001C3A3D" w:rsidRPr="00797321" w:rsidRDefault="001C3A3D" w:rsidP="001C3A3D">
      <w:pPr>
        <w:pStyle w:val="a4"/>
        <w:tabs>
          <w:tab w:val="left" w:pos="567"/>
        </w:tabs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«Бабаюртовский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97321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proofErr w:type="spellStart"/>
      <w:r w:rsidRPr="00797321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:rsidR="001C3A3D" w:rsidRPr="00797321" w:rsidRDefault="001C3A3D" w:rsidP="001C3A3D">
      <w:pPr>
        <w:pStyle w:val="a4"/>
        <w:tabs>
          <w:tab w:val="left" w:pos="567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A3D" w:rsidRDefault="001C3A3D" w:rsidP="001C3A3D">
      <w:pPr>
        <w:tabs>
          <w:tab w:val="left" w:pos="567"/>
        </w:tabs>
        <w:ind w:left="-284"/>
      </w:pPr>
    </w:p>
    <w:p w:rsidR="001C3A3D" w:rsidRDefault="001C3A3D" w:rsidP="001C3A3D">
      <w:pPr>
        <w:tabs>
          <w:tab w:val="left" w:pos="567"/>
        </w:tabs>
        <w:ind w:left="-284" w:firstLine="568"/>
      </w:pPr>
    </w:p>
    <w:p w:rsidR="001C3A3D" w:rsidRPr="008C4D3E" w:rsidRDefault="001C3A3D" w:rsidP="001C3A3D">
      <w:pPr>
        <w:pStyle w:val="11"/>
        <w:tabs>
          <w:tab w:val="left" w:pos="-142"/>
        </w:tabs>
        <w:ind w:left="-284"/>
        <w:jc w:val="both"/>
        <w:rPr>
          <w:sz w:val="28"/>
          <w:szCs w:val="28"/>
        </w:rPr>
      </w:pPr>
    </w:p>
    <w:p w:rsidR="00254153" w:rsidRDefault="00254153" w:rsidP="00254153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4153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</w:p>
    <w:p w:rsidR="00254153" w:rsidRPr="00254153" w:rsidRDefault="009D0007" w:rsidP="00254153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D000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 </w:t>
      </w:r>
      <w:r w:rsidRPr="00B5268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Приложение №1</w:t>
      </w:r>
    </w:p>
    <w:p w:rsidR="00254153" w:rsidRPr="00254153" w:rsidRDefault="00254153" w:rsidP="00254153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 постановлению администрации</w:t>
      </w:r>
    </w:p>
    <w:p w:rsidR="00254153" w:rsidRPr="00254153" w:rsidRDefault="00254153" w:rsidP="00254153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муниципального района</w:t>
      </w:r>
    </w:p>
    <w:p w:rsidR="00254153" w:rsidRPr="00254153" w:rsidRDefault="00254153" w:rsidP="00254153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«Бабаюртовский район»</w:t>
      </w:r>
    </w:p>
    <w:p w:rsidR="00B5268E" w:rsidRPr="00B5268E" w:rsidRDefault="00B5268E" w:rsidP="00B5268E">
      <w:pPr>
        <w:widowControl/>
        <w:spacing w:after="160" w:line="168" w:lineRule="auto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6" w:name="_Hlk198540118"/>
      <w:bookmarkStart w:id="7" w:name="_Hlk198540620"/>
      <w:r w:rsidRPr="00B5268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от «__» ________ 2025 г. №_____</w:t>
      </w:r>
      <w:bookmarkEnd w:id="7"/>
    </w:p>
    <w:bookmarkEnd w:id="6"/>
    <w:p w:rsidR="00254153" w:rsidRPr="00254153" w:rsidRDefault="00254153" w:rsidP="00254153">
      <w:pPr>
        <w:widowControl/>
        <w:spacing w:after="160" w:line="168" w:lineRule="auto"/>
        <w:jc w:val="right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254153" w:rsidRPr="00254153" w:rsidRDefault="00254153" w:rsidP="002541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Состав</w:t>
      </w:r>
    </w:p>
    <w:p w:rsidR="00254153" w:rsidRPr="00254153" w:rsidRDefault="00254153" w:rsidP="002541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комиссии по противодействию коррупции</w:t>
      </w:r>
    </w:p>
    <w:p w:rsidR="00254153" w:rsidRPr="00254153" w:rsidRDefault="00254153" w:rsidP="002541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в муниципальном районе «Бабаюртовский район»</w:t>
      </w:r>
    </w:p>
    <w:p w:rsidR="00254153" w:rsidRPr="00254153" w:rsidRDefault="00254153" w:rsidP="00254153">
      <w:pPr>
        <w:widowControl/>
        <w:spacing w:after="160" w:line="168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254153" w:rsidRPr="00254153" w:rsidRDefault="00254153" w:rsidP="00254153">
      <w:pPr>
        <w:widowControl/>
        <w:tabs>
          <w:tab w:val="left" w:pos="-142"/>
        </w:tabs>
        <w:spacing w:after="160"/>
        <w:ind w:left="-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1. Исламов Даниял </w:t>
      </w:r>
      <w:proofErr w:type="spellStart"/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Пашаевич</w:t>
      </w:r>
      <w:proofErr w:type="spellEnd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Глава муниципального района                 </w:t>
      </w:r>
      <w:proofErr w:type="gramStart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«</w:t>
      </w:r>
      <w:proofErr w:type="gramEnd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Бабаюртовский район», Председатель комиссии;</w:t>
      </w:r>
    </w:p>
    <w:p w:rsidR="00254153" w:rsidRPr="00254153" w:rsidRDefault="00254153" w:rsidP="00254153">
      <w:pPr>
        <w:widowControl/>
        <w:tabs>
          <w:tab w:val="left" w:pos="-284"/>
        </w:tabs>
        <w:spacing w:after="160"/>
        <w:ind w:left="-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2. Бутаев Мурад </w:t>
      </w:r>
      <w:proofErr w:type="spellStart"/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Шамилович</w:t>
      </w:r>
      <w:proofErr w:type="spellEnd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заместитель главы администрации муниципального района «Бабаюртовский район», заместитель Председателя комиссии;</w:t>
      </w:r>
    </w:p>
    <w:p w:rsidR="00254153" w:rsidRPr="00254153" w:rsidRDefault="00254153" w:rsidP="00254153">
      <w:pPr>
        <w:widowControl/>
        <w:tabs>
          <w:tab w:val="left" w:pos="-284"/>
        </w:tabs>
        <w:spacing w:after="160"/>
        <w:ind w:left="-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Амаев Юнус </w:t>
      </w:r>
      <w:proofErr w:type="spellStart"/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Айнузарович</w:t>
      </w:r>
      <w:proofErr w:type="spellEnd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помощник главы администрации муниципального района «</w:t>
      </w:r>
      <w:proofErr w:type="spellStart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Бабаюртовкий</w:t>
      </w:r>
      <w:proofErr w:type="spellEnd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район» по вопросам противодействия коррупции, </w:t>
      </w: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секретарь комиссии</w:t>
      </w:r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54153" w:rsidRPr="00254153" w:rsidRDefault="00254153" w:rsidP="00254153">
      <w:pPr>
        <w:widowControl/>
        <w:tabs>
          <w:tab w:val="left" w:pos="-284"/>
        </w:tabs>
        <w:spacing w:after="160"/>
        <w:ind w:left="-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54153" w:rsidRPr="00254153" w:rsidRDefault="00254153" w:rsidP="00254153">
      <w:pPr>
        <w:widowControl/>
        <w:tabs>
          <w:tab w:val="left" w:pos="-284"/>
        </w:tabs>
        <w:spacing w:after="160"/>
        <w:ind w:left="-284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Члены комиссии</w:t>
      </w:r>
      <w:r w:rsidRPr="00254153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:</w:t>
      </w:r>
    </w:p>
    <w:p w:rsidR="00254153" w:rsidRPr="00254153" w:rsidRDefault="00FA286A" w:rsidP="00FA286A">
      <w:pPr>
        <w:widowControl/>
        <w:tabs>
          <w:tab w:val="left" w:pos="-284"/>
        </w:tabs>
        <w:spacing w:before="240" w:after="16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4.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Хабилов</w:t>
      </w:r>
      <w:proofErr w:type="spellEnd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Арсен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Микаилович</w:t>
      </w:r>
      <w:proofErr w:type="spellEnd"/>
      <w:r w:rsidR="00254153"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Начальник ОМВД России по РД в Бабаюртовском районе (по согласованию);</w:t>
      </w:r>
    </w:p>
    <w:p w:rsidR="00254153" w:rsidRPr="00254153" w:rsidRDefault="00FA286A" w:rsidP="00FA286A">
      <w:pPr>
        <w:widowControl/>
        <w:tabs>
          <w:tab w:val="left" w:pos="-284"/>
        </w:tabs>
        <w:spacing w:before="240" w:after="16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5. </w:t>
      </w:r>
      <w:r w:rsidR="00254153"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Гаджиева Расула </w:t>
      </w:r>
      <w:proofErr w:type="spellStart"/>
      <w:r w:rsidR="00254153"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Магомедшариповича</w:t>
      </w:r>
      <w:proofErr w:type="spellEnd"/>
      <w:r w:rsidR="00254153"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="00254153"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начальника 2-го отделения Отдела УФСБ России по РД г. Кизляр;</w:t>
      </w:r>
    </w:p>
    <w:p w:rsidR="00254153" w:rsidRPr="00254153" w:rsidRDefault="00FA286A" w:rsidP="00FA286A">
      <w:pPr>
        <w:widowControl/>
        <w:tabs>
          <w:tab w:val="left" w:pos="-284"/>
        </w:tabs>
        <w:spacing w:before="240" w:after="16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6.Абдуразаков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Ильмидин</w:t>
      </w:r>
      <w:proofErr w:type="spellEnd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Шарабдинович</w:t>
      </w:r>
      <w:proofErr w:type="spellEnd"/>
      <w:r w:rsidR="00254153"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заместитель главы администрации муниципального района «Бабаюртовский район»;</w:t>
      </w:r>
    </w:p>
    <w:p w:rsidR="00254153" w:rsidRPr="00254153" w:rsidRDefault="00FA286A" w:rsidP="00FA286A">
      <w:pPr>
        <w:widowControl/>
        <w:tabs>
          <w:tab w:val="left" w:pos="-284"/>
        </w:tabs>
        <w:spacing w:before="240" w:after="16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Дибирова Джамиля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Солтахановна</w:t>
      </w:r>
      <w:proofErr w:type="spellEnd"/>
      <w:r w:rsidR="00254153"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начальник Управления делами администрации муниципального района «Бабаюртовский район»;</w:t>
      </w:r>
    </w:p>
    <w:p w:rsidR="00254153" w:rsidRPr="00254153" w:rsidRDefault="00FA286A" w:rsidP="00FA286A">
      <w:pPr>
        <w:widowControl/>
        <w:tabs>
          <w:tab w:val="left" w:pos="-284"/>
        </w:tabs>
        <w:spacing w:before="240" w:after="16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8.Акмурзаев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Алавдин</w:t>
      </w:r>
      <w:proofErr w:type="spellEnd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Айнутдинович</w:t>
      </w:r>
      <w:proofErr w:type="spellEnd"/>
      <w:r w:rsidR="00254153"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председатель Собрания депутатов муниципального района «Бабаюртовский район»;</w:t>
      </w:r>
    </w:p>
    <w:p w:rsidR="00254153" w:rsidRPr="00FA286A" w:rsidRDefault="00254153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FA286A" w:rsidRPr="00FA28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9.</w:t>
      </w:r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Нурмагомедов Алихан </w:t>
      </w:r>
      <w:proofErr w:type="spellStart"/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Асхаблиевич</w:t>
      </w:r>
      <w:proofErr w:type="spellEnd"/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начальник финансового управления администрации муниципального района «Бабаюртовский район»;</w:t>
      </w:r>
    </w:p>
    <w:p w:rsidR="00FA286A" w:rsidRPr="00FA286A" w:rsidRDefault="00254153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FA286A"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</w:t>
      </w:r>
      <w:r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10.Насурдинов Исмаил Ибрагимович</w:t>
      </w:r>
      <w:r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секретарь административной комиссии администрации муниципального района «Бабаюртовский район»;</w:t>
      </w:r>
    </w:p>
    <w:p w:rsidR="00FA286A" w:rsidRPr="00FA286A" w:rsidRDefault="00FA286A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9D000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</w:t>
      </w:r>
      <w:r w:rsidRPr="00FA286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11. 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Ичакаева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Алавдина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Арславдиновича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начальника отдела АТК администрации муниципального района «Бабаюртовский район»;</w:t>
      </w:r>
    </w:p>
    <w:p w:rsidR="00FA286A" w:rsidRPr="00FA286A" w:rsidRDefault="00FA286A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</w:t>
      </w:r>
      <w:r w:rsidRPr="009D000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</w:t>
      </w:r>
      <w:r w:rsidRPr="00FA28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12.  </w:t>
      </w:r>
      <w:r w:rsidR="00254153" w:rsidRPr="002541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Билалов Арслан Исаевич</w:t>
      </w:r>
      <w:r w:rsidR="00254153" w:rsidRPr="002541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главный специалист отдела муниципального центра управления администрации муниципального района «Бабаюртовский район»</w:t>
      </w:r>
    </w:p>
    <w:p w:rsidR="00FA286A" w:rsidRPr="009D0007" w:rsidRDefault="00FA286A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      13. </w:t>
      </w:r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Мусаева Абакара </w:t>
      </w:r>
      <w:proofErr w:type="spellStart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Муратбековича</w:t>
      </w:r>
      <w:proofErr w:type="spellEnd"/>
      <w:r w:rsidRPr="000A51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помощника главы МР «Бабаюртовский район» по вопросам сопровождения членов семей участников СВО;</w:t>
      </w:r>
    </w:p>
    <w:p w:rsidR="00FA286A" w:rsidRPr="009D0007" w:rsidRDefault="00FA286A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14.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Шепиева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Алибека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Калсыновича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Председателя </w:t>
      </w:r>
      <w:proofErr w:type="spellStart"/>
      <w:r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контрольно</w:t>
      </w:r>
      <w:proofErr w:type="spellEnd"/>
      <w:r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- счетной палаты МР «Бабаюртовский район»;</w:t>
      </w:r>
    </w:p>
    <w:p w:rsidR="00FA286A" w:rsidRPr="00FA286A" w:rsidRDefault="00FA286A" w:rsidP="00FA286A">
      <w:pPr>
        <w:widowControl/>
        <w:tabs>
          <w:tab w:val="left" w:pos="-284"/>
        </w:tabs>
        <w:spacing w:before="240" w:after="160" w:line="276" w:lineRule="auto"/>
        <w:ind w:left="-284" w:hanging="567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A286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15.</w:t>
      </w:r>
      <w:r w:rsidRPr="00FA286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Качакамову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Макку </w:t>
      </w:r>
      <w:proofErr w:type="spell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Шагардиновну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– </w:t>
      </w:r>
      <w:r w:rsidRPr="00FA28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Начальника юридического отдела администрации МР «Бабаюртовский район».</w:t>
      </w:r>
    </w:p>
    <w:sectPr w:rsidR="00FA286A" w:rsidRPr="00FA28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4613" w:rsidRDefault="001C4613" w:rsidP="00B5268E">
      <w:r>
        <w:separator/>
      </w:r>
    </w:p>
  </w:endnote>
  <w:endnote w:type="continuationSeparator" w:id="0">
    <w:p w:rsidR="001C4613" w:rsidRDefault="001C4613" w:rsidP="00B5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4613" w:rsidRDefault="001C4613" w:rsidP="00B5268E">
      <w:r>
        <w:separator/>
      </w:r>
    </w:p>
  </w:footnote>
  <w:footnote w:type="continuationSeparator" w:id="0">
    <w:p w:rsidR="001C4613" w:rsidRDefault="001C4613" w:rsidP="00B5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268E" w:rsidRPr="00B5268E" w:rsidRDefault="00B5268E" w:rsidP="00B5268E">
    <w:pPr>
      <w:pStyle w:val="a6"/>
      <w:ind w:left="8222"/>
      <w:rPr>
        <w:rFonts w:ascii="Times New Roman" w:hAnsi="Times New Roman" w:cs="Times New Roman"/>
      </w:rPr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32E3"/>
    <w:multiLevelType w:val="hybridMultilevel"/>
    <w:tmpl w:val="48F8CB46"/>
    <w:lvl w:ilvl="0" w:tplc="C4E04AD8">
      <w:start w:val="11"/>
      <w:numFmt w:val="decimal"/>
      <w:lvlText w:val="%1."/>
      <w:lvlJc w:val="left"/>
      <w:pPr>
        <w:ind w:left="9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72B5AFF"/>
    <w:multiLevelType w:val="hybridMultilevel"/>
    <w:tmpl w:val="4CD02712"/>
    <w:lvl w:ilvl="0" w:tplc="DA740DFE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AEB51DE"/>
    <w:multiLevelType w:val="multilevel"/>
    <w:tmpl w:val="82E62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6216049">
    <w:abstractNumId w:val="2"/>
  </w:num>
  <w:num w:numId="2" w16cid:durableId="235475026">
    <w:abstractNumId w:val="0"/>
  </w:num>
  <w:num w:numId="3" w16cid:durableId="20187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58"/>
    <w:rsid w:val="000D7897"/>
    <w:rsid w:val="00180258"/>
    <w:rsid w:val="001C3A3D"/>
    <w:rsid w:val="001C4613"/>
    <w:rsid w:val="00254153"/>
    <w:rsid w:val="0029743F"/>
    <w:rsid w:val="00434B3E"/>
    <w:rsid w:val="00771DCD"/>
    <w:rsid w:val="009C3133"/>
    <w:rsid w:val="009D0007"/>
    <w:rsid w:val="00B5268E"/>
    <w:rsid w:val="00BE360B"/>
    <w:rsid w:val="00FA286A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180"/>
  <w15:chartTrackingRefBased/>
  <w15:docId w15:val="{5905ED71-82BE-4267-AC9D-4A37DD83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A3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3A3D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">
    <w:name w:val="Заголовок №2_"/>
    <w:basedOn w:val="a0"/>
    <w:link w:val="20"/>
    <w:rsid w:val="001C3A3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">
    <w:name w:val="Заголовок №3_"/>
    <w:basedOn w:val="a0"/>
    <w:link w:val="30"/>
    <w:rsid w:val="001C3A3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1C3A3D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C3A3D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20">
    <w:name w:val="Заголовок №2"/>
    <w:basedOn w:val="a"/>
    <w:link w:val="2"/>
    <w:rsid w:val="001C3A3D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30">
    <w:name w:val="Заголовок №3"/>
    <w:basedOn w:val="a"/>
    <w:link w:val="3"/>
    <w:rsid w:val="001C3A3D"/>
    <w:pPr>
      <w:spacing w:after="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1C3A3D"/>
    <w:pPr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C3A3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3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2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68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526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68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Адильхан Гаджиев</cp:lastModifiedBy>
  <cp:revision>7</cp:revision>
  <dcterms:created xsi:type="dcterms:W3CDTF">2025-04-23T11:48:00Z</dcterms:created>
  <dcterms:modified xsi:type="dcterms:W3CDTF">2025-05-19T07:24:00Z</dcterms:modified>
</cp:coreProperties>
</file>