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42F" w:rsidRPr="009C4DAA" w:rsidRDefault="00A6042F" w:rsidP="00A6042F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2F" w:rsidRPr="009C4DAA" w:rsidRDefault="00A6042F" w:rsidP="00A6042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A6042F" w:rsidRDefault="00A6042F" w:rsidP="00A6042F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A6042F" w:rsidRPr="009C4DAA" w:rsidRDefault="00A6042F" w:rsidP="00A6042F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A6042F" w:rsidRPr="009C4DAA" w:rsidRDefault="00A6042F" w:rsidP="00A6042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A6042F" w:rsidRPr="009C4DAA" w:rsidRDefault="00000000" w:rsidP="00A6042F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7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A6042F" w:rsidRPr="009C4DAA" w:rsidRDefault="00A6042F" w:rsidP="00A6042F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A6042F" w:rsidRPr="009C4DAA" w:rsidRDefault="00A6042F" w:rsidP="00A6042F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30427" w:rsidRDefault="00A6042F" w:rsidP="00230427">
      <w:pPr>
        <w:pStyle w:val="af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3550B0">
        <w:rPr>
          <w:rFonts w:ascii="Times New Roman" w:hAnsi="Times New Roman"/>
          <w:b/>
          <w:sz w:val="28"/>
        </w:rPr>
        <w:t xml:space="preserve">      </w:t>
      </w:r>
    </w:p>
    <w:p w:rsidR="00230427" w:rsidRPr="00E76ECC" w:rsidRDefault="00230427" w:rsidP="00230427">
      <w:pPr>
        <w:pStyle w:val="af8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3550B0">
        <w:rPr>
          <w:rFonts w:ascii="Times New Roman" w:hAnsi="Times New Roman"/>
          <w:b/>
          <w:sz w:val="28"/>
        </w:rPr>
        <w:t xml:space="preserve"> </w:t>
      </w:r>
      <w:bookmarkStart w:id="0" w:name="_Hlk198539387"/>
      <w:r w:rsidRPr="00E76ECC">
        <w:rPr>
          <w:rFonts w:ascii="Times New Roman" w:eastAsia="Calibri" w:hAnsi="Times New Roman" w:cs="Times New Roman"/>
          <w:b/>
          <w:sz w:val="28"/>
        </w:rPr>
        <w:t>«___» ___________ 202</w:t>
      </w:r>
      <w:r w:rsidRPr="00230427">
        <w:rPr>
          <w:rFonts w:ascii="Times New Roman" w:eastAsia="Calibri" w:hAnsi="Times New Roman" w:cs="Times New Roman"/>
          <w:b/>
          <w:sz w:val="28"/>
        </w:rPr>
        <w:t>5</w:t>
      </w:r>
      <w:r w:rsidRPr="00E76ECC">
        <w:rPr>
          <w:rFonts w:ascii="Times New Roman" w:eastAsia="Calibri" w:hAnsi="Times New Roman" w:cs="Times New Roman"/>
          <w:b/>
          <w:sz w:val="28"/>
        </w:rPr>
        <w:t xml:space="preserve"> г.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</w:t>
      </w:r>
      <w:r w:rsidRPr="00E76ECC">
        <w:rPr>
          <w:rFonts w:ascii="Times New Roman" w:eastAsia="Calibri" w:hAnsi="Times New Roman" w:cs="Times New Roman"/>
          <w:b/>
          <w:sz w:val="28"/>
        </w:rPr>
        <w:t xml:space="preserve">№________                                       </w:t>
      </w:r>
    </w:p>
    <w:bookmarkEnd w:id="0"/>
    <w:p w:rsidR="00A6042F" w:rsidRPr="00EC0963" w:rsidRDefault="00A6042F" w:rsidP="0023042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352F" w:rsidRPr="003550B0" w:rsidRDefault="00822867" w:rsidP="003550B0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E0E68" w:rsidRPr="000E46EE" w:rsidRDefault="004E0E6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 «Бабаюртовский район»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E68">
        <w:rPr>
          <w:rFonts w:ascii="Times New Roman" w:hAnsi="Times New Roman" w:cs="Times New Roman"/>
          <w:sz w:val="28"/>
          <w:szCs w:val="28"/>
        </w:rPr>
        <w:t>МР «Бабаюртовский район» от</w:t>
      </w:r>
      <w:r w:rsidR="004B00AB">
        <w:rPr>
          <w:rFonts w:ascii="Times New Roman" w:hAnsi="Times New Roman" w:cs="Times New Roman"/>
          <w:sz w:val="28"/>
          <w:szCs w:val="28"/>
        </w:rPr>
        <w:t xml:space="preserve"> 19.05.2023 года</w:t>
      </w:r>
      <w:r w:rsidR="004E0E68">
        <w:rPr>
          <w:rFonts w:ascii="Times New Roman" w:hAnsi="Times New Roman" w:cs="Times New Roman"/>
          <w:sz w:val="28"/>
          <w:szCs w:val="28"/>
        </w:rPr>
        <w:t xml:space="preserve"> №</w:t>
      </w:r>
      <w:r w:rsidR="004B00AB">
        <w:rPr>
          <w:rFonts w:ascii="Times New Roman" w:hAnsi="Times New Roman" w:cs="Times New Roman"/>
          <w:sz w:val="28"/>
          <w:szCs w:val="28"/>
        </w:rPr>
        <w:t>329</w:t>
      </w:r>
      <w:r w:rsidR="004E0E68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B00AB">
        <w:rPr>
          <w:rFonts w:ascii="Times New Roman" w:hAnsi="Times New Roman" w:cs="Times New Roman"/>
          <w:sz w:val="28"/>
          <w:szCs w:val="28"/>
        </w:rPr>
        <w:t xml:space="preserve">администрация МР «Бабаюртовский район» </w:t>
      </w:r>
      <w:r w:rsidR="00392DF0">
        <w:rPr>
          <w:rFonts w:ascii="Times New Roman" w:hAnsi="Times New Roman" w:cs="Times New Roman"/>
          <w:sz w:val="28"/>
          <w:szCs w:val="28"/>
        </w:rPr>
        <w:br/>
      </w:r>
      <w:r w:rsidR="009E1A0F"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D365D5" w:rsidRPr="00D365D5">
        <w:rPr>
          <w:rFonts w:ascii="Times New Roman" w:hAnsi="Times New Roman" w:cs="Times New Roman"/>
          <w:bCs/>
          <w:sz w:val="28"/>
          <w:szCs w:val="28"/>
        </w:rPr>
        <w:t xml:space="preserve">МР «Бабаюртовский район» </w:t>
      </w:r>
      <w:r w:rsidR="00D365D5">
        <w:rPr>
          <w:rFonts w:ascii="Times New Roman" w:hAnsi="Times New Roman" w:cs="Times New Roman"/>
          <w:sz w:val="28"/>
          <w:szCs w:val="28"/>
        </w:rPr>
        <w:t>от 23.</w:t>
      </w:r>
      <w:r w:rsidR="001B7B77">
        <w:rPr>
          <w:rFonts w:ascii="Times New Roman" w:hAnsi="Times New Roman" w:cs="Times New Roman"/>
          <w:sz w:val="28"/>
          <w:szCs w:val="28"/>
        </w:rPr>
        <w:t>10.2023 года</w:t>
      </w:r>
      <w:r w:rsidR="00D365D5">
        <w:rPr>
          <w:rFonts w:ascii="Times New Roman" w:hAnsi="Times New Roman" w:cs="Times New Roman"/>
          <w:sz w:val="28"/>
          <w:szCs w:val="28"/>
        </w:rPr>
        <w:t xml:space="preserve"> </w:t>
      </w:r>
      <w:r w:rsidR="001B7B77">
        <w:rPr>
          <w:rFonts w:ascii="Times New Roman" w:hAnsi="Times New Roman" w:cs="Times New Roman"/>
          <w:sz w:val="28"/>
          <w:szCs w:val="28"/>
        </w:rPr>
        <w:t>№ 623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1B7B77" w:rsidRPr="00D365D5">
        <w:rPr>
          <w:rFonts w:ascii="Times New Roman" w:hAnsi="Times New Roman" w:cs="Times New Roman"/>
          <w:bCs/>
          <w:sz w:val="28"/>
          <w:szCs w:val="28"/>
        </w:rPr>
        <w:t>МР «Бабаюртовский район»</w:t>
      </w:r>
      <w:r w:rsidR="001B7B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1B7B77" w:rsidRPr="00D365D5">
        <w:rPr>
          <w:rFonts w:ascii="Times New Roman" w:hAnsi="Times New Roman" w:cs="Times New Roman"/>
          <w:bCs/>
          <w:sz w:val="28"/>
          <w:szCs w:val="28"/>
        </w:rPr>
        <w:t>МР «Бабаюртовский район»</w:t>
      </w:r>
      <w:r w:rsidR="001B7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B77">
        <w:rPr>
          <w:rFonts w:ascii="Times New Roman" w:hAnsi="Times New Roman" w:cs="Times New Roman"/>
          <w:sz w:val="28"/>
          <w:szCs w:val="28"/>
        </w:rPr>
        <w:t>от 27.12.2023 года №</w:t>
      </w:r>
      <w:r w:rsidR="0026687C">
        <w:rPr>
          <w:rFonts w:ascii="Times New Roman" w:hAnsi="Times New Roman" w:cs="Times New Roman"/>
          <w:sz w:val="28"/>
          <w:szCs w:val="28"/>
        </w:rPr>
        <w:t xml:space="preserve"> </w:t>
      </w:r>
      <w:r w:rsidR="001B7B77">
        <w:rPr>
          <w:rFonts w:ascii="Times New Roman" w:hAnsi="Times New Roman" w:cs="Times New Roman"/>
          <w:sz w:val="28"/>
          <w:szCs w:val="28"/>
        </w:rPr>
        <w:t xml:space="preserve">768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</w:t>
      </w:r>
      <w:r w:rsidR="007E4A37" w:rsidRPr="00392DF0">
        <w:rPr>
          <w:rFonts w:ascii="Times New Roman" w:hAnsi="Times New Roman" w:cs="Times New Roman"/>
          <w:sz w:val="28"/>
          <w:szCs w:val="28"/>
        </w:rPr>
        <w:lastRenderedPageBreak/>
        <w:t xml:space="preserve">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26687C" w:rsidRPr="00D365D5">
        <w:rPr>
          <w:rFonts w:ascii="Times New Roman" w:hAnsi="Times New Roman" w:cs="Times New Roman"/>
          <w:bCs/>
          <w:sz w:val="28"/>
          <w:szCs w:val="28"/>
        </w:rPr>
        <w:t>МР «Бабаюртовский район»</w:t>
      </w:r>
      <w:r w:rsidR="00266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87C">
        <w:rPr>
          <w:rFonts w:ascii="Times New Roman" w:hAnsi="Times New Roman" w:cs="Times New Roman"/>
          <w:sz w:val="28"/>
          <w:szCs w:val="28"/>
        </w:rPr>
        <w:t>от 27.12.2023 года</w:t>
      </w:r>
      <w:r w:rsidR="00A06634">
        <w:rPr>
          <w:rFonts w:ascii="Times New Roman" w:hAnsi="Times New Roman" w:cs="Times New Roman"/>
          <w:sz w:val="28"/>
          <w:szCs w:val="28"/>
        </w:rPr>
        <w:t xml:space="preserve"> </w:t>
      </w:r>
      <w:r w:rsidR="0026687C">
        <w:rPr>
          <w:rFonts w:ascii="Times New Roman" w:hAnsi="Times New Roman" w:cs="Times New Roman"/>
          <w:sz w:val="28"/>
          <w:szCs w:val="28"/>
        </w:rPr>
        <w:t xml:space="preserve">№ 767 </w:t>
      </w:r>
      <w:r w:rsidR="007E4A37">
        <w:rPr>
          <w:rFonts w:ascii="Times New Roman" w:hAnsi="Times New Roman" w:cs="Times New Roman"/>
          <w:sz w:val="28"/>
          <w:szCs w:val="28"/>
        </w:rPr>
        <w:t>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16BAF" w:rsidRPr="00D365D5">
        <w:rPr>
          <w:rFonts w:ascii="Times New Roman" w:hAnsi="Times New Roman" w:cs="Times New Roman"/>
          <w:bCs/>
          <w:sz w:val="28"/>
          <w:szCs w:val="28"/>
        </w:rPr>
        <w:t>МР «Бабаюртовский район»</w:t>
      </w:r>
      <w:r w:rsidR="00516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BAF">
        <w:rPr>
          <w:rFonts w:ascii="Times New Roman" w:hAnsi="Times New Roman" w:cs="Times New Roman"/>
          <w:sz w:val="28"/>
          <w:szCs w:val="28"/>
        </w:rPr>
        <w:t>от 27.12.2023 года  № 766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1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D7443">
        <w:rPr>
          <w:rFonts w:ascii="Times New Roman" w:hAnsi="Times New Roman" w:cs="Times New Roman"/>
          <w:sz w:val="28"/>
          <w:szCs w:val="28"/>
        </w:rPr>
        <w:t>4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</w:t>
      </w:r>
      <w:r w:rsidR="004D7027">
        <w:rPr>
          <w:rFonts w:ascii="Times New Roman" w:hAnsi="Times New Roman" w:cs="Times New Roman"/>
          <w:sz w:val="28"/>
          <w:szCs w:val="28"/>
        </w:rPr>
        <w:t xml:space="preserve">шения, возникшие с 1 января 2024 </w:t>
      </w:r>
      <w:r w:rsidR="006B6DA1">
        <w:rPr>
          <w:rFonts w:ascii="Times New Roman" w:hAnsi="Times New Roman" w:cs="Times New Roman"/>
          <w:sz w:val="28"/>
          <w:szCs w:val="28"/>
        </w:rPr>
        <w:t>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F87076" w:rsidRPr="00392DF0" w:rsidRDefault="00F87076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МР «Бабаюртовский район» в информационно-телекоммуникационной сети Интернет.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7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707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бабаюртовскийрайон.рф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17C" w:rsidRPr="00F53DA6" w:rsidRDefault="00F53DA6" w:rsidP="00F53DA6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3DA6">
        <w:rPr>
          <w:rFonts w:ascii="Times New Roman" w:hAnsi="Times New Roman" w:cs="Times New Roman"/>
          <w:sz w:val="28"/>
          <w:szCs w:val="28"/>
        </w:rPr>
        <w:t>.</w:t>
      </w:r>
      <w:r w:rsidR="003B517C" w:rsidRPr="00F53D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905ADC" w:rsidRDefault="00905ADC" w:rsidP="00905ADC">
      <w:pPr>
        <w:pStyle w:val="a3"/>
        <w:spacing w:after="1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43" w:rsidRDefault="008D7443" w:rsidP="00905ADC">
      <w:pPr>
        <w:pStyle w:val="a3"/>
        <w:spacing w:after="1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43" w:rsidRPr="00AD309E" w:rsidRDefault="008D7443" w:rsidP="00905ADC">
      <w:pPr>
        <w:pStyle w:val="a3"/>
        <w:spacing w:after="1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7C" w:rsidRDefault="003B517C" w:rsidP="003B517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36D" w:rsidRPr="0062636D" w:rsidRDefault="00905ADC" w:rsidP="00905A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36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2636D" w:rsidRPr="0062636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05ADC" w:rsidRDefault="00905ADC" w:rsidP="00905AD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36D">
        <w:rPr>
          <w:rFonts w:ascii="Times New Roman" w:hAnsi="Times New Roman" w:cs="Times New Roman"/>
          <w:b/>
          <w:sz w:val="28"/>
          <w:szCs w:val="28"/>
        </w:rPr>
        <w:t xml:space="preserve">«Бабаюртовский район»                    </w:t>
      </w:r>
      <w:r w:rsidR="0062636D" w:rsidRPr="0062636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2636D">
        <w:rPr>
          <w:rFonts w:ascii="Times New Roman" w:hAnsi="Times New Roman" w:cs="Times New Roman"/>
          <w:b/>
          <w:sz w:val="28"/>
          <w:szCs w:val="28"/>
        </w:rPr>
        <w:t xml:space="preserve">                      Исламов Д.П.</w:t>
      </w:r>
    </w:p>
    <w:p w:rsidR="0062636D" w:rsidRDefault="0062636D" w:rsidP="0062636D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>Магомедгаджиева</w:t>
      </w:r>
      <w:proofErr w:type="spellEnd"/>
      <w:r>
        <w:rPr>
          <w:rFonts w:ascii="Times New Roman" w:hAnsi="Times New Roman"/>
          <w:sz w:val="16"/>
          <w:szCs w:val="16"/>
        </w:rPr>
        <w:t xml:space="preserve"> А.А.</w:t>
      </w:r>
      <w:r w:rsidRPr="00A668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62636D" w:rsidRPr="00AB12EF" w:rsidRDefault="0062636D" w:rsidP="0062636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89222874015</w:t>
      </w:r>
    </w:p>
    <w:p w:rsidR="00905ADC" w:rsidRPr="00AB12EF" w:rsidRDefault="00905ADC" w:rsidP="00905A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05ADC" w:rsidRDefault="00905ADC" w:rsidP="00905A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DC" w:rsidRPr="00C32184" w:rsidRDefault="00905ADC" w:rsidP="00905A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05ADC" w:rsidRPr="00C32184" w:rsidSect="00094C8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9B" w:rsidRPr="000E46EE" w:rsidRDefault="0020509B" w:rsidP="0020509B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 w:rsidR="0098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346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</w:p>
    <w:p w:rsidR="00230427" w:rsidRPr="00230427" w:rsidRDefault="00230427" w:rsidP="0023042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198539428"/>
      <w:r w:rsidRPr="00230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2025 г. №_____</w:t>
      </w:r>
    </w:p>
    <w:bookmarkEnd w:id="2"/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FF6651">
        <w:rPr>
          <w:rFonts w:ascii="Times New Roman" w:hAnsi="Times New Roman" w:cs="Times New Roman"/>
          <w:b/>
          <w:bCs/>
          <w:sz w:val="28"/>
          <w:szCs w:val="28"/>
        </w:rPr>
        <w:t xml:space="preserve">МР </w:t>
      </w:r>
      <w:r w:rsidR="00611A48">
        <w:rPr>
          <w:rFonts w:ascii="Times New Roman" w:hAnsi="Times New Roman" w:cs="Times New Roman"/>
          <w:b/>
          <w:bCs/>
          <w:sz w:val="28"/>
          <w:szCs w:val="28"/>
        </w:rPr>
        <w:t>«Бабаюртовский район»</w:t>
      </w:r>
      <w:r w:rsidR="0098734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987346" w:rsidRPr="00987346">
        <w:rPr>
          <w:rFonts w:ascii="Times New Roman" w:hAnsi="Times New Roman" w:cs="Times New Roman"/>
          <w:b/>
          <w:sz w:val="28"/>
          <w:szCs w:val="28"/>
        </w:rPr>
        <w:t xml:space="preserve">23.10.2023 года № 623 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98734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(МР «Бабаюртовский район»), 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форме и сроках формирования отчета об их исполнении»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</w:t>
      </w:r>
      <w:r w:rsidR="00A066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задания в целях исполнения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0509B" w:rsidRPr="003F7FF5" w:rsidRDefault="00A06634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Муниципального </w:t>
      </w:r>
      <w:r w:rsidR="003F7FF5"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20__ год и на плановый период 20__ - 20__ годов</w:t>
      </w:r>
      <w:r w:rsidR="003F7FF5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3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3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Pr="000C7531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</w:t>
      </w:r>
      <w:r w:rsidRPr="000C7531">
        <w:rPr>
          <w:rFonts w:ascii="Times New Roman" w:hAnsi="Times New Roman" w:cs="Times New Roman"/>
          <w:sz w:val="28"/>
          <w:szCs w:val="28"/>
        </w:rPr>
        <w:t>)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4E0E68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4E0E6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4E0E6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4E0E6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4E0E6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4E0E6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4E0E6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4E0E68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4E0E68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4E0E68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4E0E68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4E0E6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4E0E68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4E0E68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4E0E68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4E0E68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4E0E6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4E0E68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4E0E68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4E0E68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4E0E6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4E0E68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4E0E68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4E0E68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4E0E6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4E0E68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4E0E68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4E0E68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4E0E68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услугу), %</w:t>
            </w:r>
          </w:p>
        </w:tc>
      </w:tr>
      <w:tr w:rsidR="0020509B" w:rsidRPr="000C7531" w:rsidTr="004E0E68">
        <w:trPr>
          <w:trHeight w:val="555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550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4E0E68">
        <w:trPr>
          <w:trHeight w:val="675"/>
        </w:trPr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705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4E0E68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4E0E68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20509B" w:rsidRPr="000C7531" w:rsidTr="004E0E68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4E0E68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4E0E68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4E0E68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4E0E68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4E0E68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852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4E0E68">
        <w:trPr>
          <w:trHeight w:val="870"/>
        </w:trPr>
        <w:tc>
          <w:tcPr>
            <w:tcW w:w="312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4E0E68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4E0E68">
        <w:trPr>
          <w:trHeight w:val="63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3060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405"/>
        </w:trPr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8D7443" w:rsidRDefault="008D7443" w:rsidP="0020509B">
      <w:pPr>
        <w:rPr>
          <w:rFonts w:ascii="Times New Roman" w:hAnsi="Times New Roman" w:cs="Times New Roman"/>
        </w:rPr>
      </w:pPr>
    </w:p>
    <w:p w:rsidR="008D7443" w:rsidRDefault="008D7443" w:rsidP="0020509B">
      <w:pPr>
        <w:rPr>
          <w:rFonts w:ascii="Times New Roman" w:hAnsi="Times New Roman" w:cs="Times New Roman"/>
        </w:rPr>
      </w:pPr>
    </w:p>
    <w:p w:rsidR="008D7443" w:rsidRDefault="008D7443" w:rsidP="0020509B">
      <w:pPr>
        <w:rPr>
          <w:rFonts w:ascii="Times New Roman" w:hAnsi="Times New Roman" w:cs="Times New Roman"/>
        </w:rPr>
      </w:pPr>
    </w:p>
    <w:p w:rsidR="008D7443" w:rsidRPr="000C7531" w:rsidRDefault="008D7443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:rsidTr="004E0E68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:rsidTr="004E0E68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:rsidTr="004E0E68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4E0E68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:rsidTr="004E0E68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4E0E68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rPr>
          <w:rFonts w:ascii="Times New Roman" w:hAnsi="Times New Roman" w:cs="Times New Roman"/>
          <w:lang w:eastAsia="ru-RU"/>
        </w:rPr>
      </w:pPr>
    </w:p>
    <w:p w:rsidR="008D7443" w:rsidRDefault="008D7443" w:rsidP="0020509B">
      <w:pPr>
        <w:rPr>
          <w:rFonts w:ascii="Times New Roman" w:hAnsi="Times New Roman" w:cs="Times New Roman"/>
          <w:lang w:eastAsia="ru-RU"/>
        </w:rPr>
      </w:pPr>
    </w:p>
    <w:p w:rsidR="008D7443" w:rsidRDefault="008D7443" w:rsidP="0020509B">
      <w:pPr>
        <w:rPr>
          <w:rFonts w:ascii="Times New Roman" w:hAnsi="Times New Roman" w:cs="Times New Roman"/>
          <w:lang w:eastAsia="ru-RU"/>
        </w:rPr>
      </w:pPr>
    </w:p>
    <w:p w:rsidR="008D7443" w:rsidRDefault="008D7443" w:rsidP="0020509B">
      <w:pPr>
        <w:rPr>
          <w:rFonts w:ascii="Times New Roman" w:hAnsi="Times New Roman" w:cs="Times New Roman"/>
          <w:lang w:eastAsia="ru-RU"/>
        </w:rPr>
      </w:pPr>
    </w:p>
    <w:p w:rsidR="008D7443" w:rsidRDefault="008D7443" w:rsidP="0020509B">
      <w:pPr>
        <w:rPr>
          <w:rFonts w:ascii="Times New Roman" w:hAnsi="Times New Roman" w:cs="Times New Roman"/>
          <w:lang w:eastAsia="ru-RU"/>
        </w:rPr>
      </w:pPr>
    </w:p>
    <w:p w:rsidR="008D7443" w:rsidRDefault="008D7443" w:rsidP="0020509B">
      <w:pPr>
        <w:rPr>
          <w:rFonts w:ascii="Times New Roman" w:hAnsi="Times New Roman" w:cs="Times New Roman"/>
          <w:lang w:eastAsia="ru-RU"/>
        </w:rPr>
      </w:pPr>
    </w:p>
    <w:p w:rsidR="00A6042F" w:rsidRDefault="00A6042F" w:rsidP="0020509B">
      <w:pPr>
        <w:rPr>
          <w:rFonts w:ascii="Times New Roman" w:hAnsi="Times New Roman" w:cs="Times New Roman"/>
          <w:lang w:eastAsia="ru-RU"/>
        </w:rPr>
      </w:pPr>
    </w:p>
    <w:p w:rsidR="00A6042F" w:rsidRDefault="00A6042F" w:rsidP="0020509B">
      <w:pPr>
        <w:rPr>
          <w:rFonts w:ascii="Times New Roman" w:hAnsi="Times New Roman" w:cs="Times New Roman"/>
          <w:lang w:eastAsia="ru-RU"/>
        </w:rPr>
      </w:pPr>
    </w:p>
    <w:p w:rsidR="00A6042F" w:rsidRDefault="00A6042F" w:rsidP="0020509B">
      <w:pPr>
        <w:rPr>
          <w:rFonts w:ascii="Times New Roman" w:hAnsi="Times New Roman" w:cs="Times New Roman"/>
          <w:lang w:eastAsia="ru-RU"/>
        </w:rPr>
      </w:pPr>
    </w:p>
    <w:p w:rsidR="00A6042F" w:rsidRDefault="00A6042F" w:rsidP="0020509B">
      <w:pPr>
        <w:rPr>
          <w:rFonts w:ascii="Times New Roman" w:hAnsi="Times New Roman" w:cs="Times New Roman"/>
          <w:lang w:eastAsia="ru-RU"/>
        </w:rPr>
      </w:pPr>
    </w:p>
    <w:p w:rsidR="008D7443" w:rsidRPr="000C7531" w:rsidRDefault="008D7443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4E0E68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4E0E68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4E0E68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:rsidTr="004E0E68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:rsidTr="004E0E68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4E0E68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4E0E68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0509B" w:rsidRPr="000C7531" w:rsidTr="004E0E68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4E0E68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</w:tr>
      <w:tr w:rsidR="0020509B" w:rsidRPr="000C7531" w:rsidTr="004E0E68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4E0E68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0509B" w:rsidRPr="000C7531" w:rsidTr="004E0E68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4E0E68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4E0E68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4E0E68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4E0E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:rsidTr="004E0E68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:rsidTr="004E0E68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4E0E68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4E0E68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4E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1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D7622" w:rsidRPr="000E46EE" w:rsidRDefault="001D7622" w:rsidP="001D7622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D7622" w:rsidRPr="000E46EE" w:rsidRDefault="001D7622" w:rsidP="001D762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</w:t>
      </w:r>
    </w:p>
    <w:p w:rsidR="00230427" w:rsidRPr="00230427" w:rsidRDefault="00230427" w:rsidP="00230427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4" w:name="_Hlk198539857"/>
      <w:r w:rsidRPr="00230427">
        <w:rPr>
          <w:rFonts w:ascii="Times New Roman" w:eastAsia="Times New Roman" w:hAnsi="Times New Roman"/>
          <w:bCs/>
          <w:sz w:val="24"/>
          <w:szCs w:val="24"/>
          <w:lang w:eastAsia="ru-RU"/>
        </w:rPr>
        <w:t>от «__» ________ 2025 г. №_____</w:t>
      </w:r>
    </w:p>
    <w:bookmarkEnd w:id="4"/>
    <w:p w:rsidR="001D7622" w:rsidRDefault="001D7622" w:rsidP="001D762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76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5" w:name="_Hlk109039373"/>
    </w:p>
    <w:bookmarkEnd w:id="5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FF6651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МР</w:t>
      </w:r>
      <w:r w:rsidR="00004C89">
        <w:rPr>
          <w:rFonts w:ascii="Times New Roman" w:hAnsi="Times New Roman" w:cs="Times New Roman"/>
          <w:b/>
          <w:bCs/>
          <w:sz w:val="28"/>
          <w:szCs w:val="28"/>
        </w:rPr>
        <w:t xml:space="preserve"> «Бабаюртовский</w:t>
      </w:r>
      <w:r w:rsidR="00FF665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04C89">
        <w:rPr>
          <w:rFonts w:ascii="Times New Roman" w:hAnsi="Times New Roman" w:cs="Times New Roman"/>
          <w:b/>
          <w:bCs/>
          <w:sz w:val="28"/>
          <w:szCs w:val="28"/>
        </w:rPr>
        <w:t xml:space="preserve">» от 27.12.2023 года № 768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AE4236">
        <w:rPr>
          <w:rFonts w:ascii="Times New Roman" w:hAnsi="Times New Roman" w:cs="Times New Roman"/>
          <w:sz w:val="28"/>
          <w:szCs w:val="28"/>
        </w:rPr>
        <w:t xml:space="preserve">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D17B02">
        <w:rPr>
          <w:rFonts w:ascii="Times New Roman" w:hAnsi="Times New Roman" w:cs="Times New Roman"/>
          <w:sz w:val="28"/>
          <w:szCs w:val="28"/>
        </w:rPr>
        <w:t xml:space="preserve"> МР «Бабаюртовский район».</w:t>
      </w:r>
    </w:p>
    <w:p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7B0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D17B02">
        <w:rPr>
          <w:rFonts w:ascii="Times New Roman" w:hAnsi="Times New Roman" w:cs="Times New Roman"/>
          <w:sz w:val="28"/>
          <w:szCs w:val="28"/>
        </w:rPr>
        <w:t xml:space="preserve">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7B02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 w:rsidR="00E22637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2637" w:rsidRPr="000E46EE" w:rsidRDefault="00E22637" w:rsidP="00E22637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2637" w:rsidRPr="000E46EE" w:rsidRDefault="00E22637" w:rsidP="00E2263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</w:t>
      </w:r>
    </w:p>
    <w:p w:rsidR="00230427" w:rsidRPr="00230427" w:rsidRDefault="00230427" w:rsidP="00230427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0427">
        <w:rPr>
          <w:rFonts w:ascii="Times New Roman" w:eastAsia="Times New Roman" w:hAnsi="Times New Roman"/>
          <w:bCs/>
          <w:sz w:val="24"/>
          <w:szCs w:val="24"/>
          <w:lang w:eastAsia="ru-RU"/>
        </w:rPr>
        <w:t>от «__» ________ 2025 г. №_____</w:t>
      </w:r>
    </w:p>
    <w:p w:rsidR="00E22637" w:rsidRDefault="00E22637" w:rsidP="00E2263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</w:t>
      </w:r>
      <w:r w:rsidR="005752BC">
        <w:rPr>
          <w:rFonts w:ascii="Times New Roman" w:hAnsi="Times New Roman" w:cs="Times New Roman"/>
          <w:b/>
          <w:bCs/>
          <w:sz w:val="28"/>
          <w:szCs w:val="28"/>
        </w:rPr>
        <w:t xml:space="preserve">рации МР </w:t>
      </w:r>
      <w:r w:rsidR="00E22637">
        <w:rPr>
          <w:rFonts w:ascii="Times New Roman" w:hAnsi="Times New Roman" w:cs="Times New Roman"/>
          <w:b/>
          <w:bCs/>
          <w:sz w:val="28"/>
          <w:szCs w:val="28"/>
        </w:rPr>
        <w:t>«Бабаюртовский район» от</w:t>
      </w:r>
      <w:r w:rsidR="005752BC">
        <w:rPr>
          <w:rFonts w:ascii="Times New Roman" w:hAnsi="Times New Roman" w:cs="Times New Roman"/>
          <w:b/>
          <w:bCs/>
          <w:sz w:val="28"/>
          <w:szCs w:val="28"/>
        </w:rPr>
        <w:t xml:space="preserve"> 27.12.2023 года</w:t>
      </w:r>
      <w:r w:rsidR="00E22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2BC">
        <w:rPr>
          <w:rFonts w:ascii="Times New Roman" w:hAnsi="Times New Roman" w:cs="Times New Roman"/>
          <w:b/>
          <w:bCs/>
          <w:sz w:val="28"/>
          <w:szCs w:val="28"/>
        </w:rPr>
        <w:t xml:space="preserve">№ 767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</w:t>
      </w:r>
      <w:r w:rsidR="009B440A">
        <w:rPr>
          <w:rFonts w:ascii="Times New Roman" w:hAnsi="Times New Roman" w:cs="Times New Roman"/>
          <w:sz w:val="28"/>
          <w:szCs w:val="28"/>
        </w:rPr>
        <w:t xml:space="preserve">ния субсидии юридическим лицам, </w:t>
      </w:r>
      <w:r w:rsidRPr="003E191E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Pr="00081FF1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FF1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81FF1">
        <w:rPr>
          <w:rFonts w:ascii="Times New Roman" w:hAnsi="Times New Roman" w:cs="Times New Roman"/>
          <w:sz w:val="28"/>
          <w:szCs w:val="28"/>
        </w:rPr>
        <w:t xml:space="preserve"> </w:t>
      </w:r>
      <w:r w:rsidR="00081FF1" w:rsidRPr="00081FF1">
        <w:rPr>
          <w:rFonts w:ascii="Times New Roman" w:hAnsi="Times New Roman" w:cs="Times New Roman"/>
          <w:bCs/>
          <w:sz w:val="28"/>
          <w:szCs w:val="28"/>
        </w:rPr>
        <w:t>МР «Бабаюртовский район»</w:t>
      </w:r>
      <w:r w:rsidRPr="00081FF1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9B440A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="00831E53"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 w:rsidR="00831E53"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FF1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81FF1">
        <w:rPr>
          <w:rFonts w:ascii="Times New Roman" w:hAnsi="Times New Roman" w:cs="Times New Roman"/>
          <w:sz w:val="28"/>
          <w:szCs w:val="28"/>
        </w:rPr>
        <w:t xml:space="preserve"> </w:t>
      </w:r>
      <w:r w:rsidR="00081FF1" w:rsidRPr="00081FF1">
        <w:rPr>
          <w:rFonts w:ascii="Times New Roman" w:hAnsi="Times New Roman" w:cs="Times New Roman"/>
          <w:bCs/>
          <w:sz w:val="28"/>
          <w:szCs w:val="28"/>
        </w:rPr>
        <w:t>МР «Бабаюртовский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281E" w:rsidRPr="000E46EE" w:rsidRDefault="00172864" w:rsidP="00F028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0281E" w:rsidRPr="000E46EE" w:rsidRDefault="00F0281E" w:rsidP="00F028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</w:t>
      </w:r>
    </w:p>
    <w:p w:rsidR="00230427" w:rsidRPr="00230427" w:rsidRDefault="00230427" w:rsidP="00230427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0427">
        <w:rPr>
          <w:rFonts w:ascii="Times New Roman" w:eastAsia="Times New Roman" w:hAnsi="Times New Roman"/>
          <w:bCs/>
          <w:sz w:val="24"/>
          <w:szCs w:val="24"/>
          <w:lang w:eastAsia="ru-RU"/>
        </w:rPr>
        <w:t>от «__» ________ 2025 г. №_____</w:t>
      </w:r>
    </w:p>
    <w:p w:rsidR="003E191E" w:rsidRDefault="003E191E" w:rsidP="00EB42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</w:t>
      </w:r>
      <w:r w:rsidR="00F0281E">
        <w:rPr>
          <w:rFonts w:ascii="Times New Roman" w:hAnsi="Times New Roman" w:cs="Times New Roman"/>
          <w:b/>
          <w:bCs/>
          <w:sz w:val="28"/>
          <w:szCs w:val="28"/>
        </w:rPr>
        <w:t xml:space="preserve">рации МР «Бабаюртовский район» от 27.12.2023 года № 766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663B80" w:rsidRPr="00663B80">
        <w:rPr>
          <w:rFonts w:ascii="Times New Roman" w:hAnsi="Times New Roman" w:cs="Times New Roman"/>
          <w:i/>
          <w:sz w:val="28"/>
          <w:szCs w:val="28"/>
        </w:rPr>
        <w:t>МР «Бабаюртовский район»</w:t>
      </w:r>
      <w:r w:rsidR="00663B80"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>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3F7FF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соглашений осуществляется посредством </w:t>
      </w:r>
      <w:r w:rsidRPr="00F0281E">
        <w:rPr>
          <w:rFonts w:ascii="Times New Roman" w:hAnsi="Times New Roman" w:cs="Times New Roman"/>
          <w:sz w:val="28"/>
          <w:szCs w:val="28"/>
        </w:rPr>
        <w:t>ав</w:t>
      </w:r>
      <w:r w:rsidR="00F0281E">
        <w:rPr>
          <w:rFonts w:ascii="Times New Roman" w:hAnsi="Times New Roman" w:cs="Times New Roman"/>
          <w:sz w:val="28"/>
          <w:szCs w:val="28"/>
        </w:rPr>
        <w:t xml:space="preserve">томатизированной </w:t>
      </w:r>
      <w:r w:rsidR="0038386E">
        <w:rPr>
          <w:rFonts w:ascii="Times New Roman" w:hAnsi="Times New Roman" w:cs="Times New Roman"/>
          <w:sz w:val="28"/>
          <w:szCs w:val="28"/>
        </w:rPr>
        <w:t>ин</w:t>
      </w:r>
      <w:r w:rsidRPr="003F7FF5">
        <w:rPr>
          <w:rFonts w:ascii="Times New Roman" w:hAnsi="Times New Roman" w:cs="Times New Roman"/>
          <w:sz w:val="28"/>
          <w:szCs w:val="28"/>
        </w:rPr>
        <w:t xml:space="preserve">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F0281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E15415" w:rsidRDefault="0038386E" w:rsidP="00E15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415">
        <w:rPr>
          <w:rFonts w:ascii="Times New Roman" w:hAnsi="Times New Roman" w:cs="Times New Roman"/>
          <w:sz w:val="28"/>
          <w:szCs w:val="28"/>
        </w:rPr>
        <w:t>.</w:t>
      </w:r>
      <w:r w:rsidR="00E15415">
        <w:rPr>
          <w:rFonts w:ascii="Times New Roman" w:hAnsi="Times New Roman"/>
          <w:sz w:val="28"/>
          <w:szCs w:val="28"/>
        </w:rPr>
        <w:t xml:space="preserve"> Пункт 4 изложить в следующей редакции:</w:t>
      </w:r>
    </w:p>
    <w:p w:rsidR="00E15415" w:rsidRDefault="00E15415" w:rsidP="00E15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A02C5B">
        <w:rPr>
          <w:rFonts w:ascii="Times New Roman" w:hAnsi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/>
          <w:sz w:val="28"/>
          <w:szCs w:val="28"/>
        </w:rPr>
        <w:t>ой</w:t>
      </w:r>
      <w:r w:rsidRPr="00A02C5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ой</w:t>
      </w:r>
      <w:r w:rsidRPr="00A02C5B">
        <w:rPr>
          <w:rFonts w:ascii="Times New Roman" w:hAnsi="Times New Roman"/>
          <w:sz w:val="28"/>
          <w:szCs w:val="28"/>
        </w:rPr>
        <w:t>, утверждаем</w:t>
      </w:r>
      <w:r>
        <w:rPr>
          <w:rFonts w:ascii="Times New Roman" w:hAnsi="Times New Roman"/>
          <w:sz w:val="28"/>
          <w:szCs w:val="28"/>
        </w:rPr>
        <w:t>ой</w:t>
      </w:r>
      <w:r w:rsidRPr="00A02C5B">
        <w:rPr>
          <w:rFonts w:ascii="Times New Roman" w:hAnsi="Times New Roman"/>
          <w:sz w:val="28"/>
          <w:szCs w:val="28"/>
        </w:rPr>
        <w:t xml:space="preserve"> </w:t>
      </w:r>
      <w:r w:rsidRPr="001970BF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министрацией МР «Бабаюртовский район</w:t>
      </w:r>
      <w:r w:rsidRPr="00197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0BF">
        <w:rPr>
          <w:rFonts w:ascii="Times New Roman" w:hAnsi="Times New Roman"/>
          <w:sz w:val="28"/>
          <w:szCs w:val="28"/>
        </w:rPr>
        <w:t>район</w:t>
      </w:r>
      <w:proofErr w:type="spellEnd"/>
      <w:r w:rsidRPr="001970BF">
        <w:rPr>
          <w:rFonts w:ascii="Times New Roman" w:hAnsi="Times New Roman"/>
          <w:sz w:val="28"/>
          <w:szCs w:val="28"/>
        </w:rPr>
        <w:t>»</w:t>
      </w:r>
      <w:r w:rsidRPr="00A02C5B">
        <w:rPr>
          <w:rFonts w:ascii="Times New Roman" w:hAnsi="Times New Roman"/>
          <w:sz w:val="28"/>
          <w:szCs w:val="28"/>
        </w:rPr>
        <w:t>.</w:t>
      </w:r>
    </w:p>
    <w:p w:rsidR="005402FD" w:rsidRPr="00E15415" w:rsidRDefault="00E15415" w:rsidP="00E15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0F171A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0F171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0F171A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0F171A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0F171A" w:rsidRPr="000F171A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0F171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7A4E" w:rsidRDefault="00A37A4E" w:rsidP="00C2352F">
      <w:pPr>
        <w:spacing w:after="0" w:line="240" w:lineRule="auto"/>
      </w:pPr>
      <w:r>
        <w:separator/>
      </w:r>
    </w:p>
  </w:endnote>
  <w:endnote w:type="continuationSeparator" w:id="0">
    <w:p w:rsidR="00A37A4E" w:rsidRDefault="00A37A4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3B80" w:rsidRPr="00104A38" w:rsidRDefault="00663B80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7A4E" w:rsidRDefault="00A37A4E" w:rsidP="00C2352F">
      <w:pPr>
        <w:spacing w:after="0" w:line="240" w:lineRule="auto"/>
      </w:pPr>
      <w:r>
        <w:separator/>
      </w:r>
    </w:p>
  </w:footnote>
  <w:footnote w:type="continuationSeparator" w:id="0">
    <w:p w:rsidR="00A37A4E" w:rsidRDefault="00A37A4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B80" w:rsidRPr="00C2352F" w:rsidRDefault="0076666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3B80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3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3B80" w:rsidRDefault="00663B8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427" w:rsidRPr="00230427" w:rsidRDefault="00230427" w:rsidP="00230427">
    <w:pPr>
      <w:pStyle w:val="af"/>
      <w:ind w:left="8505"/>
      <w:rPr>
        <w:rFonts w:ascii="Times New Roman" w:hAnsi="Times New Roman" w:cs="Times New Roman"/>
      </w:rPr>
    </w:pPr>
    <w:r w:rsidRPr="00230427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894930"/>
    </w:sdtPr>
    <w:sdtContent>
      <w:p w:rsidR="00663B80" w:rsidRDefault="00766662">
        <w:pPr>
          <w:pStyle w:val="af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3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4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3B80" w:rsidRDefault="00663B80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3B80" w:rsidRDefault="00663B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4849947">
    <w:abstractNumId w:val="5"/>
  </w:num>
  <w:num w:numId="2" w16cid:durableId="1745640453">
    <w:abstractNumId w:val="0"/>
  </w:num>
  <w:num w:numId="3" w16cid:durableId="476997707">
    <w:abstractNumId w:val="24"/>
  </w:num>
  <w:num w:numId="4" w16cid:durableId="1543592008">
    <w:abstractNumId w:val="23"/>
  </w:num>
  <w:num w:numId="5" w16cid:durableId="1194225992">
    <w:abstractNumId w:val="31"/>
  </w:num>
  <w:num w:numId="6" w16cid:durableId="907492435">
    <w:abstractNumId w:val="32"/>
  </w:num>
  <w:num w:numId="7" w16cid:durableId="1542131696">
    <w:abstractNumId w:val="3"/>
  </w:num>
  <w:num w:numId="8" w16cid:durableId="1411850737">
    <w:abstractNumId w:val="17"/>
  </w:num>
  <w:num w:numId="9" w16cid:durableId="1204295396">
    <w:abstractNumId w:val="8"/>
  </w:num>
  <w:num w:numId="10" w16cid:durableId="2085492277">
    <w:abstractNumId w:val="7"/>
  </w:num>
  <w:num w:numId="11" w16cid:durableId="573860000">
    <w:abstractNumId w:val="11"/>
  </w:num>
  <w:num w:numId="12" w16cid:durableId="30424681">
    <w:abstractNumId w:val="6"/>
  </w:num>
  <w:num w:numId="13" w16cid:durableId="1980184136">
    <w:abstractNumId w:val="12"/>
  </w:num>
  <w:num w:numId="14" w16cid:durableId="1612202115">
    <w:abstractNumId w:val="21"/>
  </w:num>
  <w:num w:numId="15" w16cid:durableId="1309016488">
    <w:abstractNumId w:val="1"/>
  </w:num>
  <w:num w:numId="16" w16cid:durableId="650712491">
    <w:abstractNumId w:val="37"/>
  </w:num>
  <w:num w:numId="17" w16cid:durableId="836337602">
    <w:abstractNumId w:val="13"/>
  </w:num>
  <w:num w:numId="18" w16cid:durableId="1591158137">
    <w:abstractNumId w:val="9"/>
  </w:num>
  <w:num w:numId="19" w16cid:durableId="129519001">
    <w:abstractNumId w:val="36"/>
  </w:num>
  <w:num w:numId="20" w16cid:durableId="4526670">
    <w:abstractNumId w:val="2"/>
  </w:num>
  <w:num w:numId="21" w16cid:durableId="2087920533">
    <w:abstractNumId w:val="33"/>
  </w:num>
  <w:num w:numId="22" w16cid:durableId="2053069649">
    <w:abstractNumId w:val="28"/>
  </w:num>
  <w:num w:numId="23" w16cid:durableId="602493556">
    <w:abstractNumId w:val="22"/>
  </w:num>
  <w:num w:numId="24" w16cid:durableId="1332216513">
    <w:abstractNumId w:val="16"/>
  </w:num>
  <w:num w:numId="25" w16cid:durableId="1347825457">
    <w:abstractNumId w:val="15"/>
  </w:num>
  <w:num w:numId="26" w16cid:durableId="289358167">
    <w:abstractNumId w:val="19"/>
  </w:num>
  <w:num w:numId="27" w16cid:durableId="1132093019">
    <w:abstractNumId w:val="10"/>
  </w:num>
  <w:num w:numId="28" w16cid:durableId="541669281">
    <w:abstractNumId w:val="38"/>
  </w:num>
  <w:num w:numId="29" w16cid:durableId="1305037588">
    <w:abstractNumId w:val="29"/>
  </w:num>
  <w:num w:numId="30" w16cid:durableId="519701727">
    <w:abstractNumId w:val="34"/>
  </w:num>
  <w:num w:numId="31" w16cid:durableId="768309509">
    <w:abstractNumId w:val="26"/>
    <w:lvlOverride w:ilvl="0">
      <w:startOverride w:val="1"/>
    </w:lvlOverride>
  </w:num>
  <w:num w:numId="32" w16cid:durableId="799690656">
    <w:abstractNumId w:val="14"/>
    <w:lvlOverride w:ilvl="0">
      <w:startOverride w:val="1"/>
    </w:lvlOverride>
  </w:num>
  <w:num w:numId="33" w16cid:durableId="1342927252">
    <w:abstractNumId w:val="35"/>
    <w:lvlOverride w:ilvl="0">
      <w:startOverride w:val="1"/>
    </w:lvlOverride>
  </w:num>
  <w:num w:numId="34" w16cid:durableId="2012945426">
    <w:abstractNumId w:val="4"/>
  </w:num>
  <w:num w:numId="35" w16cid:durableId="1468009267">
    <w:abstractNumId w:val="40"/>
  </w:num>
  <w:num w:numId="36" w16cid:durableId="816922628">
    <w:abstractNumId w:val="30"/>
  </w:num>
  <w:num w:numId="37" w16cid:durableId="532619387">
    <w:abstractNumId w:val="39"/>
  </w:num>
  <w:num w:numId="38" w16cid:durableId="120073511">
    <w:abstractNumId w:val="20"/>
  </w:num>
  <w:num w:numId="39" w16cid:durableId="2063559226">
    <w:abstractNumId w:val="27"/>
  </w:num>
  <w:num w:numId="40" w16cid:durableId="625962717">
    <w:abstractNumId w:val="25"/>
  </w:num>
  <w:num w:numId="41" w16cid:durableId="60268420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04C89"/>
    <w:rsid w:val="000110DD"/>
    <w:rsid w:val="000233DD"/>
    <w:rsid w:val="000343D1"/>
    <w:rsid w:val="0004074E"/>
    <w:rsid w:val="000434A9"/>
    <w:rsid w:val="00044E27"/>
    <w:rsid w:val="00055CB7"/>
    <w:rsid w:val="000728E2"/>
    <w:rsid w:val="00081FF1"/>
    <w:rsid w:val="00094C8E"/>
    <w:rsid w:val="000B6C7E"/>
    <w:rsid w:val="000C07E4"/>
    <w:rsid w:val="000C7531"/>
    <w:rsid w:val="000E46EE"/>
    <w:rsid w:val="000F171A"/>
    <w:rsid w:val="000F2673"/>
    <w:rsid w:val="000F5B76"/>
    <w:rsid w:val="00104246"/>
    <w:rsid w:val="0010753C"/>
    <w:rsid w:val="00126461"/>
    <w:rsid w:val="00130210"/>
    <w:rsid w:val="001568AC"/>
    <w:rsid w:val="00172864"/>
    <w:rsid w:val="001758B6"/>
    <w:rsid w:val="001B7B77"/>
    <w:rsid w:val="001C21C1"/>
    <w:rsid w:val="001D3478"/>
    <w:rsid w:val="001D7622"/>
    <w:rsid w:val="001E457F"/>
    <w:rsid w:val="001E4CA9"/>
    <w:rsid w:val="0020509B"/>
    <w:rsid w:val="0020554D"/>
    <w:rsid w:val="00211EA7"/>
    <w:rsid w:val="00213C58"/>
    <w:rsid w:val="0023035B"/>
    <w:rsid w:val="00230427"/>
    <w:rsid w:val="00245DEE"/>
    <w:rsid w:val="002559CD"/>
    <w:rsid w:val="002562A9"/>
    <w:rsid w:val="00265649"/>
    <w:rsid w:val="0026687C"/>
    <w:rsid w:val="002769EE"/>
    <w:rsid w:val="0028075D"/>
    <w:rsid w:val="002812C2"/>
    <w:rsid w:val="00294814"/>
    <w:rsid w:val="002A1D6E"/>
    <w:rsid w:val="002A72B6"/>
    <w:rsid w:val="002B1578"/>
    <w:rsid w:val="002B3554"/>
    <w:rsid w:val="002B6C7A"/>
    <w:rsid w:val="002C4738"/>
    <w:rsid w:val="002D2CC1"/>
    <w:rsid w:val="002E05F2"/>
    <w:rsid w:val="002E2409"/>
    <w:rsid w:val="0030217B"/>
    <w:rsid w:val="00323F4E"/>
    <w:rsid w:val="00324502"/>
    <w:rsid w:val="003473E1"/>
    <w:rsid w:val="00351DC1"/>
    <w:rsid w:val="0035284A"/>
    <w:rsid w:val="003550B0"/>
    <w:rsid w:val="00360E46"/>
    <w:rsid w:val="00365C9A"/>
    <w:rsid w:val="00366B50"/>
    <w:rsid w:val="00373714"/>
    <w:rsid w:val="0038386E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17C"/>
    <w:rsid w:val="003B595B"/>
    <w:rsid w:val="003B7BD6"/>
    <w:rsid w:val="003E191E"/>
    <w:rsid w:val="003F17A3"/>
    <w:rsid w:val="003F3780"/>
    <w:rsid w:val="003F7FF5"/>
    <w:rsid w:val="00414003"/>
    <w:rsid w:val="004179F9"/>
    <w:rsid w:val="00426434"/>
    <w:rsid w:val="00434B3E"/>
    <w:rsid w:val="004530F6"/>
    <w:rsid w:val="0045460E"/>
    <w:rsid w:val="0047498F"/>
    <w:rsid w:val="0048775F"/>
    <w:rsid w:val="00495E59"/>
    <w:rsid w:val="00496F19"/>
    <w:rsid w:val="004B00AB"/>
    <w:rsid w:val="004B3E8C"/>
    <w:rsid w:val="004B48FF"/>
    <w:rsid w:val="004B6080"/>
    <w:rsid w:val="004D107E"/>
    <w:rsid w:val="004D7027"/>
    <w:rsid w:val="004E0E68"/>
    <w:rsid w:val="004E215B"/>
    <w:rsid w:val="004E78AF"/>
    <w:rsid w:val="00516BAF"/>
    <w:rsid w:val="005278BF"/>
    <w:rsid w:val="005319F2"/>
    <w:rsid w:val="005402FD"/>
    <w:rsid w:val="00543F50"/>
    <w:rsid w:val="0054672A"/>
    <w:rsid w:val="005721FB"/>
    <w:rsid w:val="00572F0A"/>
    <w:rsid w:val="005752BC"/>
    <w:rsid w:val="00583D37"/>
    <w:rsid w:val="00586EB5"/>
    <w:rsid w:val="005F5857"/>
    <w:rsid w:val="00611A48"/>
    <w:rsid w:val="00611D38"/>
    <w:rsid w:val="0062636D"/>
    <w:rsid w:val="00626607"/>
    <w:rsid w:val="00627CEE"/>
    <w:rsid w:val="00636CEF"/>
    <w:rsid w:val="0064037A"/>
    <w:rsid w:val="00641BD3"/>
    <w:rsid w:val="006577E0"/>
    <w:rsid w:val="0066032C"/>
    <w:rsid w:val="00663B80"/>
    <w:rsid w:val="00666ECA"/>
    <w:rsid w:val="006A2C89"/>
    <w:rsid w:val="006A5F17"/>
    <w:rsid w:val="006B6DA1"/>
    <w:rsid w:val="006C2726"/>
    <w:rsid w:val="006C4072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65565"/>
    <w:rsid w:val="00766662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2867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D7443"/>
    <w:rsid w:val="008E0F6F"/>
    <w:rsid w:val="008E2B62"/>
    <w:rsid w:val="008E6380"/>
    <w:rsid w:val="008E6FD4"/>
    <w:rsid w:val="008F2BDC"/>
    <w:rsid w:val="008F50A9"/>
    <w:rsid w:val="00903645"/>
    <w:rsid w:val="00905ADC"/>
    <w:rsid w:val="0092012A"/>
    <w:rsid w:val="00922457"/>
    <w:rsid w:val="00923992"/>
    <w:rsid w:val="0094515D"/>
    <w:rsid w:val="00946516"/>
    <w:rsid w:val="00977534"/>
    <w:rsid w:val="009846E7"/>
    <w:rsid w:val="00987346"/>
    <w:rsid w:val="0099333E"/>
    <w:rsid w:val="0099360D"/>
    <w:rsid w:val="009958D8"/>
    <w:rsid w:val="009B364F"/>
    <w:rsid w:val="009B440A"/>
    <w:rsid w:val="009E1A0F"/>
    <w:rsid w:val="009E4FCA"/>
    <w:rsid w:val="00A00E82"/>
    <w:rsid w:val="00A02634"/>
    <w:rsid w:val="00A04DE3"/>
    <w:rsid w:val="00A06634"/>
    <w:rsid w:val="00A16CEA"/>
    <w:rsid w:val="00A37A4E"/>
    <w:rsid w:val="00A452E7"/>
    <w:rsid w:val="00A535C8"/>
    <w:rsid w:val="00A5414C"/>
    <w:rsid w:val="00A6042F"/>
    <w:rsid w:val="00A66B18"/>
    <w:rsid w:val="00A72B4C"/>
    <w:rsid w:val="00A90925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4236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16975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0EF4"/>
    <w:rsid w:val="00CC2349"/>
    <w:rsid w:val="00CD1FD1"/>
    <w:rsid w:val="00CD286C"/>
    <w:rsid w:val="00CD34A3"/>
    <w:rsid w:val="00CE440C"/>
    <w:rsid w:val="00CE619C"/>
    <w:rsid w:val="00CE68E1"/>
    <w:rsid w:val="00D04B56"/>
    <w:rsid w:val="00D17B02"/>
    <w:rsid w:val="00D365D5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15415"/>
    <w:rsid w:val="00E22637"/>
    <w:rsid w:val="00E22CF2"/>
    <w:rsid w:val="00E36A28"/>
    <w:rsid w:val="00E403F2"/>
    <w:rsid w:val="00E50625"/>
    <w:rsid w:val="00E54DD3"/>
    <w:rsid w:val="00E739AA"/>
    <w:rsid w:val="00E8399C"/>
    <w:rsid w:val="00E96533"/>
    <w:rsid w:val="00E975FF"/>
    <w:rsid w:val="00EA15CC"/>
    <w:rsid w:val="00EB42C3"/>
    <w:rsid w:val="00EB49CD"/>
    <w:rsid w:val="00EC74F6"/>
    <w:rsid w:val="00ED00DF"/>
    <w:rsid w:val="00ED29CA"/>
    <w:rsid w:val="00EE147A"/>
    <w:rsid w:val="00EE75E5"/>
    <w:rsid w:val="00EE7CAD"/>
    <w:rsid w:val="00EF135D"/>
    <w:rsid w:val="00EF264D"/>
    <w:rsid w:val="00F0281E"/>
    <w:rsid w:val="00F02DA0"/>
    <w:rsid w:val="00F06D43"/>
    <w:rsid w:val="00F17251"/>
    <w:rsid w:val="00F220B3"/>
    <w:rsid w:val="00F26093"/>
    <w:rsid w:val="00F27042"/>
    <w:rsid w:val="00F3694F"/>
    <w:rsid w:val="00F53DA6"/>
    <w:rsid w:val="00F67F1C"/>
    <w:rsid w:val="00F84E49"/>
    <w:rsid w:val="00F87076"/>
    <w:rsid w:val="00F91148"/>
    <w:rsid w:val="00FA108A"/>
    <w:rsid w:val="00FB0AD1"/>
    <w:rsid w:val="00FC68D7"/>
    <w:rsid w:val="00FC7403"/>
    <w:rsid w:val="00FE2BEF"/>
    <w:rsid w:val="00FE6C5B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FC9B25"/>
  <w15:docId w15:val="{1908B901-D4B6-452D-A030-443D993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qFormat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Без интервала Знак"/>
    <w:basedOn w:val="a0"/>
    <w:link w:val="af8"/>
    <w:uiPriority w:val="1"/>
    <w:locked/>
    <w:rsid w:val="00230427"/>
  </w:style>
  <w:style w:type="paragraph" w:styleId="af8">
    <w:name w:val="No Spacing"/>
    <w:link w:val="af7"/>
    <w:uiPriority w:val="1"/>
    <w:qFormat/>
    <w:rsid w:val="0023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1F02-7AE7-4501-94D5-F1D48846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Адильхан Гаджиев</cp:lastModifiedBy>
  <cp:revision>6</cp:revision>
  <cp:lastPrinted>2025-03-17T11:02:00Z</cp:lastPrinted>
  <dcterms:created xsi:type="dcterms:W3CDTF">2025-03-17T11:03:00Z</dcterms:created>
  <dcterms:modified xsi:type="dcterms:W3CDTF">2025-05-19T06:40:00Z</dcterms:modified>
</cp:coreProperties>
</file>