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F5612" w14:textId="0A374EA2" w:rsidR="009B0564" w:rsidRDefault="009B0564" w:rsidP="009B0564">
      <w:pPr>
        <w:tabs>
          <w:tab w:val="left" w:pos="3261"/>
        </w:tabs>
        <w:jc w:val="center"/>
        <w:rPr>
          <w:b/>
          <w:sz w:val="44"/>
          <w:szCs w:val="44"/>
        </w:rPr>
      </w:pPr>
      <w:r>
        <w:rPr>
          <w:b/>
          <w:noProof/>
          <w:sz w:val="36"/>
          <w:szCs w:val="36"/>
        </w:rPr>
        <w:drawing>
          <wp:inline distT="0" distB="0" distL="0" distR="0" wp14:anchorId="5CC53F04" wp14:editId="7B306248">
            <wp:extent cx="765810" cy="765810"/>
            <wp:effectExtent l="0" t="0" r="0" b="0"/>
            <wp:docPr id="1" name="Рисунок 1" descr="Д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а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5AD4E" w14:textId="77777777" w:rsidR="009B0564" w:rsidRDefault="009B0564" w:rsidP="009B0564">
      <w:pPr>
        <w:pStyle w:val="a3"/>
        <w:outlineLvl w:val="0"/>
        <w:rPr>
          <w:sz w:val="48"/>
          <w:szCs w:val="48"/>
        </w:rPr>
      </w:pPr>
      <w:r>
        <w:rPr>
          <w:sz w:val="48"/>
          <w:szCs w:val="48"/>
        </w:rPr>
        <w:t>РЕСПУБЛИКА ДАГЕСТАН</w:t>
      </w:r>
    </w:p>
    <w:p w14:paraId="08B66F18" w14:textId="77777777" w:rsidR="009B0564" w:rsidRDefault="009B0564" w:rsidP="009B056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Муниципальное образование</w:t>
      </w:r>
    </w:p>
    <w:p w14:paraId="59D09275" w14:textId="77777777" w:rsidR="009B0564" w:rsidRDefault="009B0564" w:rsidP="009B0564">
      <w:pPr>
        <w:jc w:val="center"/>
        <w:rPr>
          <w:sz w:val="48"/>
          <w:szCs w:val="48"/>
        </w:rPr>
      </w:pPr>
      <w:r>
        <w:rPr>
          <w:b/>
          <w:sz w:val="48"/>
          <w:szCs w:val="48"/>
        </w:rPr>
        <w:t>«Бабаюртовский район»</w:t>
      </w:r>
    </w:p>
    <w:p w14:paraId="318F68D3" w14:textId="77777777" w:rsidR="009B0564" w:rsidRDefault="009B0564" w:rsidP="009B0564">
      <w:pPr>
        <w:pStyle w:val="a3"/>
        <w:pBdr>
          <w:bottom w:val="single" w:sz="6" w:space="1" w:color="auto"/>
        </w:pBdr>
        <w:rPr>
          <w:sz w:val="48"/>
          <w:szCs w:val="48"/>
        </w:rPr>
      </w:pPr>
      <w:r>
        <w:rPr>
          <w:sz w:val="48"/>
          <w:szCs w:val="48"/>
        </w:rPr>
        <w:t>Администрация муниципального района</w:t>
      </w:r>
    </w:p>
    <w:p w14:paraId="65B523B8" w14:textId="77777777" w:rsidR="009B0564" w:rsidRDefault="009B0564" w:rsidP="009B0564">
      <w:pPr>
        <w:ind w:right="-12"/>
      </w:pPr>
    </w:p>
    <w:p w14:paraId="7128251B" w14:textId="77777777" w:rsidR="009B0564" w:rsidRDefault="009B0564" w:rsidP="009B0564">
      <w:pPr>
        <w:tabs>
          <w:tab w:val="left" w:pos="724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2C245FCA" w14:textId="77777777" w:rsidR="009B0564" w:rsidRDefault="009B0564" w:rsidP="009B0564">
      <w:pPr>
        <w:jc w:val="center"/>
        <w:rPr>
          <w:b/>
          <w:sz w:val="16"/>
          <w:szCs w:val="16"/>
        </w:rPr>
      </w:pPr>
    </w:p>
    <w:p w14:paraId="40F70730" w14:textId="5F7BA57C" w:rsidR="0046455D" w:rsidRPr="0046455D" w:rsidRDefault="0046455D" w:rsidP="0046455D">
      <w:pPr>
        <w:rPr>
          <w:rFonts w:eastAsia="Calibri"/>
          <w:b/>
          <w:sz w:val="28"/>
          <w:szCs w:val="22"/>
          <w:lang w:eastAsia="en-US"/>
        </w:rPr>
      </w:pPr>
      <w:bookmarkStart w:id="0" w:name="_Hlk198539387"/>
      <w:r w:rsidRPr="0046455D">
        <w:rPr>
          <w:rFonts w:eastAsia="Calibri"/>
          <w:b/>
          <w:sz w:val="28"/>
          <w:szCs w:val="22"/>
          <w:lang w:eastAsia="en-US"/>
        </w:rPr>
        <w:t xml:space="preserve">«___» ___________ 2025 г.                                             </w:t>
      </w:r>
      <w:r>
        <w:rPr>
          <w:rFonts w:eastAsia="Calibri"/>
          <w:b/>
          <w:sz w:val="28"/>
          <w:szCs w:val="22"/>
          <w:lang w:eastAsia="en-US"/>
        </w:rPr>
        <w:t xml:space="preserve">                </w:t>
      </w:r>
      <w:r w:rsidRPr="0046455D">
        <w:rPr>
          <w:rFonts w:eastAsia="Calibri"/>
          <w:b/>
          <w:sz w:val="28"/>
          <w:szCs w:val="22"/>
          <w:lang w:eastAsia="en-US"/>
        </w:rPr>
        <w:t xml:space="preserve">№________                            </w:t>
      </w:r>
    </w:p>
    <w:bookmarkEnd w:id="0"/>
    <w:p w14:paraId="43C079BE" w14:textId="77777777" w:rsidR="009B0564" w:rsidRDefault="009B0564" w:rsidP="009B0564">
      <w:pPr>
        <w:ind w:right="-12"/>
        <w:rPr>
          <w:b/>
          <w:sz w:val="28"/>
          <w:szCs w:val="28"/>
        </w:rPr>
      </w:pPr>
    </w:p>
    <w:p w14:paraId="4A0B3F78" w14:textId="25C852DA" w:rsidR="009B0564" w:rsidRPr="002B1D05" w:rsidRDefault="00990FAD" w:rsidP="009B0564">
      <w:pPr>
        <w:spacing w:after="160" w:line="254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2B1D05">
        <w:rPr>
          <w:rFonts w:eastAsia="Calibri"/>
          <w:b/>
          <w:sz w:val="32"/>
          <w:szCs w:val="32"/>
          <w:lang w:eastAsia="en-US"/>
        </w:rPr>
        <w:t>О признании утратившим силу некоторых муниципальных правовых актов</w:t>
      </w:r>
    </w:p>
    <w:p w14:paraId="2C8EC971" w14:textId="226A561C" w:rsidR="009B0564" w:rsidRDefault="009B0564" w:rsidP="009B0564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</w:t>
      </w:r>
      <w:r w:rsidR="00990FAD">
        <w:rPr>
          <w:rFonts w:eastAsia="Calibri"/>
          <w:sz w:val="28"/>
          <w:szCs w:val="28"/>
          <w:lang w:eastAsia="en-US"/>
        </w:rPr>
        <w:t>соответствии со статьей 8 Закона Республики Дагестан «Об организации и осуществлении деятельности по опеке и попечительству» от 25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90FAD">
        <w:rPr>
          <w:rFonts w:eastAsia="Calibri"/>
          <w:sz w:val="28"/>
          <w:szCs w:val="28"/>
          <w:lang w:eastAsia="en-US"/>
        </w:rPr>
        <w:t>декабря 2024 года № 98, в связи с передачей полномочий по организации и осуществлению деятельности по опеке и попечительству</w:t>
      </w:r>
      <w:r w:rsidR="00D70D4C">
        <w:rPr>
          <w:rFonts w:eastAsia="Calibri"/>
          <w:sz w:val="28"/>
          <w:szCs w:val="28"/>
          <w:lang w:eastAsia="en-US"/>
        </w:rPr>
        <w:t xml:space="preserve"> в Министерство труда и социального развития РД,</w:t>
      </w:r>
      <w:r w:rsidR="00CA7FB4">
        <w:rPr>
          <w:rFonts w:eastAsia="Calibri"/>
          <w:sz w:val="28"/>
          <w:szCs w:val="28"/>
          <w:lang w:eastAsia="en-US"/>
        </w:rPr>
        <w:t xml:space="preserve"> </w:t>
      </w:r>
      <w:r w:rsidR="00CA7FB4">
        <w:rPr>
          <w:sz w:val="28"/>
          <w:szCs w:val="28"/>
        </w:rPr>
        <w:t>Федеральным законом от 27.07.2010 г. № 210-ФЗ «Об организации предоставления государственных и муниципальных услуг»,</w:t>
      </w:r>
      <w:r w:rsidR="00990FAD">
        <w:rPr>
          <w:rFonts w:eastAsia="Calibri"/>
          <w:sz w:val="28"/>
          <w:szCs w:val="28"/>
          <w:lang w:eastAsia="en-US"/>
        </w:rPr>
        <w:t xml:space="preserve"> руководствуясь </w:t>
      </w:r>
      <w:r w:rsidR="006864DC">
        <w:rPr>
          <w:rFonts w:eastAsia="Calibri"/>
          <w:sz w:val="28"/>
          <w:szCs w:val="28"/>
          <w:lang w:eastAsia="en-US"/>
        </w:rPr>
        <w:t>У</w:t>
      </w:r>
      <w:r w:rsidR="00990FAD">
        <w:rPr>
          <w:rFonts w:eastAsia="Calibri"/>
          <w:sz w:val="28"/>
          <w:szCs w:val="28"/>
          <w:lang w:eastAsia="en-US"/>
        </w:rPr>
        <w:t xml:space="preserve">ставом муниципального района «Бабаюртовский район», </w:t>
      </w:r>
      <w:r>
        <w:rPr>
          <w:rFonts w:eastAsia="Calibri"/>
          <w:sz w:val="28"/>
          <w:szCs w:val="28"/>
          <w:lang w:eastAsia="en-US"/>
        </w:rPr>
        <w:t xml:space="preserve">администрация муниципального района </w:t>
      </w:r>
      <w:r>
        <w:rPr>
          <w:rFonts w:eastAsia="Calibri"/>
          <w:b/>
          <w:sz w:val="28"/>
          <w:szCs w:val="28"/>
          <w:lang w:eastAsia="en-US"/>
        </w:rPr>
        <w:t>постановляет:</w:t>
      </w:r>
    </w:p>
    <w:p w14:paraId="7CD2CEA3" w14:textId="0F6C9D8D" w:rsidR="009B0564" w:rsidRPr="00990FAD" w:rsidRDefault="00990FAD" w:rsidP="00990FAD">
      <w:pPr>
        <w:pStyle w:val="a4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990FAD">
        <w:rPr>
          <w:rFonts w:eastAsia="Calibri"/>
          <w:sz w:val="28"/>
          <w:szCs w:val="28"/>
        </w:rPr>
        <w:t>Признать утратившим силу:</w:t>
      </w:r>
    </w:p>
    <w:p w14:paraId="53195F5F" w14:textId="4D37FE26" w:rsidR="00990FAD" w:rsidRDefault="00D70D4C" w:rsidP="00D70D4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1.1. Постановление администрации МР «Бабаюртовский район» от 13.09.2024 г. № 526 </w:t>
      </w:r>
      <w:r w:rsidRPr="00D70D4C">
        <w:rPr>
          <w:rFonts w:eastAsia="Calibri"/>
          <w:sz w:val="28"/>
          <w:szCs w:val="28"/>
        </w:rPr>
        <w:t>Об утверждении Административного регламента по предоставлению муниципальной услуги: «Выдача в случаях, установленных законодательством Российской Федерации, разрешений на совершение сделок с имуществом несовершеннолетних, подопечных»</w:t>
      </w:r>
      <w:r>
        <w:rPr>
          <w:rFonts w:eastAsia="Calibri"/>
          <w:sz w:val="28"/>
          <w:szCs w:val="28"/>
        </w:rPr>
        <w:t>.</w:t>
      </w:r>
    </w:p>
    <w:p w14:paraId="781DCC19" w14:textId="263B585B" w:rsidR="00D70D4C" w:rsidRDefault="00D70D4C" w:rsidP="00D70D4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1.2. Постановление администрации МР «Бабаюртовский район» от 13.09.2024 г. № 527 </w:t>
      </w:r>
      <w:r w:rsidRPr="00D70D4C">
        <w:rPr>
          <w:rFonts w:eastAsia="Calibri"/>
          <w:sz w:val="28"/>
          <w:szCs w:val="28"/>
        </w:rPr>
        <w:t>Об утверждении Административного регламента по предоставлению муниципальной услуги «Создание приемной семьи»</w:t>
      </w:r>
      <w:r>
        <w:rPr>
          <w:rFonts w:eastAsia="Calibri"/>
          <w:sz w:val="28"/>
          <w:szCs w:val="28"/>
        </w:rPr>
        <w:t>.</w:t>
      </w:r>
    </w:p>
    <w:p w14:paraId="4DB956ED" w14:textId="6F7150B8" w:rsidR="00D70D4C" w:rsidRDefault="00D70D4C" w:rsidP="00D70D4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1.3. Постановление администрации МР «Бабаюртовский район» от 13.09.2024 г. № 528 </w:t>
      </w:r>
      <w:r w:rsidRPr="00D70D4C">
        <w:rPr>
          <w:rFonts w:eastAsia="Calibri"/>
          <w:sz w:val="28"/>
          <w:szCs w:val="28"/>
        </w:rPr>
        <w:t>Об утверждении Административного регламента по предоставлению муниципальной услуги: «Выдача заключения о возможности быть опекуном (попечителем), усыновителем, приемным родителем, патронатным воспитателем»</w:t>
      </w:r>
      <w:r>
        <w:rPr>
          <w:rFonts w:eastAsia="Calibri"/>
          <w:sz w:val="28"/>
          <w:szCs w:val="28"/>
        </w:rPr>
        <w:t>.</w:t>
      </w:r>
    </w:p>
    <w:p w14:paraId="6932A478" w14:textId="4EF40286" w:rsidR="00D70D4C" w:rsidRDefault="00D70D4C" w:rsidP="00D70D4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1.4. </w:t>
      </w:r>
      <w:bookmarkStart w:id="1" w:name="_Hlk188522335"/>
      <w:r>
        <w:rPr>
          <w:rFonts w:eastAsia="Calibri"/>
          <w:sz w:val="28"/>
          <w:szCs w:val="28"/>
        </w:rPr>
        <w:t>Постановление администрации МР «Бабаюртовский район» от 13.09.2024 г. № 529</w:t>
      </w:r>
      <w:bookmarkEnd w:id="1"/>
      <w:r>
        <w:rPr>
          <w:rFonts w:eastAsia="Calibri"/>
          <w:sz w:val="28"/>
          <w:szCs w:val="28"/>
        </w:rPr>
        <w:t xml:space="preserve"> </w:t>
      </w:r>
      <w:r w:rsidRPr="00D70D4C">
        <w:rPr>
          <w:rFonts w:eastAsia="Calibri"/>
          <w:sz w:val="28"/>
          <w:szCs w:val="28"/>
        </w:rPr>
        <w:t>Об утверждении Административного регламента по предоставлению муниципальной услуги: «Назначение ежемесячной выплаты на содержание ребенка в семье опекуна (попечителя) и приемной семье»</w:t>
      </w:r>
      <w:r>
        <w:rPr>
          <w:rFonts w:eastAsia="Calibri"/>
          <w:sz w:val="28"/>
          <w:szCs w:val="28"/>
        </w:rPr>
        <w:t>.</w:t>
      </w:r>
    </w:p>
    <w:p w14:paraId="02119BC9" w14:textId="6FC6BBC1" w:rsidR="00D70D4C" w:rsidRDefault="00D70D4C" w:rsidP="00D70D4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1.5. </w:t>
      </w:r>
      <w:r w:rsidRPr="00D70D4C">
        <w:rPr>
          <w:rFonts w:eastAsia="Calibri"/>
          <w:sz w:val="28"/>
          <w:szCs w:val="28"/>
        </w:rPr>
        <w:t>Постановление администрации МР «Бабаюртовский район» от 13.09.2024 г. № 5</w:t>
      </w:r>
      <w:r>
        <w:rPr>
          <w:rFonts w:eastAsia="Calibri"/>
          <w:sz w:val="28"/>
          <w:szCs w:val="28"/>
        </w:rPr>
        <w:t xml:space="preserve">30 </w:t>
      </w:r>
      <w:r w:rsidRPr="00D70D4C">
        <w:rPr>
          <w:rFonts w:eastAsia="Calibri"/>
          <w:sz w:val="28"/>
          <w:szCs w:val="28"/>
        </w:rPr>
        <w:t>Об утверждении Административного регламента по предоставлению муниципальной услуги «Выдача разрешения на снятие денег со счета несовершеннолетних недееспособных (ограниченно дееспособных) совершеннолетних граждан»</w:t>
      </w:r>
      <w:r>
        <w:rPr>
          <w:rFonts w:eastAsia="Calibri"/>
          <w:sz w:val="28"/>
          <w:szCs w:val="28"/>
        </w:rPr>
        <w:t>.</w:t>
      </w:r>
    </w:p>
    <w:p w14:paraId="361DC9C9" w14:textId="69F8BC2A" w:rsidR="00D70D4C" w:rsidRDefault="00D70D4C" w:rsidP="00D70D4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1.6. </w:t>
      </w:r>
      <w:r w:rsidRPr="00D70D4C">
        <w:rPr>
          <w:rFonts w:eastAsia="Calibri"/>
          <w:sz w:val="28"/>
          <w:szCs w:val="28"/>
        </w:rPr>
        <w:t>Постановление администрации МР «Бабаюртовский район» от 13.09.2024 г. № 5</w:t>
      </w:r>
      <w:r>
        <w:rPr>
          <w:rFonts w:eastAsia="Calibri"/>
          <w:sz w:val="28"/>
          <w:szCs w:val="28"/>
        </w:rPr>
        <w:t xml:space="preserve">31 </w:t>
      </w:r>
      <w:r w:rsidRPr="00D70D4C">
        <w:rPr>
          <w:rFonts w:eastAsia="Calibri"/>
          <w:sz w:val="28"/>
          <w:szCs w:val="28"/>
        </w:rPr>
        <w:t>Об утверждении Административного регламента по предоставлению муниципальной услуги: «Выдача разрешения на изменение имени и фамилии ребенка в случаях, предусмотренных законодательством Российской Федерации»</w:t>
      </w:r>
      <w:r>
        <w:rPr>
          <w:rFonts w:eastAsia="Calibri"/>
          <w:sz w:val="28"/>
          <w:szCs w:val="28"/>
        </w:rPr>
        <w:t>.</w:t>
      </w:r>
    </w:p>
    <w:p w14:paraId="065792F8" w14:textId="269515DD" w:rsidR="00D70D4C" w:rsidRDefault="00D70D4C" w:rsidP="00D70D4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1.7. </w:t>
      </w:r>
      <w:r w:rsidRPr="00D70D4C">
        <w:rPr>
          <w:rFonts w:eastAsia="Calibri"/>
          <w:sz w:val="28"/>
          <w:szCs w:val="28"/>
        </w:rPr>
        <w:t>Постановление администрации МР «Бабаюртовский район» от 13.09.2024 г. № 5</w:t>
      </w:r>
      <w:r>
        <w:rPr>
          <w:rFonts w:eastAsia="Calibri"/>
          <w:sz w:val="28"/>
          <w:szCs w:val="28"/>
        </w:rPr>
        <w:t xml:space="preserve">32 </w:t>
      </w:r>
      <w:r w:rsidRPr="00D70D4C">
        <w:rPr>
          <w:rFonts w:eastAsia="Calibri"/>
          <w:sz w:val="28"/>
          <w:szCs w:val="28"/>
        </w:rPr>
        <w:t>Об утверждении Административного регламента по предоставлению муниципальной услуги «Выдача разрешения на вступление в брак несовершеннолетним, достигшим возраста 16 лет»</w:t>
      </w:r>
      <w:r>
        <w:rPr>
          <w:rFonts w:eastAsia="Calibri"/>
          <w:sz w:val="28"/>
          <w:szCs w:val="28"/>
        </w:rPr>
        <w:t>.</w:t>
      </w:r>
    </w:p>
    <w:p w14:paraId="40747802" w14:textId="5BBFE47D" w:rsidR="00D70D4C" w:rsidRDefault="00D70D4C" w:rsidP="00D70D4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1.8. </w:t>
      </w:r>
      <w:r w:rsidRPr="00D70D4C">
        <w:rPr>
          <w:rFonts w:eastAsia="Calibri"/>
          <w:sz w:val="28"/>
          <w:szCs w:val="28"/>
        </w:rPr>
        <w:t>Постановление администрации МР «Бабаюртовский район» от 13.09.2024 г. № 5</w:t>
      </w:r>
      <w:r>
        <w:rPr>
          <w:rFonts w:eastAsia="Calibri"/>
          <w:sz w:val="28"/>
          <w:szCs w:val="28"/>
        </w:rPr>
        <w:t xml:space="preserve">33 </w:t>
      </w:r>
      <w:r w:rsidRPr="00D70D4C">
        <w:rPr>
          <w:rFonts w:eastAsia="Calibri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rFonts w:eastAsia="Calibri"/>
          <w:sz w:val="28"/>
          <w:szCs w:val="28"/>
        </w:rPr>
        <w:t>«</w:t>
      </w:r>
      <w:r w:rsidRPr="00D70D4C">
        <w:rPr>
          <w:rFonts w:eastAsia="Calibri"/>
          <w:sz w:val="28"/>
          <w:szCs w:val="28"/>
        </w:rPr>
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своих обязанностей</w:t>
      </w:r>
      <w:r>
        <w:rPr>
          <w:rFonts w:eastAsia="Calibri"/>
          <w:sz w:val="28"/>
          <w:szCs w:val="28"/>
        </w:rPr>
        <w:t>».</w:t>
      </w:r>
    </w:p>
    <w:p w14:paraId="6BAD802D" w14:textId="0FE42553" w:rsidR="00D70D4C" w:rsidRDefault="00D70D4C" w:rsidP="00D70D4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1.9. </w:t>
      </w:r>
      <w:r w:rsidRPr="00D70D4C">
        <w:rPr>
          <w:rFonts w:eastAsia="Calibri"/>
          <w:sz w:val="28"/>
          <w:szCs w:val="28"/>
        </w:rPr>
        <w:t>Постановление администрации МР «Бабаюртовский район» от 13.09.2024 г. № 5</w:t>
      </w:r>
      <w:r>
        <w:rPr>
          <w:rFonts w:eastAsia="Calibri"/>
          <w:sz w:val="28"/>
          <w:szCs w:val="28"/>
        </w:rPr>
        <w:t xml:space="preserve">34 </w:t>
      </w:r>
      <w:r w:rsidRPr="00D70D4C">
        <w:rPr>
          <w:rFonts w:eastAsia="Calibri"/>
          <w:sz w:val="28"/>
          <w:szCs w:val="28"/>
        </w:rPr>
        <w:t>Об утверждении Административного регламента по предоставлению муниципальной услуги: «Выдача разрешения на раздельное проживание попечителя с несовершеннолетним подопечным, достигшим возраста шестнадцати лет»</w:t>
      </w:r>
      <w:r>
        <w:rPr>
          <w:rFonts w:eastAsia="Calibri"/>
          <w:sz w:val="28"/>
          <w:szCs w:val="28"/>
        </w:rPr>
        <w:t>.</w:t>
      </w:r>
    </w:p>
    <w:p w14:paraId="5935ABCB" w14:textId="1F13F98E" w:rsidR="009B0564" w:rsidRDefault="00D70D4C" w:rsidP="009B0564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9B0564">
        <w:rPr>
          <w:rFonts w:eastAsia="Calibri"/>
          <w:sz w:val="28"/>
          <w:szCs w:val="28"/>
        </w:rPr>
        <w:t xml:space="preserve">. </w:t>
      </w:r>
      <w:r>
        <w:rPr>
          <w:sz w:val="28"/>
          <w:szCs w:val="28"/>
        </w:rPr>
        <w:t>Разместить</w:t>
      </w:r>
      <w:r w:rsidR="009B0564">
        <w:rPr>
          <w:sz w:val="28"/>
          <w:szCs w:val="28"/>
        </w:rPr>
        <w:t xml:space="preserve"> настоящее постановление в установленном порядке на официальном сайте администрации МР «Бабаюртовский район».</w:t>
      </w:r>
    </w:p>
    <w:p w14:paraId="7B0C8314" w14:textId="3C16EC40" w:rsidR="009B0564" w:rsidRDefault="00D70D4C" w:rsidP="009B05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B0564">
        <w:rPr>
          <w:sz w:val="28"/>
          <w:szCs w:val="28"/>
        </w:rPr>
        <w:t xml:space="preserve">. </w:t>
      </w:r>
      <w:r w:rsidR="00983CCC">
        <w:rPr>
          <w:rFonts w:eastAsia="Calibri"/>
          <w:sz w:val="28"/>
          <w:szCs w:val="28"/>
        </w:rPr>
        <w:t xml:space="preserve">Контроль за исполнением настоящего постановления </w:t>
      </w:r>
      <w:r w:rsidR="002747F9">
        <w:rPr>
          <w:rFonts w:eastAsia="Calibri"/>
          <w:sz w:val="28"/>
          <w:szCs w:val="28"/>
        </w:rPr>
        <w:t>оставляю за собой</w:t>
      </w:r>
      <w:r w:rsidR="00983CCC">
        <w:rPr>
          <w:rFonts w:eastAsia="Calibri"/>
          <w:sz w:val="28"/>
          <w:szCs w:val="28"/>
        </w:rPr>
        <w:t>.</w:t>
      </w:r>
    </w:p>
    <w:p w14:paraId="2A0D8B88" w14:textId="65B1E4D0" w:rsidR="009B0564" w:rsidRDefault="00D70D4C" w:rsidP="009B0564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9B0564">
        <w:rPr>
          <w:rFonts w:eastAsia="Calibri"/>
          <w:sz w:val="28"/>
          <w:szCs w:val="28"/>
        </w:rPr>
        <w:t xml:space="preserve">. </w:t>
      </w:r>
      <w:r w:rsidR="00983CCC">
        <w:rPr>
          <w:sz w:val="28"/>
          <w:szCs w:val="28"/>
        </w:rPr>
        <w:t>Настоящее постановление вступает в силу со дня его опубликования.</w:t>
      </w:r>
    </w:p>
    <w:p w14:paraId="64AE9E38" w14:textId="77777777" w:rsidR="009B0564" w:rsidRDefault="009B0564" w:rsidP="009B0564">
      <w:pPr>
        <w:spacing w:after="160"/>
        <w:jc w:val="both"/>
        <w:rPr>
          <w:rFonts w:eastAsia="Calibri"/>
          <w:b/>
          <w:sz w:val="28"/>
          <w:szCs w:val="28"/>
          <w:lang w:eastAsia="en-US"/>
        </w:rPr>
      </w:pPr>
    </w:p>
    <w:p w14:paraId="19F8C4EE" w14:textId="77777777" w:rsidR="009B0564" w:rsidRDefault="009B0564" w:rsidP="009B0564">
      <w:pPr>
        <w:spacing w:after="160"/>
        <w:jc w:val="both"/>
        <w:rPr>
          <w:rFonts w:eastAsia="Calibri"/>
          <w:b/>
          <w:sz w:val="28"/>
          <w:szCs w:val="28"/>
          <w:lang w:eastAsia="en-US"/>
        </w:rPr>
      </w:pPr>
    </w:p>
    <w:p w14:paraId="34A47D9B" w14:textId="3C1FB207" w:rsidR="002747F9" w:rsidRDefault="002747F9" w:rsidP="002747F9">
      <w:r>
        <w:rPr>
          <w:b/>
          <w:sz w:val="32"/>
          <w:szCs w:val="32"/>
        </w:rPr>
        <w:t>И.о. г</w:t>
      </w:r>
      <w:r w:rsidRPr="00025FBE">
        <w:rPr>
          <w:b/>
          <w:sz w:val="32"/>
          <w:szCs w:val="32"/>
        </w:rPr>
        <w:t>лав</w:t>
      </w:r>
      <w:r>
        <w:rPr>
          <w:b/>
          <w:sz w:val="32"/>
          <w:szCs w:val="32"/>
        </w:rPr>
        <w:t>ы</w:t>
      </w:r>
      <w:r w:rsidRPr="00025FBE">
        <w:rPr>
          <w:b/>
          <w:sz w:val="32"/>
          <w:szCs w:val="32"/>
        </w:rPr>
        <w:t xml:space="preserve"> муниципального района                           </w:t>
      </w:r>
      <w:r>
        <w:rPr>
          <w:b/>
          <w:sz w:val="32"/>
          <w:szCs w:val="32"/>
        </w:rPr>
        <w:t xml:space="preserve"> М</w:t>
      </w:r>
      <w:r w:rsidRPr="00025FBE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Ш</w:t>
      </w:r>
      <w:r w:rsidRPr="00025FBE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Бутаев</w:t>
      </w:r>
      <w:r w:rsidRPr="00025FBE">
        <w:t xml:space="preserve">   </w:t>
      </w:r>
    </w:p>
    <w:p w14:paraId="0B65D770" w14:textId="26FD8119" w:rsidR="00055F46" w:rsidRDefault="00055F46" w:rsidP="002747F9"/>
    <w:sectPr w:rsidR="00055F4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D1FD0" w14:textId="77777777" w:rsidR="00A215C8" w:rsidRDefault="00A215C8" w:rsidP="0046455D">
      <w:r>
        <w:separator/>
      </w:r>
    </w:p>
  </w:endnote>
  <w:endnote w:type="continuationSeparator" w:id="0">
    <w:p w14:paraId="7AA7E875" w14:textId="77777777" w:rsidR="00A215C8" w:rsidRDefault="00A215C8" w:rsidP="00464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F9EC2" w14:textId="77777777" w:rsidR="00A215C8" w:rsidRDefault="00A215C8" w:rsidP="0046455D">
      <w:r>
        <w:separator/>
      </w:r>
    </w:p>
  </w:footnote>
  <w:footnote w:type="continuationSeparator" w:id="0">
    <w:p w14:paraId="566C95B6" w14:textId="77777777" w:rsidR="00A215C8" w:rsidRDefault="00A215C8" w:rsidP="00464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CF0B3" w14:textId="5CE2A72F" w:rsidR="0046455D" w:rsidRDefault="0046455D" w:rsidP="0046455D">
    <w:pPr>
      <w:pStyle w:val="a5"/>
      <w:ind w:left="8364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F9251F"/>
    <w:multiLevelType w:val="hybridMultilevel"/>
    <w:tmpl w:val="5B4A78D2"/>
    <w:lvl w:ilvl="0" w:tplc="47329A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08584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F46"/>
    <w:rsid w:val="00055F46"/>
    <w:rsid w:val="00161062"/>
    <w:rsid w:val="002747F9"/>
    <w:rsid w:val="002B1D05"/>
    <w:rsid w:val="00434B3E"/>
    <w:rsid w:val="0046455D"/>
    <w:rsid w:val="00635CD9"/>
    <w:rsid w:val="00660BB8"/>
    <w:rsid w:val="006864DC"/>
    <w:rsid w:val="00983CCC"/>
    <w:rsid w:val="00990FAD"/>
    <w:rsid w:val="009B0564"/>
    <w:rsid w:val="00A215C8"/>
    <w:rsid w:val="00CA7FB4"/>
    <w:rsid w:val="00D70D4C"/>
    <w:rsid w:val="00E8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61A50"/>
  <w15:chartTrackingRefBased/>
  <w15:docId w15:val="{47FDDDD8-0506-48E6-BDC3-80C13C65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9B0564"/>
    <w:pPr>
      <w:jc w:val="center"/>
    </w:pPr>
    <w:rPr>
      <w:b/>
      <w:sz w:val="52"/>
      <w:szCs w:val="20"/>
    </w:rPr>
  </w:style>
  <w:style w:type="paragraph" w:styleId="a4">
    <w:name w:val="List Paragraph"/>
    <w:basedOn w:val="a"/>
    <w:uiPriority w:val="34"/>
    <w:qFormat/>
    <w:rsid w:val="00990FA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645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45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645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645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6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Comp123</dc:creator>
  <cp:keywords/>
  <dc:description/>
  <cp:lastModifiedBy>Адильхан Гаджиев</cp:lastModifiedBy>
  <cp:revision>13</cp:revision>
  <dcterms:created xsi:type="dcterms:W3CDTF">2025-01-23T05:58:00Z</dcterms:created>
  <dcterms:modified xsi:type="dcterms:W3CDTF">2025-05-19T06:31:00Z</dcterms:modified>
</cp:coreProperties>
</file>