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06" w:rsidRPr="00F47AFB" w:rsidRDefault="00E02C06" w:rsidP="00E02C06">
      <w:pPr>
        <w:pStyle w:val="a3"/>
      </w:pPr>
      <w:bookmarkStart w:id="0" w:name="_GoBack"/>
      <w:bookmarkEnd w:id="0"/>
      <w:r w:rsidRPr="00F47AFB">
        <w:rPr>
          <w:noProof/>
        </w:rPr>
        <w:drawing>
          <wp:inline distT="0" distB="0" distL="0" distR="0" wp14:anchorId="2C88E4BE" wp14:editId="1ABC1794">
            <wp:extent cx="728980" cy="72898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06" w:rsidRPr="00F47AFB" w:rsidRDefault="00E02C06" w:rsidP="00E02C06">
      <w:pPr>
        <w:pStyle w:val="a3"/>
      </w:pPr>
      <w:proofErr w:type="gramStart"/>
      <w:r w:rsidRPr="00F47AFB">
        <w:t>РЕСПУБЛИКА  ДАГЕСТАН</w:t>
      </w:r>
      <w:proofErr w:type="gramEnd"/>
    </w:p>
    <w:p w:rsidR="00E02C06" w:rsidRPr="00F47AFB" w:rsidRDefault="00E02C06" w:rsidP="00E02C06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</w:t>
      </w: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  <w:r w:rsidRPr="00F47AFB">
        <w:rPr>
          <w:sz w:val="48"/>
          <w:szCs w:val="48"/>
        </w:rPr>
        <w:t xml:space="preserve">   </w:t>
      </w:r>
    </w:p>
    <w:p w:rsidR="00E02C06" w:rsidRPr="00F47AFB" w:rsidRDefault="00E02C06" w:rsidP="00E02C06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E02C06" w:rsidRPr="00F47AFB" w:rsidRDefault="00E02C06" w:rsidP="00E02C06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E02C06" w:rsidRPr="00F47AFB" w:rsidRDefault="00E02C06" w:rsidP="00E02C06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E02C06" w:rsidRPr="00FC3F6A" w:rsidRDefault="00E02C06" w:rsidP="00E02C06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5560" r="3111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2DB5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5560" r="3111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F291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E02C06" w:rsidRPr="00FC3F6A" w:rsidRDefault="00E02C06" w:rsidP="00E02C06">
      <w:pPr>
        <w:pStyle w:val="a3"/>
        <w:rPr>
          <w:sz w:val="24"/>
          <w:szCs w:val="24"/>
        </w:rPr>
      </w:pPr>
      <w:r w:rsidRPr="00FC3F6A">
        <w:rPr>
          <w:sz w:val="24"/>
          <w:szCs w:val="24"/>
        </w:rPr>
        <w:t>РЕШЕНИЕ</w:t>
      </w:r>
    </w:p>
    <w:p w:rsidR="00E02C06" w:rsidRPr="00FC3F6A" w:rsidRDefault="00E02C06" w:rsidP="00E02C06">
      <w:pPr>
        <w:pStyle w:val="a3"/>
        <w:rPr>
          <w:sz w:val="24"/>
          <w:szCs w:val="24"/>
        </w:rPr>
      </w:pPr>
      <w:r>
        <w:rPr>
          <w:sz w:val="24"/>
          <w:szCs w:val="24"/>
        </w:rPr>
        <w:t>21 марта    2018</w:t>
      </w:r>
      <w:r w:rsidRPr="00FC3F6A">
        <w:rPr>
          <w:sz w:val="24"/>
          <w:szCs w:val="24"/>
        </w:rPr>
        <w:t xml:space="preserve"> года</w:t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212</w:t>
      </w:r>
      <w:r w:rsidRPr="00FC3F6A">
        <w:rPr>
          <w:sz w:val="24"/>
          <w:szCs w:val="24"/>
        </w:rPr>
        <w:t xml:space="preserve"> -6РС</w:t>
      </w:r>
    </w:p>
    <w:p w:rsidR="00E02C06" w:rsidRPr="00C222CF" w:rsidRDefault="00E02C06" w:rsidP="00E02C06">
      <w:pPr>
        <w:rPr>
          <w:b/>
        </w:rPr>
      </w:pPr>
    </w:p>
    <w:p w:rsidR="00E02C06" w:rsidRPr="009731D3" w:rsidRDefault="00E02C06" w:rsidP="00E02C06">
      <w:pPr>
        <w:rPr>
          <w:b/>
        </w:rPr>
      </w:pPr>
      <w:r w:rsidRPr="009731D3">
        <w:rPr>
          <w:b/>
        </w:rPr>
        <w:t xml:space="preserve">О восстановлении средств дорожного фонда 2016 года и направлении их на увеличение </w:t>
      </w:r>
      <w:proofErr w:type="gramStart"/>
      <w:r w:rsidRPr="009731D3">
        <w:rPr>
          <w:b/>
        </w:rPr>
        <w:t>расходов  дорожного</w:t>
      </w:r>
      <w:proofErr w:type="gramEnd"/>
      <w:r w:rsidRPr="009731D3">
        <w:rPr>
          <w:b/>
        </w:rPr>
        <w:t xml:space="preserve"> фонда, предусмотренном в  бюджете  муниципального района «Бабаюртовский район» 2018 года</w:t>
      </w:r>
    </w:p>
    <w:p w:rsidR="00E02C06" w:rsidRPr="009731D3" w:rsidRDefault="00E02C06" w:rsidP="00E02C06">
      <w:pPr>
        <w:rPr>
          <w:b/>
        </w:rPr>
      </w:pPr>
      <w:r w:rsidRPr="009731D3">
        <w:rPr>
          <w:b/>
        </w:rPr>
        <w:tab/>
      </w:r>
    </w:p>
    <w:p w:rsidR="00E02C06" w:rsidRPr="00D06587" w:rsidRDefault="00E02C06" w:rsidP="00E02C06">
      <w:pPr>
        <w:ind w:firstLine="708"/>
        <w:jc w:val="both"/>
      </w:pPr>
      <w:r w:rsidRPr="00D06587">
        <w:t>Рассмотрев письменное обращение администрации муниципального района от 8  февраля 2018 года №65-225/18 о направлении остатков средств дорожного фонда 2016 года, письмо службы государственного финансового контроля Республики Дагестан от 26 января 2018 года №34-05-14/42/18 о восстановлении средств дорожного фонда 2016 года,  писем  учреждений муниципального района МКУ «Управление сельского хозяйства», МКУДО «Детская юношеская спортивная школа», МКУДО «Детская школа искусств», МКУ «Культурно – досуговый центр народов России «</w:t>
      </w:r>
      <w:proofErr w:type="spellStart"/>
      <w:r w:rsidRPr="00D06587">
        <w:t>Тангчолпан</w:t>
      </w:r>
      <w:proofErr w:type="spellEnd"/>
      <w:r w:rsidRPr="00D06587">
        <w:t xml:space="preserve">»», МКДОУ Детсад «Дружба» на уменьшение расходов учреждений, руководствуясь частью 2 Положения о дорожном фонде в муниципальном районе «Бабаюртовский район», принятым Собранием депутатов муниципального </w:t>
      </w:r>
      <w:proofErr w:type="spellStart"/>
      <w:r w:rsidRPr="00D06587">
        <w:t>района«Бабаюртовский</w:t>
      </w:r>
      <w:proofErr w:type="spellEnd"/>
      <w:r w:rsidRPr="00D06587">
        <w:t xml:space="preserve"> район» от 23.04.2014 года №324-5РС,   Собрание депутатов муниципального района «Бабаюртовский район» р е ш а е т:</w:t>
      </w:r>
    </w:p>
    <w:p w:rsidR="00E02C06" w:rsidRPr="00D06587" w:rsidRDefault="00E02C06" w:rsidP="00E02C06">
      <w:pPr>
        <w:ind w:firstLine="708"/>
        <w:jc w:val="both"/>
      </w:pPr>
      <w:r w:rsidRPr="00D06587">
        <w:t xml:space="preserve">1. Внести следующие изменения в районный бюджет МО «Бабаюртовский район» 2018 года:  </w:t>
      </w:r>
    </w:p>
    <w:p w:rsidR="00E02C06" w:rsidRPr="00D06587" w:rsidRDefault="00E02C06" w:rsidP="00E02C06">
      <w:pPr>
        <w:jc w:val="both"/>
        <w:rPr>
          <w:u w:val="single"/>
        </w:rPr>
      </w:pPr>
      <w:r w:rsidRPr="00D06587">
        <w:rPr>
          <w:u w:val="single"/>
        </w:rPr>
        <w:tab/>
        <w:t>1.1. Уменьшить расходы:</w:t>
      </w:r>
    </w:p>
    <w:p w:rsidR="00E02C06" w:rsidRPr="00D06587" w:rsidRDefault="00E02C06" w:rsidP="00E02C06">
      <w:pPr>
        <w:jc w:val="both"/>
      </w:pPr>
      <w:r w:rsidRPr="00D06587">
        <w:t>МКУ Районное управление сельского хозяйства</w:t>
      </w:r>
    </w:p>
    <w:p w:rsidR="00E02C06" w:rsidRPr="00D06587" w:rsidRDefault="00E02C06" w:rsidP="00E02C06">
      <w:pPr>
        <w:jc w:val="both"/>
      </w:pPr>
      <w:r w:rsidRPr="00D06587">
        <w:t>Раздел-0405-001-9900020060-244-310-500,0 тыс. рублей;</w:t>
      </w:r>
    </w:p>
    <w:p w:rsidR="00E02C06" w:rsidRPr="00D06587" w:rsidRDefault="00E02C06" w:rsidP="00E02C06">
      <w:pPr>
        <w:jc w:val="both"/>
      </w:pPr>
      <w:r w:rsidRPr="00D06587">
        <w:t>МКУДО Детская юношеская спортивная школа</w:t>
      </w:r>
    </w:p>
    <w:p w:rsidR="00E02C06" w:rsidRPr="00D06587" w:rsidRDefault="00E02C06" w:rsidP="00E02C06">
      <w:pPr>
        <w:jc w:val="both"/>
      </w:pPr>
      <w:r w:rsidRPr="00D06587">
        <w:t>Раздел-0703-001-9900070040-244-290-300,0 тыс. рублей;</w:t>
      </w:r>
    </w:p>
    <w:p w:rsidR="00E02C06" w:rsidRPr="00D06587" w:rsidRDefault="00E02C06" w:rsidP="00E02C06">
      <w:pPr>
        <w:jc w:val="both"/>
      </w:pPr>
      <w:r w:rsidRPr="00D06587">
        <w:t>МКУДО «Детская школа искусств»</w:t>
      </w:r>
    </w:p>
    <w:p w:rsidR="00E02C06" w:rsidRPr="00D06587" w:rsidRDefault="00E02C06" w:rsidP="00E02C06">
      <w:pPr>
        <w:jc w:val="both"/>
      </w:pPr>
      <w:r w:rsidRPr="00D06587">
        <w:t>Раздел-0703-001-9900080030-244-310-400,0 тыс. рублей;</w:t>
      </w:r>
    </w:p>
    <w:p w:rsidR="00E02C06" w:rsidRPr="00D06587" w:rsidRDefault="00E02C06" w:rsidP="00E02C06">
      <w:pPr>
        <w:jc w:val="both"/>
      </w:pPr>
      <w:r w:rsidRPr="00D06587">
        <w:t>МКДОУ Детсад «Дружба»</w:t>
      </w:r>
    </w:p>
    <w:p w:rsidR="00E02C06" w:rsidRPr="00D06587" w:rsidRDefault="00E02C06" w:rsidP="00E02C06">
      <w:pPr>
        <w:jc w:val="both"/>
      </w:pPr>
      <w:r w:rsidRPr="00D06587">
        <w:t>Раздел-0701-075-9900070010-244-225-241,0 тыс. рублей;</w:t>
      </w:r>
    </w:p>
    <w:p w:rsidR="00E02C06" w:rsidRPr="00D06587" w:rsidRDefault="00E02C06" w:rsidP="00E02C06">
      <w:pPr>
        <w:jc w:val="both"/>
      </w:pPr>
      <w:r w:rsidRPr="00D06587">
        <w:t>МКУ «Культурно – досуговый центр народов России «</w:t>
      </w:r>
      <w:proofErr w:type="spellStart"/>
      <w:r w:rsidRPr="00D06587">
        <w:t>Тангчолпан</w:t>
      </w:r>
      <w:proofErr w:type="spellEnd"/>
      <w:r w:rsidRPr="00D06587">
        <w:t>»</w:t>
      </w:r>
    </w:p>
    <w:p w:rsidR="00E02C06" w:rsidRPr="00D06587" w:rsidRDefault="00E02C06" w:rsidP="00E02C06">
      <w:pPr>
        <w:jc w:val="both"/>
      </w:pPr>
      <w:r w:rsidRPr="00D06587">
        <w:t>Раздел-0801-056-9900080020-111-211-590,0 тыс. рублей;</w:t>
      </w:r>
    </w:p>
    <w:p w:rsidR="00E02C06" w:rsidRPr="00D06587" w:rsidRDefault="00E02C06" w:rsidP="00E02C06">
      <w:pPr>
        <w:jc w:val="both"/>
      </w:pPr>
      <w:r w:rsidRPr="00D06587">
        <w:t>Раздел-0801-056-9900080020-119-213-178,0 тыс. рублей.</w:t>
      </w:r>
    </w:p>
    <w:p w:rsidR="00E02C06" w:rsidRPr="00D06587" w:rsidRDefault="00E02C06" w:rsidP="00E02C06">
      <w:pPr>
        <w:jc w:val="both"/>
      </w:pPr>
      <w:proofErr w:type="gramStart"/>
      <w:r w:rsidRPr="00D06587">
        <w:t xml:space="preserve">Итого:   </w:t>
      </w:r>
      <w:proofErr w:type="gramEnd"/>
      <w:r w:rsidRPr="00D06587">
        <w:t xml:space="preserve">                                                    768,0 тыс. рублей.</w:t>
      </w:r>
    </w:p>
    <w:p w:rsidR="00E02C06" w:rsidRPr="00D06587" w:rsidRDefault="00E02C06" w:rsidP="00E02C06">
      <w:pPr>
        <w:jc w:val="both"/>
      </w:pPr>
      <w:proofErr w:type="gramStart"/>
      <w:r w:rsidRPr="00D06587">
        <w:t xml:space="preserve">Всего:   </w:t>
      </w:r>
      <w:proofErr w:type="gramEnd"/>
      <w:r w:rsidRPr="00D06587">
        <w:t xml:space="preserve">                                                   2209,0 тыс. рублей.</w:t>
      </w:r>
    </w:p>
    <w:p w:rsidR="00E02C06" w:rsidRPr="00D06587" w:rsidRDefault="00E02C06" w:rsidP="00E02C06">
      <w:pPr>
        <w:ind w:firstLine="708"/>
        <w:jc w:val="both"/>
        <w:rPr>
          <w:u w:val="single"/>
        </w:rPr>
      </w:pPr>
      <w:r w:rsidRPr="00D06587">
        <w:rPr>
          <w:u w:val="single"/>
        </w:rPr>
        <w:t xml:space="preserve">1.2. Увеличить расходы: </w:t>
      </w:r>
    </w:p>
    <w:p w:rsidR="00E02C06" w:rsidRPr="00D06587" w:rsidRDefault="00E02C06" w:rsidP="00E02C06">
      <w:pPr>
        <w:ind w:firstLine="708"/>
        <w:jc w:val="both"/>
      </w:pPr>
      <w:r w:rsidRPr="00D06587">
        <w:t xml:space="preserve">Администрации муниципального района «Бабаюртовский район»  </w:t>
      </w:r>
    </w:p>
    <w:p w:rsidR="00E02C06" w:rsidRPr="00D06587" w:rsidRDefault="00E02C06" w:rsidP="00E02C06">
      <w:pPr>
        <w:ind w:firstLine="708"/>
        <w:jc w:val="both"/>
      </w:pPr>
      <w:r w:rsidRPr="00D06587">
        <w:t xml:space="preserve">  Раздел 0409-001-9900040200-243-225- на 2209,0 тыс. рублей.</w:t>
      </w:r>
    </w:p>
    <w:p w:rsidR="00E02C06" w:rsidRPr="00D06587" w:rsidRDefault="00E02C06" w:rsidP="00E02C06">
      <w:pPr>
        <w:ind w:firstLine="708"/>
        <w:jc w:val="both"/>
      </w:pPr>
      <w:r w:rsidRPr="00D06587">
        <w:lastRenderedPageBreak/>
        <w:t>3.Настоящее Решение направить Главе муниципального района для подписания и обнародования.</w:t>
      </w:r>
    </w:p>
    <w:p w:rsidR="00E02C06" w:rsidRPr="00D06587" w:rsidRDefault="00E02C06" w:rsidP="00E02C06">
      <w:pPr>
        <w:ind w:firstLine="708"/>
        <w:jc w:val="both"/>
      </w:pPr>
      <w:r w:rsidRPr="00D06587">
        <w:t xml:space="preserve">4. Настоящее Решение вступает в силу со дня его подписания и распространяется на правоотношения, возникающие </w:t>
      </w:r>
      <w:proofErr w:type="gramStart"/>
      <w:r w:rsidRPr="00D06587">
        <w:t>с  01</w:t>
      </w:r>
      <w:proofErr w:type="gramEnd"/>
      <w:r w:rsidRPr="00D06587">
        <w:t xml:space="preserve"> января  2018 года.</w:t>
      </w:r>
    </w:p>
    <w:p w:rsidR="00E02C06" w:rsidRPr="00D06587" w:rsidRDefault="00E02C06" w:rsidP="00E02C06">
      <w:pPr>
        <w:ind w:firstLine="708"/>
        <w:jc w:val="both"/>
      </w:pPr>
      <w:r w:rsidRPr="00D06587">
        <w:t>5. Настоящее Решение опубликовать в районной газете «</w:t>
      </w:r>
      <w:proofErr w:type="spellStart"/>
      <w:r w:rsidRPr="00D06587">
        <w:t>Бабаюртовские</w:t>
      </w:r>
      <w:proofErr w:type="spellEnd"/>
      <w:r w:rsidRPr="00D06587">
        <w:t xml:space="preserve"> вести».</w:t>
      </w:r>
    </w:p>
    <w:p w:rsidR="00E02C06" w:rsidRPr="00D06587" w:rsidRDefault="00E02C06" w:rsidP="00E02C06">
      <w:pPr>
        <w:pStyle w:val="a4"/>
        <w:rPr>
          <w:b/>
        </w:rPr>
      </w:pPr>
      <w:r w:rsidRPr="00D06587">
        <w:rPr>
          <w:b/>
        </w:rPr>
        <w:t xml:space="preserve">Председатель Собрания депутатов </w:t>
      </w:r>
      <w:r w:rsidRPr="00D06587">
        <w:rPr>
          <w:b/>
        </w:rPr>
        <w:tab/>
      </w:r>
    </w:p>
    <w:p w:rsidR="00E02C06" w:rsidRPr="00D06587" w:rsidRDefault="00E02C06" w:rsidP="00E02C06">
      <w:pPr>
        <w:pStyle w:val="a4"/>
        <w:rPr>
          <w:b/>
        </w:rPr>
      </w:pPr>
      <w:r w:rsidRPr="00D06587">
        <w:rPr>
          <w:b/>
        </w:rPr>
        <w:t>муниципального района</w:t>
      </w:r>
      <w:r w:rsidRPr="00D06587">
        <w:rPr>
          <w:b/>
        </w:rPr>
        <w:tab/>
      </w:r>
      <w:r w:rsidRPr="00D06587">
        <w:rPr>
          <w:b/>
        </w:rPr>
        <w:tab/>
      </w:r>
      <w:r w:rsidRPr="00D06587">
        <w:rPr>
          <w:b/>
        </w:rPr>
        <w:tab/>
      </w:r>
      <w:r w:rsidRPr="00D06587">
        <w:rPr>
          <w:b/>
        </w:rPr>
        <w:tab/>
      </w:r>
      <w:r w:rsidRPr="00D06587">
        <w:rPr>
          <w:b/>
        </w:rPr>
        <w:tab/>
      </w:r>
      <w:r w:rsidRPr="00D06587">
        <w:rPr>
          <w:b/>
        </w:rPr>
        <w:tab/>
      </w:r>
      <w:proofErr w:type="spellStart"/>
      <w:r w:rsidRPr="00D06587">
        <w:rPr>
          <w:b/>
        </w:rPr>
        <w:t>А.А.Акмурзаев</w:t>
      </w:r>
      <w:proofErr w:type="spellEnd"/>
    </w:p>
    <w:p w:rsidR="00E02C06" w:rsidRPr="00D06587" w:rsidRDefault="00E02C06" w:rsidP="00E02C06">
      <w:pPr>
        <w:pStyle w:val="a4"/>
        <w:rPr>
          <w:b/>
        </w:rPr>
      </w:pPr>
      <w:r w:rsidRPr="00D06587">
        <w:rPr>
          <w:b/>
        </w:rPr>
        <w:t xml:space="preserve">Глава муниципального района </w:t>
      </w:r>
      <w:r w:rsidRPr="00D06587">
        <w:rPr>
          <w:b/>
        </w:rPr>
        <w:tab/>
      </w:r>
      <w:r w:rsidRPr="00D06587">
        <w:rPr>
          <w:b/>
        </w:rPr>
        <w:tab/>
      </w:r>
      <w:r w:rsidRPr="00D06587">
        <w:rPr>
          <w:b/>
        </w:rPr>
        <w:tab/>
      </w:r>
      <w:r w:rsidRPr="00D06587">
        <w:rPr>
          <w:b/>
        </w:rPr>
        <w:tab/>
      </w:r>
      <w:r w:rsidRPr="00D06587">
        <w:rPr>
          <w:b/>
        </w:rPr>
        <w:tab/>
      </w:r>
      <w:proofErr w:type="spellStart"/>
      <w:r w:rsidRPr="00D06587">
        <w:rPr>
          <w:b/>
        </w:rPr>
        <w:t>Э.Г.Карагишиев</w:t>
      </w:r>
      <w:proofErr w:type="spellEnd"/>
    </w:p>
    <w:p w:rsidR="00E02C06" w:rsidRPr="00D06587" w:rsidRDefault="00E02C06" w:rsidP="00E02C06">
      <w:pPr>
        <w:rPr>
          <w:b/>
        </w:rPr>
      </w:pPr>
    </w:p>
    <w:p w:rsidR="00E02C06" w:rsidRPr="009731D3" w:rsidRDefault="00E02C06" w:rsidP="00E02C06"/>
    <w:p w:rsidR="00870F4C" w:rsidRDefault="00870F4C"/>
    <w:sectPr w:rsidR="00870F4C" w:rsidSect="00E02C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06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2C06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BC8E"/>
  <w15:chartTrackingRefBased/>
  <w15:docId w15:val="{6D2F27A7-0657-4C93-8B14-5C3ECAE6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2C06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E0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02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2018-04-18T08:31:00Z</dcterms:created>
  <dcterms:modified xsi:type="dcterms:W3CDTF">2018-04-18T08:32:00Z</dcterms:modified>
</cp:coreProperties>
</file>