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D0" w:rsidRPr="00DC5B7D" w:rsidRDefault="00AB53D0" w:rsidP="00AB53D0">
      <w:pPr>
        <w:pStyle w:val="a4"/>
      </w:pPr>
      <w:r>
        <w:t xml:space="preserve">                                                                                 </w:t>
      </w:r>
      <w:bookmarkStart w:id="0" w:name="_GoBack"/>
      <w:bookmarkEnd w:id="0"/>
      <w:r w:rsidRPr="00DC5B7D">
        <w:rPr>
          <w:noProof/>
          <w:lang w:eastAsia="ru-RU"/>
        </w:rPr>
        <w:drawing>
          <wp:inline distT="0" distB="0" distL="0" distR="0" wp14:anchorId="460C7EBC" wp14:editId="6866CBFC">
            <wp:extent cx="728980" cy="7289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AB53D0" w:rsidRPr="0055089C" w:rsidRDefault="00AB53D0" w:rsidP="00AB53D0">
      <w:pPr>
        <w:pStyle w:val="a6"/>
      </w:pPr>
      <w:proofErr w:type="gramStart"/>
      <w:r w:rsidRPr="0055089C">
        <w:t>РЕСПУБЛИКА  ДАГЕСТАН</w:t>
      </w:r>
      <w:proofErr w:type="gramEnd"/>
    </w:p>
    <w:p w:rsidR="00AB53D0" w:rsidRPr="0055089C" w:rsidRDefault="00AB53D0" w:rsidP="00AB53D0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AB53D0" w:rsidRDefault="00AB53D0" w:rsidP="00AB53D0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AB53D0" w:rsidRPr="00C42149" w:rsidRDefault="00AB53D0" w:rsidP="00AB53D0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AB53D0" w:rsidRDefault="00AB53D0" w:rsidP="00AB53D0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29845" r="3429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C710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AB53D0" w:rsidRPr="00C42149" w:rsidRDefault="00AB53D0" w:rsidP="00AB53D0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AB53D0" w:rsidRPr="006227CB" w:rsidRDefault="00AB53D0" w:rsidP="00AB53D0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36195" r="3492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3318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AB53D0" w:rsidRPr="00484799" w:rsidRDefault="00AB53D0" w:rsidP="00AB53D0">
      <w:pPr>
        <w:pStyle w:val="a6"/>
        <w:jc w:val="left"/>
        <w:rPr>
          <w:sz w:val="28"/>
          <w:szCs w:val="28"/>
        </w:rPr>
      </w:pPr>
      <w:r w:rsidRPr="00484799">
        <w:rPr>
          <w:sz w:val="28"/>
          <w:szCs w:val="28"/>
        </w:rPr>
        <w:t>07 августа   2018 года</w:t>
      </w:r>
      <w:r w:rsidRPr="00484799">
        <w:rPr>
          <w:sz w:val="28"/>
          <w:szCs w:val="28"/>
        </w:rPr>
        <w:tab/>
      </w:r>
      <w:r w:rsidRPr="00484799">
        <w:rPr>
          <w:sz w:val="28"/>
          <w:szCs w:val="28"/>
        </w:rPr>
        <w:tab/>
      </w:r>
      <w:r w:rsidRPr="00484799">
        <w:rPr>
          <w:sz w:val="28"/>
          <w:szCs w:val="28"/>
        </w:rPr>
        <w:tab/>
      </w:r>
      <w:r w:rsidRPr="00484799">
        <w:rPr>
          <w:sz w:val="28"/>
          <w:szCs w:val="28"/>
        </w:rPr>
        <w:tab/>
      </w:r>
      <w:r w:rsidRPr="00484799">
        <w:rPr>
          <w:sz w:val="28"/>
          <w:szCs w:val="28"/>
        </w:rPr>
        <w:tab/>
      </w:r>
      <w:r w:rsidRPr="00484799">
        <w:rPr>
          <w:sz w:val="28"/>
          <w:szCs w:val="28"/>
        </w:rPr>
        <w:tab/>
      </w:r>
      <w:r w:rsidRPr="00484799">
        <w:rPr>
          <w:sz w:val="28"/>
          <w:szCs w:val="28"/>
        </w:rPr>
        <w:tab/>
      </w:r>
      <w:r w:rsidRPr="00484799">
        <w:rPr>
          <w:sz w:val="28"/>
          <w:szCs w:val="28"/>
        </w:rPr>
        <w:tab/>
        <w:t>№ 237-6РС</w:t>
      </w:r>
    </w:p>
    <w:p w:rsidR="00AB53D0" w:rsidRPr="00484799" w:rsidRDefault="00AB53D0" w:rsidP="00AB53D0">
      <w:pPr>
        <w:pStyle w:val="a6"/>
        <w:jc w:val="left"/>
        <w:rPr>
          <w:b w:val="0"/>
          <w:sz w:val="28"/>
          <w:szCs w:val="28"/>
        </w:rPr>
      </w:pPr>
    </w:p>
    <w:p w:rsidR="00AB53D0" w:rsidRPr="00484799" w:rsidRDefault="00AB53D0" w:rsidP="00AB53D0">
      <w:pPr>
        <w:pStyle w:val="a6"/>
        <w:jc w:val="left"/>
        <w:rPr>
          <w:sz w:val="28"/>
          <w:szCs w:val="28"/>
        </w:rPr>
      </w:pPr>
      <w:r w:rsidRPr="00484799">
        <w:rPr>
          <w:sz w:val="28"/>
          <w:szCs w:val="28"/>
        </w:rPr>
        <w:t>О внесении изменений в структуры администрации муниципального района «Бабаюртовский район»</w:t>
      </w:r>
    </w:p>
    <w:p w:rsidR="00AB53D0" w:rsidRPr="00484799" w:rsidRDefault="00AB53D0" w:rsidP="00AB53D0">
      <w:pPr>
        <w:pStyle w:val="a6"/>
        <w:jc w:val="left"/>
        <w:rPr>
          <w:b w:val="0"/>
          <w:sz w:val="28"/>
          <w:szCs w:val="28"/>
        </w:rPr>
      </w:pPr>
    </w:p>
    <w:p w:rsidR="00AB53D0" w:rsidRPr="00484799" w:rsidRDefault="00AB53D0" w:rsidP="00AB53D0">
      <w:pPr>
        <w:pStyle w:val="a6"/>
        <w:jc w:val="left"/>
        <w:rPr>
          <w:b w:val="0"/>
          <w:sz w:val="28"/>
          <w:szCs w:val="28"/>
        </w:rPr>
      </w:pPr>
      <w:r w:rsidRPr="00484799">
        <w:rPr>
          <w:b w:val="0"/>
          <w:sz w:val="28"/>
          <w:szCs w:val="28"/>
        </w:rPr>
        <w:t>В целях оптимизации структуры</w:t>
      </w:r>
      <w:r w:rsidRPr="00484799">
        <w:rPr>
          <w:rFonts w:ascii="Arial" w:hAnsi="Arial" w:cs="Arial"/>
          <w:b w:val="0"/>
          <w:color w:val="4C4C4C"/>
          <w:spacing w:val="2"/>
          <w:sz w:val="28"/>
          <w:szCs w:val="28"/>
        </w:rPr>
        <w:t xml:space="preserve"> </w:t>
      </w:r>
      <w:r w:rsidRPr="00484799">
        <w:rPr>
          <w:b w:val="0"/>
          <w:sz w:val="28"/>
          <w:szCs w:val="28"/>
        </w:rPr>
        <w:t>администрации муниципального района «Бабаюртовский район», Собрание депутатов муниципального района «Бабаюртовский район» решает:</w:t>
      </w:r>
    </w:p>
    <w:p w:rsidR="00AB53D0" w:rsidRPr="00484799" w:rsidRDefault="00AB53D0" w:rsidP="00AB53D0">
      <w:pPr>
        <w:pStyle w:val="a6"/>
        <w:jc w:val="left"/>
        <w:rPr>
          <w:b w:val="0"/>
          <w:sz w:val="28"/>
          <w:szCs w:val="28"/>
        </w:rPr>
      </w:pPr>
      <w:r w:rsidRPr="00484799">
        <w:rPr>
          <w:b w:val="0"/>
          <w:sz w:val="28"/>
          <w:szCs w:val="28"/>
        </w:rPr>
        <w:tab/>
      </w:r>
      <w:r w:rsidRPr="00484799">
        <w:rPr>
          <w:b w:val="0"/>
          <w:sz w:val="28"/>
          <w:szCs w:val="28"/>
          <w:lang w:val="en-US"/>
        </w:rPr>
        <w:t>I</w:t>
      </w:r>
      <w:r w:rsidRPr="00484799">
        <w:rPr>
          <w:b w:val="0"/>
          <w:sz w:val="28"/>
          <w:szCs w:val="28"/>
        </w:rPr>
        <w:t>.</w:t>
      </w:r>
      <w:proofErr w:type="gramStart"/>
      <w:r w:rsidRPr="00484799">
        <w:rPr>
          <w:b w:val="0"/>
          <w:sz w:val="28"/>
          <w:szCs w:val="28"/>
        </w:rPr>
        <w:t>Внести  в</w:t>
      </w:r>
      <w:proofErr w:type="gramEnd"/>
      <w:r w:rsidRPr="00484799">
        <w:rPr>
          <w:b w:val="0"/>
          <w:sz w:val="28"/>
          <w:szCs w:val="28"/>
        </w:rPr>
        <w:t xml:space="preserve"> структуры администрации муниципального района «Бабаюртовский район», принятым Собранием депутатов муниципального района «Бабаюртовский район» от 22 декабря 2018 года №186-6РС (с изменениями и дополнениями от 04 мая 2018 года №219-6РС), следующие изменения: </w:t>
      </w:r>
    </w:p>
    <w:p w:rsidR="00AB53D0" w:rsidRPr="00484799" w:rsidRDefault="00AB53D0" w:rsidP="00AB53D0">
      <w:pPr>
        <w:pStyle w:val="a6"/>
        <w:jc w:val="left"/>
        <w:rPr>
          <w:b w:val="0"/>
          <w:sz w:val="28"/>
          <w:szCs w:val="28"/>
        </w:rPr>
      </w:pPr>
      <w:r w:rsidRPr="00484799">
        <w:rPr>
          <w:b w:val="0"/>
          <w:sz w:val="28"/>
          <w:szCs w:val="28"/>
        </w:rPr>
        <w:tab/>
        <w:t xml:space="preserve">1.В </w:t>
      </w:r>
      <w:proofErr w:type="gramStart"/>
      <w:r w:rsidRPr="00484799">
        <w:rPr>
          <w:b w:val="0"/>
          <w:sz w:val="28"/>
          <w:szCs w:val="28"/>
        </w:rPr>
        <w:t>Приложении  №</w:t>
      </w:r>
      <w:proofErr w:type="gramEnd"/>
      <w:r w:rsidRPr="00484799">
        <w:rPr>
          <w:b w:val="0"/>
          <w:sz w:val="28"/>
          <w:szCs w:val="28"/>
        </w:rPr>
        <w:t>3 к решению Собрания депутатов муниципального района  от  22.12.2017 года №186 -6РС:</w:t>
      </w:r>
    </w:p>
    <w:p w:rsidR="00AB53D0" w:rsidRPr="00484799" w:rsidRDefault="00AB53D0" w:rsidP="00AB53D0">
      <w:pPr>
        <w:pStyle w:val="a6"/>
        <w:jc w:val="left"/>
        <w:rPr>
          <w:color w:val="0070C0"/>
          <w:sz w:val="28"/>
          <w:szCs w:val="28"/>
          <w:u w:val="single"/>
        </w:rPr>
      </w:pPr>
      <w:r w:rsidRPr="00484799">
        <w:rPr>
          <w:sz w:val="28"/>
          <w:szCs w:val="28"/>
        </w:rPr>
        <w:tab/>
      </w:r>
      <w:r w:rsidRPr="00484799">
        <w:rPr>
          <w:sz w:val="28"/>
          <w:szCs w:val="28"/>
          <w:u w:val="single"/>
        </w:rPr>
        <w:t>а) Пункт 5 изложить в следующей редакции:</w:t>
      </w:r>
      <w:r w:rsidRPr="00484799">
        <w:rPr>
          <w:sz w:val="28"/>
          <w:szCs w:val="28"/>
        </w:rPr>
        <w:t xml:space="preserve"> «</w:t>
      </w:r>
      <w:proofErr w:type="gramStart"/>
      <w:r w:rsidRPr="00484799">
        <w:rPr>
          <w:sz w:val="28"/>
          <w:szCs w:val="28"/>
        </w:rPr>
        <w:t>5</w:t>
      </w:r>
      <w:r w:rsidRPr="00484799">
        <w:rPr>
          <w:sz w:val="28"/>
          <w:szCs w:val="28"/>
          <w:u w:val="single"/>
        </w:rPr>
        <w:t>.Управление</w:t>
      </w:r>
      <w:proofErr w:type="gramEnd"/>
      <w:r w:rsidRPr="00484799">
        <w:rPr>
          <w:sz w:val="28"/>
          <w:szCs w:val="28"/>
          <w:u w:val="single"/>
        </w:rPr>
        <w:t xml:space="preserve"> делами администрации муниципального района  (</w:t>
      </w:r>
      <w:r w:rsidRPr="00484799">
        <w:rPr>
          <w:color w:val="FF0000"/>
          <w:sz w:val="28"/>
          <w:szCs w:val="28"/>
          <w:u w:val="single"/>
        </w:rPr>
        <w:t>12</w:t>
      </w:r>
      <w:r w:rsidRPr="00484799">
        <w:rPr>
          <w:sz w:val="28"/>
          <w:szCs w:val="28"/>
          <w:u w:val="single"/>
        </w:rPr>
        <w:t xml:space="preserve"> единиц) </w:t>
      </w:r>
    </w:p>
    <w:p w:rsidR="00AB53D0" w:rsidRPr="00484799" w:rsidRDefault="00AB53D0" w:rsidP="00AB53D0">
      <w:pPr>
        <w:pStyle w:val="a6"/>
        <w:jc w:val="left"/>
        <w:rPr>
          <w:b w:val="0"/>
          <w:sz w:val="28"/>
          <w:szCs w:val="28"/>
        </w:rPr>
      </w:pPr>
      <w:r w:rsidRPr="00484799">
        <w:rPr>
          <w:b w:val="0"/>
          <w:sz w:val="28"/>
          <w:szCs w:val="28"/>
        </w:rPr>
        <w:t>Юридический отдел</w:t>
      </w:r>
      <w:r w:rsidRPr="00484799">
        <w:rPr>
          <w:b w:val="0"/>
          <w:color w:val="FF0000"/>
          <w:sz w:val="28"/>
          <w:szCs w:val="28"/>
        </w:rPr>
        <w:tab/>
      </w:r>
      <w:r w:rsidRPr="00484799">
        <w:rPr>
          <w:b w:val="0"/>
          <w:color w:val="FF0000"/>
          <w:sz w:val="28"/>
          <w:szCs w:val="28"/>
        </w:rPr>
        <w:tab/>
      </w:r>
      <w:r w:rsidRPr="00484799">
        <w:rPr>
          <w:b w:val="0"/>
          <w:color w:val="FF0000"/>
          <w:sz w:val="28"/>
          <w:szCs w:val="28"/>
        </w:rPr>
        <w:tab/>
      </w:r>
    </w:p>
    <w:p w:rsidR="00AB53D0" w:rsidRPr="00484799" w:rsidRDefault="00AB53D0" w:rsidP="00AB53D0">
      <w:pPr>
        <w:pStyle w:val="a6"/>
        <w:jc w:val="left"/>
        <w:rPr>
          <w:b w:val="0"/>
          <w:sz w:val="28"/>
          <w:szCs w:val="28"/>
          <w:u w:val="single"/>
        </w:rPr>
      </w:pPr>
      <w:r w:rsidRPr="00484799">
        <w:rPr>
          <w:b w:val="0"/>
          <w:sz w:val="28"/>
          <w:szCs w:val="28"/>
          <w:u w:val="single"/>
        </w:rPr>
        <w:t>Отдел по кадровой работе и делопроизводству, по работе с сельскими администрациями</w:t>
      </w:r>
    </w:p>
    <w:p w:rsidR="00AB53D0" w:rsidRPr="00484799" w:rsidRDefault="00AB53D0" w:rsidP="00AB53D0">
      <w:pPr>
        <w:pStyle w:val="a6"/>
        <w:jc w:val="left"/>
        <w:rPr>
          <w:b w:val="0"/>
          <w:sz w:val="28"/>
          <w:szCs w:val="28"/>
          <w:u w:val="single"/>
        </w:rPr>
      </w:pPr>
      <w:r w:rsidRPr="00484799">
        <w:rPr>
          <w:b w:val="0"/>
          <w:sz w:val="28"/>
          <w:szCs w:val="28"/>
          <w:u w:val="single"/>
        </w:rPr>
        <w:t xml:space="preserve">Отдел по работе с обращениями граждан, по связям со СМИ </w:t>
      </w:r>
      <w:proofErr w:type="gramStart"/>
      <w:r w:rsidRPr="00484799">
        <w:rPr>
          <w:b w:val="0"/>
          <w:sz w:val="28"/>
          <w:szCs w:val="28"/>
          <w:u w:val="single"/>
        </w:rPr>
        <w:t>и  информационным</w:t>
      </w:r>
      <w:proofErr w:type="gramEnd"/>
      <w:r w:rsidRPr="00484799">
        <w:rPr>
          <w:b w:val="0"/>
          <w:sz w:val="28"/>
          <w:szCs w:val="28"/>
          <w:u w:val="single"/>
        </w:rPr>
        <w:t xml:space="preserve"> технологиям</w:t>
      </w:r>
    </w:p>
    <w:p w:rsidR="00AB53D0" w:rsidRPr="00484799" w:rsidRDefault="00AB53D0" w:rsidP="00AB53D0">
      <w:pPr>
        <w:pStyle w:val="a6"/>
        <w:jc w:val="left"/>
        <w:rPr>
          <w:b w:val="0"/>
          <w:sz w:val="28"/>
          <w:szCs w:val="28"/>
        </w:rPr>
      </w:pPr>
      <w:r w:rsidRPr="00484799">
        <w:rPr>
          <w:sz w:val="28"/>
          <w:szCs w:val="28"/>
        </w:rPr>
        <w:tab/>
      </w:r>
      <w:proofErr w:type="gramStart"/>
      <w:r w:rsidRPr="00484799">
        <w:rPr>
          <w:sz w:val="28"/>
          <w:szCs w:val="28"/>
          <w:u w:val="single"/>
        </w:rPr>
        <w:t>б)  дополнить</w:t>
      </w:r>
      <w:proofErr w:type="gramEnd"/>
      <w:r w:rsidRPr="00484799">
        <w:rPr>
          <w:sz w:val="28"/>
          <w:szCs w:val="28"/>
          <w:u w:val="single"/>
        </w:rPr>
        <w:t xml:space="preserve"> пунктом 5.1.  в следующей редакции:</w:t>
      </w:r>
      <w:r w:rsidRPr="00484799">
        <w:rPr>
          <w:b w:val="0"/>
          <w:sz w:val="28"/>
          <w:szCs w:val="28"/>
        </w:rPr>
        <w:t xml:space="preserve"> «5.1. Главный специалист по делам ГО и ЧС администрации муниципального района (1 единица)»;</w:t>
      </w:r>
    </w:p>
    <w:p w:rsidR="00AB53D0" w:rsidRPr="00484799" w:rsidRDefault="00AB53D0" w:rsidP="00AB53D0">
      <w:pPr>
        <w:pStyle w:val="a6"/>
        <w:jc w:val="left"/>
        <w:rPr>
          <w:sz w:val="28"/>
          <w:szCs w:val="28"/>
          <w:u w:val="single"/>
        </w:rPr>
      </w:pPr>
      <w:r w:rsidRPr="00484799">
        <w:rPr>
          <w:b w:val="0"/>
          <w:sz w:val="28"/>
          <w:szCs w:val="28"/>
        </w:rPr>
        <w:tab/>
      </w:r>
      <w:r w:rsidRPr="00484799">
        <w:rPr>
          <w:sz w:val="28"/>
          <w:szCs w:val="28"/>
          <w:u w:val="single"/>
        </w:rPr>
        <w:t>в) в позиции 6 слова «10 единиц» заменить словам «11 единиц»</w:t>
      </w:r>
    </w:p>
    <w:p w:rsidR="00AB53D0" w:rsidRPr="00484799" w:rsidRDefault="00AB53D0" w:rsidP="00AB53D0">
      <w:pPr>
        <w:pStyle w:val="a6"/>
        <w:jc w:val="left"/>
        <w:rPr>
          <w:b w:val="0"/>
          <w:sz w:val="28"/>
          <w:szCs w:val="28"/>
        </w:rPr>
      </w:pPr>
      <w:r w:rsidRPr="00484799">
        <w:rPr>
          <w:sz w:val="28"/>
          <w:szCs w:val="28"/>
        </w:rPr>
        <w:tab/>
      </w:r>
      <w:proofErr w:type="gramStart"/>
      <w:r w:rsidRPr="00484799">
        <w:rPr>
          <w:sz w:val="28"/>
          <w:szCs w:val="28"/>
          <w:u w:val="single"/>
        </w:rPr>
        <w:t>г)пункт</w:t>
      </w:r>
      <w:proofErr w:type="gramEnd"/>
      <w:r w:rsidRPr="00484799">
        <w:rPr>
          <w:sz w:val="28"/>
          <w:szCs w:val="28"/>
          <w:u w:val="single"/>
        </w:rPr>
        <w:t xml:space="preserve"> 12  изложить в следующей редакции:</w:t>
      </w:r>
      <w:r w:rsidRPr="00484799">
        <w:rPr>
          <w:b w:val="0"/>
          <w:sz w:val="28"/>
          <w:szCs w:val="28"/>
        </w:rPr>
        <w:t xml:space="preserve"> «12.Главный специалист по делам архивов администрации муниципального района (1 единица)»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AB53D0" w:rsidRPr="00484799" w:rsidRDefault="00AB53D0" w:rsidP="00AB53D0">
      <w:pPr>
        <w:pStyle w:val="a6"/>
        <w:jc w:val="left"/>
        <w:rPr>
          <w:b w:val="0"/>
          <w:sz w:val="28"/>
          <w:szCs w:val="28"/>
        </w:rPr>
      </w:pPr>
      <w:r w:rsidRPr="00484799">
        <w:rPr>
          <w:b w:val="0"/>
          <w:sz w:val="28"/>
          <w:szCs w:val="28"/>
        </w:rPr>
        <w:tab/>
      </w:r>
      <w:r w:rsidRPr="00484799">
        <w:rPr>
          <w:sz w:val="28"/>
          <w:szCs w:val="28"/>
          <w:u w:val="single"/>
        </w:rPr>
        <w:t xml:space="preserve"> д) пункт 12.1.  изложить в следующей редакции:</w:t>
      </w:r>
      <w:r w:rsidRPr="00484799">
        <w:rPr>
          <w:b w:val="0"/>
          <w:sz w:val="28"/>
          <w:szCs w:val="28"/>
        </w:rPr>
        <w:t xml:space="preserve"> «12.</w:t>
      </w:r>
      <w:proofErr w:type="gramStart"/>
      <w:r w:rsidRPr="00484799">
        <w:rPr>
          <w:b w:val="0"/>
          <w:sz w:val="28"/>
          <w:szCs w:val="28"/>
        </w:rPr>
        <w:t>1.Главный</w:t>
      </w:r>
      <w:proofErr w:type="gramEnd"/>
      <w:r w:rsidRPr="00484799">
        <w:rPr>
          <w:b w:val="0"/>
          <w:sz w:val="28"/>
          <w:szCs w:val="28"/>
        </w:rPr>
        <w:t xml:space="preserve"> специалист по делам архитектуры администрации муниципального района (1 единица)»</w:t>
      </w:r>
      <w:r w:rsidRPr="00484799">
        <w:rPr>
          <w:b w:val="0"/>
          <w:sz w:val="28"/>
          <w:szCs w:val="28"/>
        </w:rPr>
        <w:tab/>
      </w:r>
      <w:r w:rsidRPr="00484799">
        <w:rPr>
          <w:b w:val="0"/>
          <w:sz w:val="28"/>
          <w:szCs w:val="28"/>
        </w:rPr>
        <w:tab/>
      </w:r>
    </w:p>
    <w:p w:rsidR="00AB53D0" w:rsidRPr="00484799" w:rsidRDefault="00AB53D0" w:rsidP="00AB53D0">
      <w:pPr>
        <w:pStyle w:val="a6"/>
        <w:jc w:val="left"/>
        <w:rPr>
          <w:b w:val="0"/>
          <w:sz w:val="28"/>
          <w:szCs w:val="28"/>
        </w:rPr>
      </w:pPr>
      <w:r w:rsidRPr="00484799">
        <w:rPr>
          <w:b w:val="0"/>
          <w:sz w:val="28"/>
          <w:szCs w:val="28"/>
        </w:rPr>
        <w:lastRenderedPageBreak/>
        <w:tab/>
      </w:r>
      <w:r w:rsidRPr="00484799">
        <w:rPr>
          <w:b w:val="0"/>
          <w:sz w:val="28"/>
          <w:szCs w:val="28"/>
          <w:lang w:val="en-US"/>
        </w:rPr>
        <w:t>II</w:t>
      </w:r>
      <w:r w:rsidRPr="00484799">
        <w:rPr>
          <w:b w:val="0"/>
          <w:sz w:val="28"/>
          <w:szCs w:val="28"/>
        </w:rPr>
        <w:t>.Настоящее Решение направить Главе муниципального района для подписания и обнародования.</w:t>
      </w:r>
    </w:p>
    <w:p w:rsidR="00AB53D0" w:rsidRPr="00484799" w:rsidRDefault="00AB53D0" w:rsidP="00AB53D0">
      <w:pPr>
        <w:pStyle w:val="a6"/>
        <w:jc w:val="left"/>
        <w:rPr>
          <w:rStyle w:val="a3"/>
          <w:b/>
          <w:sz w:val="28"/>
          <w:szCs w:val="28"/>
        </w:rPr>
      </w:pPr>
      <w:r w:rsidRPr="00484799">
        <w:rPr>
          <w:b w:val="0"/>
          <w:sz w:val="28"/>
          <w:szCs w:val="28"/>
        </w:rPr>
        <w:tab/>
      </w:r>
      <w:r w:rsidRPr="00484799">
        <w:rPr>
          <w:b w:val="0"/>
          <w:sz w:val="28"/>
          <w:szCs w:val="28"/>
          <w:lang w:val="en-US"/>
        </w:rPr>
        <w:t>III</w:t>
      </w:r>
      <w:r w:rsidRPr="00484799">
        <w:rPr>
          <w:b w:val="0"/>
          <w:sz w:val="28"/>
          <w:szCs w:val="28"/>
        </w:rPr>
        <w:t xml:space="preserve">.Настоящее Решение вступает в силу с 01 сентября 2018 года. </w:t>
      </w:r>
    </w:p>
    <w:p w:rsidR="00AB53D0" w:rsidRPr="00484799" w:rsidRDefault="00AB53D0" w:rsidP="00AB53D0">
      <w:pPr>
        <w:pStyle w:val="a6"/>
        <w:jc w:val="left"/>
        <w:rPr>
          <w:rStyle w:val="a3"/>
          <w:b/>
          <w:sz w:val="28"/>
          <w:szCs w:val="28"/>
        </w:rPr>
      </w:pPr>
      <w:r w:rsidRPr="00484799">
        <w:rPr>
          <w:rStyle w:val="a3"/>
          <w:b/>
          <w:sz w:val="28"/>
          <w:szCs w:val="28"/>
        </w:rPr>
        <w:t>Председатель Собрания депутатов</w:t>
      </w:r>
      <w:r w:rsidRPr="00484799">
        <w:rPr>
          <w:rStyle w:val="a3"/>
          <w:b/>
          <w:sz w:val="28"/>
          <w:szCs w:val="28"/>
        </w:rPr>
        <w:tab/>
      </w:r>
      <w:r w:rsidRPr="00484799">
        <w:rPr>
          <w:rStyle w:val="a3"/>
          <w:b/>
          <w:sz w:val="28"/>
          <w:szCs w:val="28"/>
        </w:rPr>
        <w:tab/>
      </w:r>
      <w:r w:rsidRPr="00484799">
        <w:rPr>
          <w:rStyle w:val="a3"/>
          <w:b/>
          <w:sz w:val="28"/>
          <w:szCs w:val="28"/>
        </w:rPr>
        <w:tab/>
      </w:r>
      <w:r w:rsidRPr="00484799">
        <w:rPr>
          <w:rStyle w:val="a3"/>
          <w:b/>
          <w:sz w:val="28"/>
          <w:szCs w:val="28"/>
        </w:rPr>
        <w:tab/>
      </w:r>
      <w:r w:rsidRPr="00484799">
        <w:rPr>
          <w:rStyle w:val="a3"/>
          <w:b/>
          <w:sz w:val="28"/>
          <w:szCs w:val="28"/>
        </w:rPr>
        <w:tab/>
      </w:r>
      <w:r w:rsidRPr="00484799">
        <w:rPr>
          <w:rStyle w:val="a3"/>
          <w:b/>
          <w:sz w:val="28"/>
          <w:szCs w:val="28"/>
        </w:rPr>
        <w:tab/>
      </w:r>
      <w:r w:rsidRPr="00484799">
        <w:rPr>
          <w:rStyle w:val="a3"/>
          <w:b/>
          <w:sz w:val="28"/>
          <w:szCs w:val="28"/>
        </w:rPr>
        <w:tab/>
        <w:t xml:space="preserve">   муниципального района                                                        </w:t>
      </w:r>
      <w:r w:rsidRPr="00484799">
        <w:rPr>
          <w:rStyle w:val="a3"/>
          <w:b/>
          <w:sz w:val="28"/>
          <w:szCs w:val="28"/>
        </w:rPr>
        <w:tab/>
        <w:t xml:space="preserve">А.А. </w:t>
      </w:r>
      <w:proofErr w:type="spellStart"/>
      <w:r w:rsidRPr="00484799">
        <w:rPr>
          <w:rStyle w:val="a3"/>
          <w:b/>
          <w:sz w:val="28"/>
          <w:szCs w:val="28"/>
        </w:rPr>
        <w:t>Акмурзаев</w:t>
      </w:r>
      <w:proofErr w:type="spellEnd"/>
      <w:r w:rsidRPr="00484799">
        <w:rPr>
          <w:rStyle w:val="a3"/>
          <w:b/>
          <w:sz w:val="28"/>
          <w:szCs w:val="28"/>
        </w:rPr>
        <w:t xml:space="preserve"> </w:t>
      </w:r>
    </w:p>
    <w:p w:rsidR="00AB53D0" w:rsidRPr="00484799" w:rsidRDefault="00AB53D0" w:rsidP="00AB53D0">
      <w:pPr>
        <w:pStyle w:val="a6"/>
        <w:jc w:val="left"/>
        <w:rPr>
          <w:rStyle w:val="a3"/>
          <w:b/>
          <w:sz w:val="28"/>
          <w:szCs w:val="28"/>
        </w:rPr>
      </w:pPr>
      <w:r w:rsidRPr="00484799">
        <w:rPr>
          <w:sz w:val="28"/>
          <w:szCs w:val="28"/>
        </w:rPr>
        <w:t xml:space="preserve"> Глава муниципального района                                          Э.Г.    </w:t>
      </w:r>
      <w:proofErr w:type="spellStart"/>
      <w:r w:rsidRPr="00484799">
        <w:rPr>
          <w:sz w:val="28"/>
          <w:szCs w:val="28"/>
        </w:rPr>
        <w:t>Карагишиев</w:t>
      </w:r>
      <w:proofErr w:type="spellEnd"/>
      <w:r w:rsidRPr="00484799">
        <w:rPr>
          <w:sz w:val="28"/>
          <w:szCs w:val="28"/>
        </w:rPr>
        <w:t xml:space="preserve"> </w:t>
      </w:r>
    </w:p>
    <w:p w:rsidR="00AB53D0" w:rsidRPr="00484799" w:rsidRDefault="00AB53D0" w:rsidP="00AB53D0">
      <w:pPr>
        <w:pStyle w:val="a4"/>
        <w:rPr>
          <w:b/>
          <w:sz w:val="28"/>
          <w:szCs w:val="28"/>
        </w:rPr>
      </w:pPr>
    </w:p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D0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963F8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3E94"/>
    <w:rsid w:val="00A4515E"/>
    <w:rsid w:val="00A51696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3D0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5731"/>
    <w:rsid w:val="00B370EF"/>
    <w:rsid w:val="00B37447"/>
    <w:rsid w:val="00B4229F"/>
    <w:rsid w:val="00B424A1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141A"/>
    <w:rsid w:val="00D72A12"/>
    <w:rsid w:val="00D733F1"/>
    <w:rsid w:val="00D74828"/>
    <w:rsid w:val="00D804C8"/>
    <w:rsid w:val="00D8650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3795"/>
    <w:rsid w:val="00E45453"/>
    <w:rsid w:val="00E50C53"/>
    <w:rsid w:val="00E50E9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1F99"/>
  <w15:chartTrackingRefBased/>
  <w15:docId w15:val="{5AD534B2-0DD5-482B-BF09-3A9582E3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53D0"/>
    <w:rPr>
      <w:b/>
      <w:bCs/>
    </w:rPr>
  </w:style>
  <w:style w:type="paragraph" w:styleId="a4">
    <w:name w:val="No Spacing"/>
    <w:link w:val="a5"/>
    <w:uiPriority w:val="1"/>
    <w:qFormat/>
    <w:rsid w:val="00AB53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B53D0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AB53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2018-09-21T07:02:00Z</dcterms:created>
  <dcterms:modified xsi:type="dcterms:W3CDTF">2018-09-21T07:02:00Z</dcterms:modified>
</cp:coreProperties>
</file>