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52" w:rsidRPr="00DC5B7D" w:rsidRDefault="006F3052" w:rsidP="006F3052">
      <w:pPr>
        <w:pStyle w:val="a4"/>
        <w:jc w:val="center"/>
      </w:pPr>
      <w:r w:rsidRPr="00DC5B7D">
        <w:rPr>
          <w:noProof/>
          <w:lang w:eastAsia="ru-RU"/>
        </w:rPr>
        <w:drawing>
          <wp:inline distT="0" distB="0" distL="0" distR="0" wp14:anchorId="32256820" wp14:editId="60187149">
            <wp:extent cx="728980" cy="72898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052" w:rsidRPr="0055089C" w:rsidRDefault="006F3052" w:rsidP="006F3052">
      <w:pPr>
        <w:pStyle w:val="a6"/>
      </w:pPr>
      <w:proofErr w:type="gramStart"/>
      <w:r w:rsidRPr="0055089C">
        <w:t>РЕСПУБЛИКА  ДАГЕСТАН</w:t>
      </w:r>
      <w:proofErr w:type="gramEnd"/>
    </w:p>
    <w:p w:rsidR="006F3052" w:rsidRPr="0055089C" w:rsidRDefault="006F3052" w:rsidP="006F3052">
      <w:pPr>
        <w:pStyle w:val="a6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6F3052" w:rsidRDefault="006F3052" w:rsidP="006F3052">
      <w:pPr>
        <w:pStyle w:val="a6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6F3052" w:rsidRPr="00C42149" w:rsidRDefault="006F3052" w:rsidP="006F3052">
      <w:pPr>
        <w:pStyle w:val="a6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6F3052" w:rsidRDefault="006F3052" w:rsidP="006F3052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5560" t="37465" r="31115" b="2921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6E3D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6F3052" w:rsidRPr="00C42149" w:rsidRDefault="006F3052" w:rsidP="006F3052">
      <w:pPr>
        <w:pStyle w:val="a6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6F3052" w:rsidRPr="006227CB" w:rsidRDefault="006F3052" w:rsidP="006F3052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4925" t="34290" r="31750" b="323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1DEC"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jD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6F3052" w:rsidRPr="00E03A28" w:rsidRDefault="006F3052" w:rsidP="006F3052">
      <w:pPr>
        <w:pStyle w:val="a6"/>
        <w:jc w:val="left"/>
        <w:rPr>
          <w:sz w:val="24"/>
          <w:szCs w:val="24"/>
        </w:rPr>
      </w:pPr>
      <w:r w:rsidRPr="00E03A28">
        <w:rPr>
          <w:sz w:val="24"/>
          <w:szCs w:val="24"/>
        </w:rPr>
        <w:t xml:space="preserve">   17 октября   2018 года</w:t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</w:r>
      <w:r w:rsidRPr="00E03A28">
        <w:rPr>
          <w:sz w:val="24"/>
          <w:szCs w:val="24"/>
        </w:rPr>
        <w:tab/>
        <w:t>№ 258 -6РС</w:t>
      </w:r>
    </w:p>
    <w:p w:rsidR="006F3052" w:rsidRPr="00E03A28" w:rsidRDefault="006F3052" w:rsidP="006F3052">
      <w:pPr>
        <w:pStyle w:val="a6"/>
        <w:jc w:val="left"/>
        <w:rPr>
          <w:b w:val="0"/>
          <w:sz w:val="24"/>
          <w:szCs w:val="24"/>
        </w:rPr>
      </w:pPr>
    </w:p>
    <w:p w:rsidR="006F3052" w:rsidRPr="00E03A28" w:rsidRDefault="006F3052" w:rsidP="006F3052">
      <w:pPr>
        <w:pStyle w:val="a6"/>
        <w:jc w:val="left"/>
        <w:rPr>
          <w:sz w:val="24"/>
          <w:szCs w:val="24"/>
        </w:rPr>
      </w:pPr>
      <w:proofErr w:type="gramStart"/>
      <w:r w:rsidRPr="00E03A28">
        <w:rPr>
          <w:sz w:val="24"/>
          <w:szCs w:val="24"/>
        </w:rPr>
        <w:t>О  внесении</w:t>
      </w:r>
      <w:proofErr w:type="gramEnd"/>
      <w:r w:rsidRPr="00E03A28">
        <w:rPr>
          <w:sz w:val="24"/>
          <w:szCs w:val="24"/>
        </w:rPr>
        <w:t xml:space="preserve"> изменений дополнений в «Районный бюджет муниципального образования «Бабаюртовский район»  2018 года</w:t>
      </w:r>
    </w:p>
    <w:p w:rsidR="006F3052" w:rsidRPr="00E03A28" w:rsidRDefault="006F3052" w:rsidP="006F3052">
      <w:pPr>
        <w:pStyle w:val="a4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 xml:space="preserve">         </w:t>
      </w:r>
    </w:p>
    <w:p w:rsidR="006F3052" w:rsidRPr="00E03A28" w:rsidRDefault="006F3052" w:rsidP="006F3052">
      <w:pPr>
        <w:pStyle w:val="a4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 xml:space="preserve"> Рассмотрев письменное обращение руководства </w:t>
      </w:r>
      <w:proofErr w:type="gramStart"/>
      <w:r w:rsidRPr="00E03A28">
        <w:rPr>
          <w:rFonts w:ascii="Times New Roman" w:hAnsi="Times New Roman"/>
          <w:sz w:val="24"/>
          <w:szCs w:val="24"/>
        </w:rPr>
        <w:t>администрации  муниципального</w:t>
      </w:r>
      <w:proofErr w:type="gramEnd"/>
      <w:r w:rsidRPr="00E03A2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3A28">
        <w:rPr>
          <w:rFonts w:ascii="Times New Roman" w:hAnsi="Times New Roman"/>
          <w:sz w:val="24"/>
          <w:szCs w:val="24"/>
        </w:rPr>
        <w:t xml:space="preserve">руководителей МКУ «Управление сельского хозяйства» и </w:t>
      </w:r>
      <w:proofErr w:type="spellStart"/>
      <w:r w:rsidRPr="00E03A28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E03A28">
        <w:rPr>
          <w:rFonts w:ascii="Times New Roman" w:hAnsi="Times New Roman"/>
          <w:sz w:val="24"/>
          <w:szCs w:val="24"/>
        </w:rPr>
        <w:t xml:space="preserve"> –счётной палаты на изменение предусмотренных сметных назначений на 2018 год и   в связи с недостаточностью средств на выплату заработной платы работникам по декабрь месяц 2018 года,  Собрание депутатов муниципального           </w:t>
      </w:r>
      <w:r w:rsidRPr="00E03A28">
        <w:rPr>
          <w:rFonts w:ascii="Times New Roman" w:hAnsi="Times New Roman"/>
          <w:b/>
          <w:sz w:val="24"/>
          <w:szCs w:val="24"/>
        </w:rPr>
        <w:t>р е ш а е т:</w:t>
      </w:r>
      <w:r w:rsidRPr="00E03A28">
        <w:rPr>
          <w:rFonts w:ascii="Times New Roman" w:hAnsi="Times New Roman"/>
          <w:sz w:val="24"/>
          <w:szCs w:val="24"/>
        </w:rPr>
        <w:t xml:space="preserve">    </w:t>
      </w:r>
    </w:p>
    <w:p w:rsidR="006F3052" w:rsidRPr="00E03A28" w:rsidRDefault="006F3052" w:rsidP="006F3052">
      <w:pPr>
        <w:ind w:left="426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E03A28">
        <w:rPr>
          <w:rFonts w:ascii="Times New Roman" w:hAnsi="Times New Roman"/>
          <w:sz w:val="24"/>
          <w:szCs w:val="24"/>
        </w:rPr>
        <w:t>.Внести следующие изменения в районный бюджет муниципального района «Бабаюртовский район» 2018 года:</w:t>
      </w:r>
    </w:p>
    <w:p w:rsidR="006F3052" w:rsidRPr="00E03A28" w:rsidRDefault="006F3052" w:rsidP="006F3052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>1.1. Уменьшить расходы:</w:t>
      </w:r>
      <w:r w:rsidRPr="00E03A28">
        <w:rPr>
          <w:rFonts w:ascii="Times New Roman" w:hAnsi="Times New Roman"/>
          <w:sz w:val="24"/>
          <w:szCs w:val="24"/>
        </w:rPr>
        <w:tab/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 xml:space="preserve">            Администрация муниципального района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0409-001-9900040200-243-225- 6151,0 тыс. рублей.</w:t>
      </w:r>
    </w:p>
    <w:p w:rsidR="006F3052" w:rsidRPr="00E03A28" w:rsidRDefault="006F3052" w:rsidP="006F3052">
      <w:pPr>
        <w:pStyle w:val="a4"/>
        <w:rPr>
          <w:rFonts w:ascii="Times New Roman" w:hAnsi="Times New Roman"/>
          <w:b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>1.</w:t>
      </w:r>
      <w:proofErr w:type="gramStart"/>
      <w:r w:rsidRPr="00E03A28">
        <w:rPr>
          <w:rFonts w:ascii="Times New Roman" w:hAnsi="Times New Roman"/>
          <w:b/>
          <w:sz w:val="24"/>
          <w:szCs w:val="24"/>
        </w:rPr>
        <w:t>2.Увеличить</w:t>
      </w:r>
      <w:proofErr w:type="gramEnd"/>
      <w:r w:rsidRPr="00E03A28">
        <w:rPr>
          <w:rFonts w:ascii="Times New Roman" w:hAnsi="Times New Roman"/>
          <w:b/>
          <w:sz w:val="24"/>
          <w:szCs w:val="24"/>
        </w:rPr>
        <w:t xml:space="preserve"> расходы: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ab/>
      </w:r>
      <w:proofErr w:type="gramStart"/>
      <w:r w:rsidRPr="00E03A28">
        <w:rPr>
          <w:rFonts w:ascii="Times New Roman" w:hAnsi="Times New Roman"/>
          <w:sz w:val="24"/>
          <w:szCs w:val="24"/>
        </w:rPr>
        <w:t>Администрация  муниципального</w:t>
      </w:r>
      <w:proofErr w:type="gramEnd"/>
      <w:r w:rsidRPr="00E03A28">
        <w:rPr>
          <w:rFonts w:ascii="Times New Roman" w:hAnsi="Times New Roman"/>
          <w:sz w:val="24"/>
          <w:szCs w:val="24"/>
        </w:rPr>
        <w:t xml:space="preserve"> района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0104-001-9900010030-121-211-3316,0 тыс. рублей;</w:t>
      </w:r>
    </w:p>
    <w:p w:rsidR="006F3052" w:rsidRPr="00E03A28" w:rsidRDefault="006F3052" w:rsidP="006F3052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0104-001-9900010030-129</w:t>
      </w:r>
      <w:r w:rsidRPr="00E03A28">
        <w:rPr>
          <w:rFonts w:ascii="Times New Roman" w:hAnsi="Times New Roman"/>
          <w:sz w:val="24"/>
          <w:szCs w:val="24"/>
        </w:rPr>
        <w:t>-213-1394,0 тыс. рублей.</w:t>
      </w:r>
    </w:p>
    <w:p w:rsidR="006F3052" w:rsidRPr="005C76F3" w:rsidRDefault="006F3052" w:rsidP="006F3052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5C76F3">
        <w:rPr>
          <w:rFonts w:ascii="Times New Roman" w:hAnsi="Times New Roman"/>
          <w:b/>
          <w:sz w:val="24"/>
          <w:szCs w:val="24"/>
        </w:rPr>
        <w:t>Управление сельского хозяйства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0405-001-9900020060-111-211-736,0тыс. рублей;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0405-001-9900020060-119-213-390,0тыс. рублей.</w:t>
      </w:r>
    </w:p>
    <w:p w:rsidR="006F3052" w:rsidRPr="005C76F3" w:rsidRDefault="006F3052" w:rsidP="006F3052">
      <w:pPr>
        <w:pStyle w:val="a4"/>
        <w:rPr>
          <w:rFonts w:ascii="Times New Roman" w:hAnsi="Times New Roman"/>
          <w:b/>
          <w:sz w:val="24"/>
          <w:szCs w:val="24"/>
        </w:rPr>
      </w:pPr>
      <w:r w:rsidRPr="005C76F3">
        <w:rPr>
          <w:rFonts w:ascii="Times New Roman" w:hAnsi="Times New Roman"/>
          <w:b/>
          <w:sz w:val="24"/>
          <w:szCs w:val="24"/>
        </w:rPr>
        <w:t xml:space="preserve">             Контрольно</w:t>
      </w:r>
      <w:r>
        <w:rPr>
          <w:rFonts w:ascii="Times New Roman" w:hAnsi="Times New Roman"/>
          <w:b/>
          <w:sz w:val="24"/>
          <w:szCs w:val="24"/>
        </w:rPr>
        <w:t>-</w:t>
      </w:r>
      <w:r w:rsidRPr="005C76F3">
        <w:rPr>
          <w:rFonts w:ascii="Times New Roman" w:hAnsi="Times New Roman"/>
          <w:b/>
          <w:sz w:val="24"/>
          <w:szCs w:val="24"/>
        </w:rPr>
        <w:t xml:space="preserve"> счетная палата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0106-001-9900010050-121-211-256,0 тыс. рублей;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sz w:val="24"/>
          <w:szCs w:val="24"/>
        </w:rPr>
        <w:t>Раздел 0106-001-9900010050-129-213-59,0 тыс. рублей.</w:t>
      </w:r>
    </w:p>
    <w:p w:rsidR="006F3052" w:rsidRPr="00E03A28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5C76F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proofErr w:type="gramStart"/>
      <w:r w:rsidRPr="005C76F3">
        <w:rPr>
          <w:rFonts w:ascii="Times New Roman" w:hAnsi="Times New Roman"/>
          <w:b/>
          <w:sz w:val="24"/>
          <w:szCs w:val="24"/>
        </w:rPr>
        <w:t>Всего:</w:t>
      </w:r>
      <w:r w:rsidRPr="00E03A28">
        <w:rPr>
          <w:rFonts w:ascii="Times New Roman" w:hAnsi="Times New Roman"/>
          <w:sz w:val="24"/>
          <w:szCs w:val="24"/>
        </w:rPr>
        <w:t xml:space="preserve">  6151</w:t>
      </w:r>
      <w:proofErr w:type="gramEnd"/>
      <w:r w:rsidRPr="00E03A28">
        <w:rPr>
          <w:rFonts w:ascii="Times New Roman" w:hAnsi="Times New Roman"/>
          <w:sz w:val="24"/>
          <w:szCs w:val="24"/>
        </w:rPr>
        <w:t>,0 тыс. рублей.</w:t>
      </w:r>
    </w:p>
    <w:p w:rsidR="006F3052" w:rsidRDefault="006F3052" w:rsidP="006F3052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2</w:t>
      </w:r>
      <w:r w:rsidRPr="00E03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района расходы в соответствии с пунктом 1.1. части 1 настоящего Решения </w:t>
      </w:r>
      <w:proofErr w:type="gramStart"/>
      <w:r>
        <w:rPr>
          <w:rFonts w:ascii="Times New Roman" w:hAnsi="Times New Roman"/>
          <w:sz w:val="24"/>
          <w:szCs w:val="24"/>
        </w:rPr>
        <w:t>восстановить  в</w:t>
      </w:r>
      <w:proofErr w:type="gramEnd"/>
      <w:r>
        <w:rPr>
          <w:rFonts w:ascii="Times New Roman" w:hAnsi="Times New Roman"/>
          <w:sz w:val="24"/>
          <w:szCs w:val="24"/>
        </w:rPr>
        <w:t xml:space="preserve">  течение пяти месяцев со дня вступления настоящего Решения в силу.</w:t>
      </w:r>
    </w:p>
    <w:p w:rsidR="006F3052" w:rsidRDefault="006F3052" w:rsidP="006F3052">
      <w:pPr>
        <w:pStyle w:val="a4"/>
        <w:rPr>
          <w:rFonts w:ascii="Times New Roman" w:hAnsi="Times New Roman"/>
          <w:sz w:val="24"/>
          <w:szCs w:val="24"/>
        </w:rPr>
      </w:pPr>
      <w:r w:rsidRPr="00E03A28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3</w:t>
      </w:r>
      <w:r w:rsidRPr="00E03A28">
        <w:rPr>
          <w:rFonts w:ascii="Times New Roman" w:hAnsi="Times New Roman"/>
          <w:sz w:val="24"/>
          <w:szCs w:val="24"/>
        </w:rPr>
        <w:t>.Настоящее      Решение       направить Главе   муниципального района для подписания и обнародования.</w:t>
      </w:r>
    </w:p>
    <w:p w:rsidR="006F3052" w:rsidRPr="00E03A28" w:rsidRDefault="006F3052" w:rsidP="006F3052">
      <w:pPr>
        <w:pStyle w:val="a4"/>
        <w:ind w:left="4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Pr="00E03A28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опубликования в районной газете «</w:t>
      </w:r>
      <w:proofErr w:type="spellStart"/>
      <w:r w:rsidRPr="00E03A28">
        <w:rPr>
          <w:rFonts w:ascii="Times New Roman" w:hAnsi="Times New Roman"/>
          <w:sz w:val="24"/>
          <w:szCs w:val="24"/>
        </w:rPr>
        <w:t>Бабаюртовские</w:t>
      </w:r>
      <w:proofErr w:type="spellEnd"/>
      <w:r w:rsidRPr="00E03A28">
        <w:rPr>
          <w:rFonts w:ascii="Times New Roman" w:hAnsi="Times New Roman"/>
          <w:sz w:val="24"/>
          <w:szCs w:val="24"/>
        </w:rPr>
        <w:t xml:space="preserve"> вести».</w:t>
      </w:r>
    </w:p>
    <w:p w:rsidR="006F3052" w:rsidRPr="00E03A28" w:rsidRDefault="006F3052" w:rsidP="006F3052">
      <w:pPr>
        <w:pStyle w:val="a4"/>
        <w:ind w:left="426"/>
        <w:rPr>
          <w:sz w:val="24"/>
          <w:szCs w:val="24"/>
        </w:rPr>
      </w:pPr>
    </w:p>
    <w:p w:rsidR="006F3052" w:rsidRPr="00E03A28" w:rsidRDefault="006F3052" w:rsidP="006F3052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  <w:r w:rsidRPr="00E03A28">
        <w:rPr>
          <w:rFonts w:ascii="Times New Roman" w:hAnsi="Times New Roman"/>
          <w:b/>
          <w:sz w:val="24"/>
          <w:szCs w:val="24"/>
        </w:rPr>
        <w:t>Председатель Собр</w:t>
      </w:r>
      <w:r>
        <w:rPr>
          <w:rFonts w:ascii="Times New Roman" w:hAnsi="Times New Roman"/>
          <w:b/>
          <w:sz w:val="24"/>
          <w:szCs w:val="24"/>
        </w:rPr>
        <w:t xml:space="preserve">ания депутатов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proofErr w:type="spellStart"/>
      <w:r w:rsidRPr="00E03A28">
        <w:rPr>
          <w:rFonts w:ascii="Times New Roman" w:hAnsi="Times New Roman"/>
          <w:b/>
          <w:sz w:val="24"/>
          <w:szCs w:val="24"/>
        </w:rPr>
        <w:t>А.А.Акмурзаев</w:t>
      </w:r>
      <w:proofErr w:type="spellEnd"/>
    </w:p>
    <w:p w:rsidR="006F3052" w:rsidRPr="00E03A28" w:rsidRDefault="006F3052" w:rsidP="006F3052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  <w:r w:rsidRPr="00E03A28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</w:p>
    <w:p w:rsidR="006F3052" w:rsidRPr="00E03A28" w:rsidRDefault="006F3052" w:rsidP="006F3052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  <w:r w:rsidRPr="00E03A28">
        <w:rPr>
          <w:rFonts w:ascii="Times New Roman" w:hAnsi="Times New Roman"/>
          <w:b/>
          <w:sz w:val="24"/>
          <w:szCs w:val="24"/>
        </w:rPr>
        <w:t>Глава</w:t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</w:r>
      <w:r w:rsidRPr="00E03A28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6F3052" w:rsidRPr="00E03A28" w:rsidRDefault="006F3052" w:rsidP="006F3052">
      <w:pPr>
        <w:rPr>
          <w:sz w:val="24"/>
          <w:szCs w:val="24"/>
        </w:rPr>
      </w:pPr>
      <w:r w:rsidRPr="00E03A28">
        <w:rPr>
          <w:rFonts w:ascii="Times New Roman" w:hAnsi="Times New Roman"/>
          <w:b/>
          <w:sz w:val="24"/>
          <w:szCs w:val="24"/>
        </w:rPr>
        <w:t xml:space="preserve">        муниципального района                                                                             </w:t>
      </w:r>
      <w:proofErr w:type="spellStart"/>
      <w:r w:rsidRPr="00E03A28">
        <w:rPr>
          <w:rFonts w:ascii="Times New Roman" w:hAnsi="Times New Roman"/>
          <w:b/>
          <w:sz w:val="24"/>
          <w:szCs w:val="24"/>
        </w:rPr>
        <w:t>Э.Г.Карагишиев</w:t>
      </w:r>
      <w:proofErr w:type="spellEnd"/>
    </w:p>
    <w:p w:rsidR="006F3052" w:rsidRPr="00E03A28" w:rsidRDefault="006F3052" w:rsidP="006F3052">
      <w:pPr>
        <w:rPr>
          <w:sz w:val="24"/>
          <w:szCs w:val="24"/>
        </w:rPr>
      </w:pPr>
    </w:p>
    <w:p w:rsidR="006F3052" w:rsidRDefault="006F3052" w:rsidP="006F3052"/>
    <w:p w:rsidR="00870F4C" w:rsidRPr="006F3052" w:rsidRDefault="00870F4C" w:rsidP="006F3052"/>
    <w:sectPr w:rsidR="00870F4C" w:rsidRPr="006F3052" w:rsidSect="009C2109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D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9EE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5983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41B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070EA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5E11"/>
    <w:rsid w:val="0015684F"/>
    <w:rsid w:val="001573EA"/>
    <w:rsid w:val="00160BD0"/>
    <w:rsid w:val="00161606"/>
    <w:rsid w:val="0016540B"/>
    <w:rsid w:val="001662E6"/>
    <w:rsid w:val="00170A63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344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38F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1FFE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DA0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41557"/>
    <w:rsid w:val="00346040"/>
    <w:rsid w:val="00354138"/>
    <w:rsid w:val="0035789E"/>
    <w:rsid w:val="00357A68"/>
    <w:rsid w:val="003606AD"/>
    <w:rsid w:val="00360CB2"/>
    <w:rsid w:val="003614AE"/>
    <w:rsid w:val="00363289"/>
    <w:rsid w:val="00363627"/>
    <w:rsid w:val="00363874"/>
    <w:rsid w:val="00367461"/>
    <w:rsid w:val="00373726"/>
    <w:rsid w:val="00376228"/>
    <w:rsid w:val="00376A59"/>
    <w:rsid w:val="00377C20"/>
    <w:rsid w:val="00381D95"/>
    <w:rsid w:val="00384D13"/>
    <w:rsid w:val="00385597"/>
    <w:rsid w:val="003909F2"/>
    <w:rsid w:val="00392ABC"/>
    <w:rsid w:val="00393C7F"/>
    <w:rsid w:val="0039434A"/>
    <w:rsid w:val="00395A10"/>
    <w:rsid w:val="003963F8"/>
    <w:rsid w:val="003A073C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3665F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76519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EFD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27C9F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00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48E4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04A9"/>
    <w:rsid w:val="006214D4"/>
    <w:rsid w:val="00624D53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40F0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D59D2"/>
    <w:rsid w:val="006E0E72"/>
    <w:rsid w:val="006E70F2"/>
    <w:rsid w:val="006E79A4"/>
    <w:rsid w:val="006F3052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67E1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6DFD"/>
    <w:rsid w:val="007C7834"/>
    <w:rsid w:val="007C78D3"/>
    <w:rsid w:val="007C7AF7"/>
    <w:rsid w:val="007D4C91"/>
    <w:rsid w:val="007D62A1"/>
    <w:rsid w:val="007E0CF7"/>
    <w:rsid w:val="007E0F7B"/>
    <w:rsid w:val="007E306D"/>
    <w:rsid w:val="007E7019"/>
    <w:rsid w:val="007E7F90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147D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0503"/>
    <w:rsid w:val="008613FD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4D63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3262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16B7"/>
    <w:rsid w:val="00957D6B"/>
    <w:rsid w:val="00961A1B"/>
    <w:rsid w:val="00961E70"/>
    <w:rsid w:val="00965043"/>
    <w:rsid w:val="0096594D"/>
    <w:rsid w:val="009670BE"/>
    <w:rsid w:val="00967CB6"/>
    <w:rsid w:val="00971A91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ACD"/>
    <w:rsid w:val="009D1E4E"/>
    <w:rsid w:val="009D5C52"/>
    <w:rsid w:val="009D6F11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0344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2684"/>
    <w:rsid w:val="00A43E94"/>
    <w:rsid w:val="00A4515E"/>
    <w:rsid w:val="00A51696"/>
    <w:rsid w:val="00A5254F"/>
    <w:rsid w:val="00A52750"/>
    <w:rsid w:val="00A53279"/>
    <w:rsid w:val="00A538C1"/>
    <w:rsid w:val="00A54343"/>
    <w:rsid w:val="00A54ECB"/>
    <w:rsid w:val="00A57526"/>
    <w:rsid w:val="00A61E19"/>
    <w:rsid w:val="00A64EFB"/>
    <w:rsid w:val="00A731C2"/>
    <w:rsid w:val="00A735DD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3E20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4142"/>
    <w:rsid w:val="00B35731"/>
    <w:rsid w:val="00B370EF"/>
    <w:rsid w:val="00B37447"/>
    <w:rsid w:val="00B4229F"/>
    <w:rsid w:val="00B424A1"/>
    <w:rsid w:val="00B428F8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2A24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5AAE"/>
    <w:rsid w:val="00C86243"/>
    <w:rsid w:val="00C86EC1"/>
    <w:rsid w:val="00C8748A"/>
    <w:rsid w:val="00C87F8F"/>
    <w:rsid w:val="00C87FDA"/>
    <w:rsid w:val="00C90B63"/>
    <w:rsid w:val="00C91B9D"/>
    <w:rsid w:val="00C91D93"/>
    <w:rsid w:val="00C93445"/>
    <w:rsid w:val="00C9381D"/>
    <w:rsid w:val="00C94AED"/>
    <w:rsid w:val="00CA13DE"/>
    <w:rsid w:val="00CA34DC"/>
    <w:rsid w:val="00CA3A50"/>
    <w:rsid w:val="00CA4042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D777A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577FB"/>
    <w:rsid w:val="00D620DF"/>
    <w:rsid w:val="00D64DC8"/>
    <w:rsid w:val="00D65489"/>
    <w:rsid w:val="00D6717B"/>
    <w:rsid w:val="00D7141A"/>
    <w:rsid w:val="00D72A12"/>
    <w:rsid w:val="00D733F1"/>
    <w:rsid w:val="00D74828"/>
    <w:rsid w:val="00D754CD"/>
    <w:rsid w:val="00D804C8"/>
    <w:rsid w:val="00D8650A"/>
    <w:rsid w:val="00D90D5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60F"/>
    <w:rsid w:val="00DD0B88"/>
    <w:rsid w:val="00DD32B0"/>
    <w:rsid w:val="00DD3B84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14662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295E"/>
    <w:rsid w:val="00E43795"/>
    <w:rsid w:val="00E45453"/>
    <w:rsid w:val="00E50C53"/>
    <w:rsid w:val="00E50E90"/>
    <w:rsid w:val="00E55F7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656"/>
    <w:rsid w:val="00E84E31"/>
    <w:rsid w:val="00E87B29"/>
    <w:rsid w:val="00E9172B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973D-7030-4CFC-A01D-D4532F7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DFD"/>
    <w:rPr>
      <w:b/>
      <w:bCs/>
    </w:rPr>
  </w:style>
  <w:style w:type="paragraph" w:styleId="a4">
    <w:name w:val="No Spacing"/>
    <w:link w:val="a5"/>
    <w:uiPriority w:val="1"/>
    <w:qFormat/>
    <w:rsid w:val="007C6D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C6DFD"/>
    <w:rPr>
      <w:rFonts w:ascii="Calibri" w:eastAsia="Calibri" w:hAnsi="Calibri" w:cs="Times New Roman"/>
    </w:rPr>
  </w:style>
  <w:style w:type="paragraph" w:styleId="a6">
    <w:name w:val="caption"/>
    <w:basedOn w:val="a"/>
    <w:next w:val="a"/>
    <w:qFormat/>
    <w:rsid w:val="007C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table" w:styleId="a7">
    <w:name w:val="Table Grid"/>
    <w:basedOn w:val="a1"/>
    <w:uiPriority w:val="59"/>
    <w:rsid w:val="0017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2018-10-30T11:01:00Z</dcterms:created>
  <dcterms:modified xsi:type="dcterms:W3CDTF">2018-10-30T11:01:00Z</dcterms:modified>
</cp:coreProperties>
</file>