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739C" w:rsidRPr="00B7739C" w:rsidRDefault="00B7739C" w:rsidP="00B7739C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B7739C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7393D243" wp14:editId="08F65645">
            <wp:extent cx="727710" cy="727710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39C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                      </w:t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РЕСПУБЛИКА  ДАГЕСТАН</w:t>
      </w:r>
      <w:proofErr w:type="gramEnd"/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</w:t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муниципальное  образование</w:t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«</w:t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Бабаюртовский  район</w:t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»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162461888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B3DA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ab/>
        <w:t>Собрание депутатов муниципального района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 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ab/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с. </w:t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Бабаюрт  ул.</w:t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Ленина  №</w:t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29                                               тел (87247</w:t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)  2</w:t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-13-</w:t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31  факс</w:t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2-13-31</w:t>
      </w:r>
    </w:p>
    <w:p w:rsidR="00B7739C" w:rsidRPr="00B7739C" w:rsidRDefault="00B7739C" w:rsidP="00B773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5943600" cy="0"/>
                <wp:effectExtent l="28575" t="31750" r="28575" b="34925"/>
                <wp:wrapNone/>
                <wp:docPr id="210346618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6620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3.25pt" to="48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5z0iV2AAAAAYBAAAPAAAAZHJzL2Rvd25y&#10;ZXYueG1sTI9BTsMwEEX3SNzBGiR21IHQKA1xqoqqByB00aUbD0mEPY5stw09PQMbWD790f9v6vXs&#10;rDhjiKMnBY+LDARS581IvYL9++6hBBGTJqOtJ1TwhRHWze1NrSvjL/SG5zb1gksoVlrBkNJUSRm7&#10;AZ2OCz8hcfbhg9OJMfTSBH3hcmflU5YV0umReGHQE74O2H22J6eg9Zndzpvcttfy+bD1XTmFZVTq&#10;/m7evIBIOKe/Y/jRZ3Vo2OnoT2SisArynF9JCoolCI5XxYr5+MuyqeV//eYb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+c9Ild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РЕШЕНИЕ</w:t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 xml:space="preserve">  26</w:t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сентября  2019</w:t>
      </w:r>
      <w:proofErr w:type="gramEnd"/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года                                                           </w:t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№ 307-6РС</w:t>
      </w:r>
    </w:p>
    <w:p w:rsidR="00B7739C" w:rsidRPr="00B7739C" w:rsidRDefault="00B7739C" w:rsidP="00B773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Об утверждении Положения </w:t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 xml:space="preserve">о порядке присвоения классного чина депутатам муниципального </w:t>
      </w:r>
      <w:r w:rsidRPr="00B773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>района</w:t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 xml:space="preserve"> «Бабаюртовский район»,</w:t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члену выборного органа местного самоуправления, выборному должностному лицу местного самоуправления,</w:t>
      </w:r>
      <w:r w:rsidRPr="00B773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  <w14:ligatures w14:val="none"/>
        </w:rPr>
        <w:t xml:space="preserve"> осуществляющим полномочия на постоянной основе 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соответствии </w:t>
      </w:r>
      <w:proofErr w:type="gramStart"/>
      <w:r w:rsidRPr="00B773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  федеральным</w:t>
      </w:r>
      <w:proofErr w:type="gramEnd"/>
      <w:r w:rsidRPr="00B773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законом от 06.10.2003 года № 131-ФЗ «Об общих принципах 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организации местного самоуправления</w:t>
      </w:r>
      <w:r w:rsidRPr="00B773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в Российской Федерации», </w:t>
      </w:r>
      <w:proofErr w:type="gramStart"/>
      <w:r w:rsidRPr="00B773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Уставом  муниципального</w:t>
      </w:r>
      <w:proofErr w:type="gramEnd"/>
      <w:r w:rsidRPr="00B773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района «Бабаюртовский район», Собрание депутатов муниципального района «Бабаюртовский </w:t>
      </w:r>
      <w:proofErr w:type="gramStart"/>
      <w:r w:rsidRPr="00B773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район»  решает</w:t>
      </w:r>
      <w:proofErr w:type="gramEnd"/>
      <w:r w:rsidRPr="00B773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1.Утвердить прилагаемое Положение «О порядке присвоения классных чинов депутатам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муниципального образования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«Бабаюртовский район»,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члену выборного органа местного самоуправления, выборному должностному лицу местного самоуправления осуществляющим свои полномочия на постоянной основе.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2.Настоящее Решение направить и.о. Главы муниципального района для подписания и опубликования в районной газете «Бабаюртовские вести»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3. Настоящее Решение вступает в силу со дня его официального опубликования в районной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газете  «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Бабаюртовские вести».</w:t>
      </w:r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Председатель Собрания депутатов</w:t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:lang w:eastAsia="ru-RU"/>
          <w14:ligatures w14:val="none"/>
        </w:rPr>
      </w:pPr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:lang w:eastAsia="ru-RU"/>
          <w14:ligatures w14:val="none"/>
        </w:rPr>
      </w:pPr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:lang w:eastAsia="ru-RU"/>
          <w14:ligatures w14:val="none"/>
        </w:rPr>
      </w:pPr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  <w:t>Утверждено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  <w:t xml:space="preserve"> Решением Собрание депутатов муниципального 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  <w:t>района «Бабаюртовский район»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  <w:t xml:space="preserve"> от 26 сентября 2019года № 307 - 6РС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  <w:t>   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порядке присвоения классных чинов депутатам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Собрания депутатов муниципального образования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члену выборного органа местного самоуправления, выборному должностному лицу местного самоуправления, осуществляющим свои полномочия на постоянной основе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      Настоящее Положение разработано в соответствии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 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Федеральным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законом от 06.10.2003 г. №131-ФЗ "Об общих принципах организации местного самоуправления в Российской Федерации",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Уставом  муниципального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района 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«Бабаюртовский район»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устанавливает порядок присвоения классных чинов депутатам муниципального образования, члену выборного органа местного самоуправления, выборному должностному лицу местного самоуправления, осуществляющим свои полномочия на постоянной основе.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1. Основные понятия, используемые в настоящем Положении:</w:t>
      </w:r>
    </w:p>
    <w:p w:rsidR="00B7739C" w:rsidRPr="00B7739C" w:rsidRDefault="00B7739C" w:rsidP="00B7739C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муниципальное образование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 муниципальный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  «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 район»;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 местного самоуправления 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– орган местного самоуправления муниципального района «Бабаюртовский район»;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депутат муниципального образования -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депутат Собрание депутатов муниципального района «Бабаюртовский район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», 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осуществляющий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свои полномочия на постоянной основе;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 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Собрание депутатов муниципального образование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Собрание депутатов муниципального района «Бабаюртовский район».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2.Порядок присвоения классных чинов депутатам, члену выборного органа местного самоуправления, выборному должностному лицу местного самоуправления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, 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осуществляющим свои полномочия на постоянной основе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 2.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1.Депутату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 Собрание депутатов муниципального образования, члену выборного органа местного самоуправления, выборному должностному лицу местного самоуправления, осуществляющим свои полномочия на постоянной основе присваиваются следующие классные чины: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муниципальный советник 1-го класса;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муниципальный советник 2-го класса.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2.2. Классный чин присваивается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депутату  Собрание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депутатов муниципального образование,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члену выборного органа местного самоуправления, выборному должностному лицу местного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самоуправления  в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порядке, установленном муниципальным правовым актом в соответствии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  законодательством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Республики Дагестан.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2.3. Осуществляющему свои полномочия на постоянной основе депутату  Собрание депутатов муниципального образование, члену выборного органа местного самоуправления, выборному должностному лицу местного самоуправления  при замещении соответствующей муниципальной должности в  Собрании депутатов муниципального образование  впервые присваивается классный чин муниципальный 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советник 2-го класса  не ранее 2 лет и не позднее 3 лет со дня избрания на соответствующую муниципальную должность;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2.4. 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Депутату  Собрание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депутатов муниципального образование, члену выборного органа местного самоуправления, выборному должностному лицу местного самоуправления</w:t>
      </w: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</w:t>
      </w: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осуществляющим свои полномочия на постоянной основе в течение 5-ти лет и более, имеющего классный чин муниципальный советник 2-го класса, присваивается классный чин муниципальный советник 1-го класса.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2.5. Решение о присвоении классного чина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принимается  решением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Собрание депутатов муниципального района.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3.Заключительные положения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3.1. Запись о присвоении классного чина вносится в личное дело и трудовую книжку депутата, осуществляющего свои полномочия на постоянной основе.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 3.2. Со дня присвоения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классного  чина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депутату,  осуществляющему</w:t>
      </w:r>
      <w:proofErr w:type="gramEnd"/>
      <w:r w:rsidRPr="00B773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 свои полномочия на постоянной основе, устанавливается ежемесячная надбавка к должностному окладу за классный чин.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Председатель Собрания депутатов</w:t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B7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B7739C" w:rsidRPr="00B7739C" w:rsidRDefault="00B7739C" w:rsidP="00B773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B7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7739C" w:rsidRPr="00B7739C" w:rsidRDefault="00B7739C" w:rsidP="00B7739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9C"/>
    <w:rsid w:val="00320B68"/>
    <w:rsid w:val="003921BD"/>
    <w:rsid w:val="006F03E0"/>
    <w:rsid w:val="00B7739C"/>
    <w:rsid w:val="00B87323"/>
    <w:rsid w:val="00E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2C2F0-08ED-4EDF-963E-216CBF3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3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3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3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3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3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3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3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3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3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3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7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2025-05-13T07:56:00Z</dcterms:created>
  <dcterms:modified xsi:type="dcterms:W3CDTF">2025-05-13T07:57:00Z</dcterms:modified>
</cp:coreProperties>
</file>