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23" w:rsidRPr="00DC5B7D" w:rsidRDefault="00331A23" w:rsidP="00331A23">
      <w:pPr>
        <w:pStyle w:val="a5"/>
      </w:pPr>
      <w:r w:rsidRPr="00DC5B7D">
        <w:tab/>
      </w:r>
      <w:r w:rsidRPr="00DC5B7D">
        <w:tab/>
      </w:r>
      <w:r>
        <w:tab/>
      </w:r>
      <w:r>
        <w:tab/>
      </w:r>
      <w:r>
        <w:tab/>
      </w:r>
      <w:r w:rsidRPr="00DC5B7D">
        <w:rPr>
          <w:noProof/>
        </w:rPr>
        <w:drawing>
          <wp:inline distT="0" distB="0" distL="0" distR="0">
            <wp:extent cx="728980" cy="728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A23" w:rsidRPr="0055089C" w:rsidRDefault="00331A23" w:rsidP="00331A23">
      <w:pPr>
        <w:pStyle w:val="a3"/>
      </w:pPr>
      <w:r w:rsidRPr="0055089C">
        <w:t>РЕСПУБЛИКА  ДАГЕСТАН</w:t>
      </w:r>
    </w:p>
    <w:p w:rsidR="00331A23" w:rsidRPr="0055089C" w:rsidRDefault="00331A23" w:rsidP="00331A23">
      <w:pPr>
        <w:pStyle w:val="a3"/>
      </w:pPr>
      <w:r w:rsidRPr="0055089C">
        <w:t xml:space="preserve"> муниципальное  образование   </w:t>
      </w:r>
    </w:p>
    <w:p w:rsidR="00331A23" w:rsidRDefault="00331A23" w:rsidP="00331A23">
      <w:pPr>
        <w:pStyle w:val="a3"/>
      </w:pPr>
      <w:r w:rsidRPr="0055089C">
        <w:t>«Бабаюртовский  район»</w:t>
      </w:r>
    </w:p>
    <w:p w:rsidR="00331A23" w:rsidRPr="00C42149" w:rsidRDefault="00331A23" w:rsidP="00331A23">
      <w:pPr>
        <w:pStyle w:val="a3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31A23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3pt,9.05pt" to="465pt,9.05pt" strokeweight="4.5pt">
            <v:stroke linestyle="thickThin"/>
          </v:line>
        </w:pic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31A23" w:rsidRPr="00C42149" w:rsidRDefault="00331A23" w:rsidP="00331A23">
      <w:pPr>
        <w:pStyle w:val="a3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31A23" w:rsidRPr="006227CB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left:0;text-align:left;z-index:251661312" from="1.45pt,.35pt" to="469.45pt,.35pt" strokeweight="4.5pt">
            <v:stroke linestyle="thickThin"/>
          </v:line>
        </w:pict>
      </w:r>
      <w:r w:rsidRPr="006227CB">
        <w:rPr>
          <w:sz w:val="24"/>
          <w:szCs w:val="24"/>
        </w:rPr>
        <w:t>РЕШЕНИЕ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07 ноября  2019</w:t>
      </w:r>
      <w:r w:rsidRPr="006227CB">
        <w:rPr>
          <w:sz w:val="24"/>
          <w:szCs w:val="24"/>
        </w:rPr>
        <w:t xml:space="preserve">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 314  -</w:t>
      </w:r>
      <w:r w:rsidRPr="006227CB">
        <w:rPr>
          <w:sz w:val="24"/>
          <w:szCs w:val="24"/>
        </w:rPr>
        <w:t>-6РС</w:t>
      </w:r>
      <w:r>
        <w:rPr>
          <w:sz w:val="24"/>
          <w:szCs w:val="24"/>
        </w:rPr>
        <w:t xml:space="preserve"> </w:t>
      </w:r>
    </w:p>
    <w:p w:rsidR="00331A23" w:rsidRPr="00B27650" w:rsidRDefault="00331A23" w:rsidP="00331A23">
      <w:pPr>
        <w:rPr>
          <w:lang w:eastAsia="ru-RU"/>
        </w:rPr>
      </w:pPr>
    </w:p>
    <w:p w:rsidR="00331A23" w:rsidRPr="00E01DCF" w:rsidRDefault="00331A23" w:rsidP="00331A23">
      <w:pPr>
        <w:pStyle w:val="a3"/>
        <w:jc w:val="left"/>
        <w:rPr>
          <w:sz w:val="24"/>
          <w:szCs w:val="24"/>
        </w:rPr>
      </w:pPr>
      <w:r w:rsidRPr="0067203B">
        <w:rPr>
          <w:sz w:val="24"/>
          <w:szCs w:val="24"/>
        </w:rPr>
        <w:t>О прекращении полномочий депутата Собрание депутатов муниципального района «Бабаюртовский район»</w:t>
      </w:r>
      <w:r w:rsidRPr="005B5D02">
        <w:rPr>
          <w:b w:val="0"/>
          <w:sz w:val="24"/>
          <w:szCs w:val="24"/>
        </w:rPr>
        <w:t xml:space="preserve"> </w:t>
      </w:r>
      <w:r w:rsidRPr="00E01DCF">
        <w:rPr>
          <w:sz w:val="24"/>
          <w:szCs w:val="24"/>
        </w:rPr>
        <w:t>Магомедова Н.Э.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связи с  истечением срока полномочий  главы сельского поселения «сельсовет «</w:t>
      </w:r>
      <w:proofErr w:type="spellStart"/>
      <w:r>
        <w:rPr>
          <w:b w:val="0"/>
          <w:sz w:val="24"/>
          <w:szCs w:val="24"/>
        </w:rPr>
        <w:t>Новокосинский</w:t>
      </w:r>
      <w:proofErr w:type="spellEnd"/>
      <w:r>
        <w:rPr>
          <w:b w:val="0"/>
          <w:sz w:val="24"/>
          <w:szCs w:val="24"/>
        </w:rPr>
        <w:t xml:space="preserve">»»  Магомедова </w:t>
      </w:r>
      <w:proofErr w:type="spellStart"/>
      <w:r>
        <w:rPr>
          <w:b w:val="0"/>
          <w:sz w:val="24"/>
          <w:szCs w:val="24"/>
        </w:rPr>
        <w:t>Наримана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A102DE">
        <w:rPr>
          <w:b w:val="0"/>
          <w:sz w:val="24"/>
          <w:szCs w:val="24"/>
        </w:rPr>
        <w:t>Э</w:t>
      </w:r>
      <w:r>
        <w:rPr>
          <w:b w:val="0"/>
          <w:sz w:val="24"/>
          <w:szCs w:val="24"/>
        </w:rPr>
        <w:t>сенгельдиевича</w:t>
      </w:r>
      <w:proofErr w:type="spellEnd"/>
      <w:r>
        <w:rPr>
          <w:b w:val="0"/>
          <w:sz w:val="24"/>
          <w:szCs w:val="24"/>
        </w:rPr>
        <w:t xml:space="preserve">, </w:t>
      </w:r>
      <w:r w:rsidRPr="00A102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избранного на  муниципальных выборах,</w:t>
      </w:r>
      <w:r w:rsidRPr="00276D6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руководствуясь  частью 1 статьи 24 Устава муниципального района «Бабаюртовский район»,  Собрание депутатов муниципального района «Бабаюртовский район» решает:</w:t>
      </w:r>
    </w:p>
    <w:p w:rsidR="00331A23" w:rsidRPr="00A102DE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1.</w:t>
      </w:r>
      <w:r w:rsidRPr="004912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A102DE">
        <w:rPr>
          <w:b w:val="0"/>
          <w:sz w:val="24"/>
          <w:szCs w:val="24"/>
        </w:rPr>
        <w:t>олномочия</w:t>
      </w:r>
      <w:r w:rsidRPr="004912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Магомедова </w:t>
      </w:r>
      <w:proofErr w:type="spellStart"/>
      <w:r>
        <w:rPr>
          <w:b w:val="0"/>
          <w:sz w:val="24"/>
          <w:szCs w:val="24"/>
        </w:rPr>
        <w:t>Наримана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A102DE">
        <w:rPr>
          <w:b w:val="0"/>
          <w:sz w:val="24"/>
          <w:szCs w:val="24"/>
        </w:rPr>
        <w:t>Э</w:t>
      </w:r>
      <w:r>
        <w:rPr>
          <w:b w:val="0"/>
          <w:sz w:val="24"/>
          <w:szCs w:val="24"/>
        </w:rPr>
        <w:t>сенгельдиевича</w:t>
      </w:r>
      <w:proofErr w:type="spellEnd"/>
      <w:r>
        <w:rPr>
          <w:b w:val="0"/>
          <w:sz w:val="24"/>
          <w:szCs w:val="24"/>
        </w:rPr>
        <w:t xml:space="preserve">, </w:t>
      </w:r>
      <w:r w:rsidRPr="00A102DE">
        <w:rPr>
          <w:b w:val="0"/>
          <w:sz w:val="24"/>
          <w:szCs w:val="24"/>
        </w:rPr>
        <w:t>как депутата Собрание депутатов муниципального района «Бабаюртовский район»</w:t>
      </w:r>
      <w:r w:rsidRPr="004912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считать прекращенными со дня прекращения  полномочий  главы сельского поселения «сельсовет «</w:t>
      </w:r>
      <w:proofErr w:type="spellStart"/>
      <w:r>
        <w:rPr>
          <w:b w:val="0"/>
          <w:sz w:val="24"/>
          <w:szCs w:val="24"/>
        </w:rPr>
        <w:t>Новокосинский</w:t>
      </w:r>
      <w:proofErr w:type="spellEnd"/>
      <w:r>
        <w:rPr>
          <w:b w:val="0"/>
          <w:sz w:val="24"/>
          <w:szCs w:val="24"/>
        </w:rPr>
        <w:t xml:space="preserve">»», </w:t>
      </w:r>
      <w:r w:rsidRPr="00A102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избранного на  муниципальных выборах. 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 Настоящее Решение опубликовать в районной газете «Бабаюртовские вести».</w:t>
      </w:r>
    </w:p>
    <w:p w:rsidR="00331A23" w:rsidRDefault="00331A23" w:rsidP="00331A23">
      <w:pPr>
        <w:pStyle w:val="a3"/>
        <w:jc w:val="left"/>
        <w:rPr>
          <w:rStyle w:val="a4"/>
          <w:b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rStyle w:val="a4"/>
          <w:b/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rStyle w:val="a4"/>
          <w:b/>
          <w:bCs/>
          <w:sz w:val="24"/>
          <w:szCs w:val="24"/>
        </w:rPr>
      </w:pPr>
      <w:r w:rsidRPr="00331A23">
        <w:rPr>
          <w:rStyle w:val="a4"/>
          <w:b/>
          <w:sz w:val="24"/>
          <w:szCs w:val="24"/>
        </w:rPr>
        <w:t>Председатель Собрания депутатов</w:t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  <w:t xml:space="preserve">   муниципального района                                                        </w:t>
      </w:r>
      <w:r w:rsidRPr="00331A23">
        <w:rPr>
          <w:rStyle w:val="a4"/>
          <w:b/>
          <w:sz w:val="24"/>
          <w:szCs w:val="24"/>
        </w:rPr>
        <w:tab/>
      </w:r>
      <w:proofErr w:type="spellStart"/>
      <w:r w:rsidRPr="00331A23">
        <w:rPr>
          <w:rStyle w:val="a4"/>
          <w:b/>
          <w:sz w:val="24"/>
          <w:szCs w:val="24"/>
        </w:rPr>
        <w:t>А.А.Акмурзаев</w:t>
      </w:r>
      <w:proofErr w:type="spellEnd"/>
      <w:r w:rsidRPr="00331A23">
        <w:rPr>
          <w:rStyle w:val="a4"/>
          <w:b/>
          <w:sz w:val="24"/>
          <w:szCs w:val="24"/>
        </w:rPr>
        <w:t xml:space="preserve"> </w:t>
      </w:r>
    </w:p>
    <w:p w:rsidR="00331A23" w:rsidRPr="0071548B" w:rsidRDefault="00331A23" w:rsidP="00331A23">
      <w:pPr>
        <w:pStyle w:val="a5"/>
        <w:rPr>
          <w:b/>
        </w:rPr>
      </w:pPr>
      <w:r w:rsidRPr="0071548B">
        <w:rPr>
          <w:b/>
        </w:rPr>
        <w:t>И.О. Главы муниципального района                                      Д.П.Исламов</w:t>
      </w:r>
    </w:p>
    <w:p w:rsidR="00331A23" w:rsidRPr="0071548B" w:rsidRDefault="00331A23" w:rsidP="00331A23">
      <w:pPr>
        <w:pStyle w:val="a5"/>
        <w:rPr>
          <w:b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Pr="00DC5B7D" w:rsidRDefault="00331A23" w:rsidP="00331A23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</w:rPr>
        <w:drawing>
          <wp:inline distT="0" distB="0" distL="0" distR="0">
            <wp:extent cx="728980" cy="72898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331A23" w:rsidRPr="0055089C" w:rsidRDefault="00331A23" w:rsidP="00331A23">
      <w:pPr>
        <w:pStyle w:val="a3"/>
      </w:pPr>
      <w:r w:rsidRPr="0055089C">
        <w:t>РЕСПУБЛИКА  ДАГЕСТАН</w:t>
      </w:r>
    </w:p>
    <w:p w:rsidR="00331A23" w:rsidRPr="0055089C" w:rsidRDefault="00331A23" w:rsidP="00331A23">
      <w:pPr>
        <w:pStyle w:val="a3"/>
      </w:pPr>
      <w:r w:rsidRPr="0055089C">
        <w:t xml:space="preserve"> муниципальное  образование   </w:t>
      </w:r>
    </w:p>
    <w:p w:rsidR="00331A23" w:rsidRDefault="00331A23" w:rsidP="00331A23">
      <w:pPr>
        <w:pStyle w:val="a3"/>
      </w:pPr>
      <w:r w:rsidRPr="0055089C">
        <w:t>«Бабаюртовский  район»</w:t>
      </w:r>
    </w:p>
    <w:p w:rsidR="00331A23" w:rsidRPr="00C42149" w:rsidRDefault="00331A23" w:rsidP="00331A23">
      <w:pPr>
        <w:pStyle w:val="a3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31A23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4" style="position:absolute;left:0;text-align:left;z-index:251668480" from="-3pt,9.05pt" to="465pt,9.05pt" strokeweight="4.5pt">
            <v:stroke linestyle="thickThin"/>
          </v:line>
        </w:pic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31A23" w:rsidRPr="00C42149" w:rsidRDefault="00331A23" w:rsidP="00331A23">
      <w:pPr>
        <w:pStyle w:val="a3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31A23" w:rsidRPr="006227CB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5" style="position:absolute;left:0;text-align:left;z-index:251669504" from="1.45pt,.35pt" to="469.45pt,.35pt" strokeweight="4.5pt">
            <v:stroke linestyle="thickThin"/>
          </v:line>
        </w:pict>
      </w:r>
      <w:r w:rsidRPr="006227CB">
        <w:rPr>
          <w:sz w:val="24"/>
          <w:szCs w:val="24"/>
        </w:rPr>
        <w:t>РЕШЕНИЕ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07 ноября  2019</w:t>
      </w:r>
      <w:r w:rsidRPr="006227CB">
        <w:rPr>
          <w:sz w:val="24"/>
          <w:szCs w:val="24"/>
        </w:rPr>
        <w:t xml:space="preserve">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 315  -</w:t>
      </w:r>
      <w:r w:rsidRPr="006227CB">
        <w:rPr>
          <w:sz w:val="24"/>
          <w:szCs w:val="24"/>
        </w:rPr>
        <w:t>-6РС</w:t>
      </w:r>
      <w:r>
        <w:rPr>
          <w:sz w:val="24"/>
          <w:szCs w:val="24"/>
        </w:rPr>
        <w:t xml:space="preserve"> </w:t>
      </w:r>
    </w:p>
    <w:p w:rsidR="00331A23" w:rsidRPr="00B27650" w:rsidRDefault="00331A23" w:rsidP="00331A23">
      <w:pPr>
        <w:rPr>
          <w:lang w:eastAsia="ru-RU"/>
        </w:rPr>
      </w:pPr>
    </w:p>
    <w:p w:rsidR="00331A23" w:rsidRPr="0067203B" w:rsidRDefault="00331A23" w:rsidP="00331A23">
      <w:pPr>
        <w:pStyle w:val="a3"/>
        <w:jc w:val="left"/>
        <w:rPr>
          <w:sz w:val="24"/>
          <w:szCs w:val="24"/>
        </w:rPr>
      </w:pPr>
      <w:r w:rsidRPr="0067203B">
        <w:rPr>
          <w:sz w:val="24"/>
          <w:szCs w:val="24"/>
        </w:rPr>
        <w:t>О прекращении полномочий депутата Собрание депутатов муниципального района «Бабаюртовский район»</w:t>
      </w:r>
      <w:r w:rsidRPr="005B5D02">
        <w:rPr>
          <w:b w:val="0"/>
          <w:sz w:val="24"/>
          <w:szCs w:val="24"/>
        </w:rPr>
        <w:t xml:space="preserve"> </w:t>
      </w:r>
      <w:proofErr w:type="spellStart"/>
      <w:r w:rsidRPr="00E01DCF">
        <w:rPr>
          <w:sz w:val="24"/>
          <w:szCs w:val="24"/>
        </w:rPr>
        <w:t>Абдулабекова</w:t>
      </w:r>
      <w:proofErr w:type="spellEnd"/>
      <w:r w:rsidRPr="00E01DCF">
        <w:rPr>
          <w:sz w:val="24"/>
          <w:szCs w:val="24"/>
        </w:rPr>
        <w:t xml:space="preserve"> Р.М.</w:t>
      </w:r>
      <w:r>
        <w:rPr>
          <w:b w:val="0"/>
          <w:sz w:val="24"/>
          <w:szCs w:val="24"/>
        </w:rPr>
        <w:t xml:space="preserve">  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31A23" w:rsidRPr="005B5D02" w:rsidRDefault="00331A23" w:rsidP="00331A23">
      <w:pPr>
        <w:pStyle w:val="a3"/>
        <w:jc w:val="left"/>
        <w:rPr>
          <w:b w:val="0"/>
          <w:sz w:val="24"/>
          <w:szCs w:val="24"/>
        </w:rPr>
      </w:pPr>
      <w:proofErr w:type="gramStart"/>
      <w:r w:rsidRPr="005B5D02">
        <w:rPr>
          <w:b w:val="0"/>
          <w:sz w:val="24"/>
          <w:szCs w:val="24"/>
        </w:rPr>
        <w:t xml:space="preserve">В связи с  прекращением </w:t>
      </w:r>
      <w:r>
        <w:rPr>
          <w:b w:val="0"/>
          <w:sz w:val="24"/>
          <w:szCs w:val="24"/>
        </w:rPr>
        <w:t xml:space="preserve">решением Собрание депутатов  </w:t>
      </w:r>
      <w:r w:rsidRPr="005B5D02">
        <w:rPr>
          <w:b w:val="0"/>
          <w:sz w:val="24"/>
          <w:szCs w:val="24"/>
        </w:rPr>
        <w:t xml:space="preserve"> сельского поселения «сельсовет «</w:t>
      </w:r>
      <w:proofErr w:type="spellStart"/>
      <w:r w:rsidRPr="005B5D02">
        <w:rPr>
          <w:b w:val="0"/>
          <w:sz w:val="24"/>
          <w:szCs w:val="24"/>
        </w:rPr>
        <w:t>Туршунайский</w:t>
      </w:r>
      <w:proofErr w:type="spellEnd"/>
      <w:r w:rsidRPr="005B5D02">
        <w:rPr>
          <w:b w:val="0"/>
          <w:sz w:val="24"/>
          <w:szCs w:val="24"/>
        </w:rPr>
        <w:t>»»</w:t>
      </w:r>
      <w:r>
        <w:rPr>
          <w:b w:val="0"/>
          <w:sz w:val="24"/>
          <w:szCs w:val="24"/>
        </w:rPr>
        <w:t xml:space="preserve"> от 06.11 2019 года №60-6СС  депутата </w:t>
      </w:r>
      <w:proofErr w:type="spellStart"/>
      <w:r w:rsidRPr="005B5D02">
        <w:rPr>
          <w:b w:val="0"/>
          <w:sz w:val="24"/>
          <w:szCs w:val="24"/>
        </w:rPr>
        <w:t>Аб</w:t>
      </w:r>
      <w:r>
        <w:rPr>
          <w:b w:val="0"/>
          <w:sz w:val="24"/>
          <w:szCs w:val="24"/>
        </w:rPr>
        <w:t>дулабекова</w:t>
      </w:r>
      <w:proofErr w:type="spellEnd"/>
      <w:r w:rsidRPr="005B5D02">
        <w:rPr>
          <w:b w:val="0"/>
          <w:sz w:val="24"/>
          <w:szCs w:val="24"/>
        </w:rPr>
        <w:t xml:space="preserve"> </w:t>
      </w:r>
      <w:proofErr w:type="spellStart"/>
      <w:r w:rsidRPr="005B5D02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>аджаба</w:t>
      </w:r>
      <w:proofErr w:type="spellEnd"/>
      <w:r>
        <w:rPr>
          <w:b w:val="0"/>
          <w:sz w:val="24"/>
          <w:szCs w:val="24"/>
        </w:rPr>
        <w:t xml:space="preserve"> Магомедовича </w:t>
      </w:r>
      <w:r w:rsidRPr="005B5D02">
        <w:rPr>
          <w:b w:val="0"/>
          <w:sz w:val="24"/>
          <w:szCs w:val="24"/>
        </w:rPr>
        <w:t xml:space="preserve">   полномочий  депутата   Собрание депутатов сельского поселения «сельсовет «</w:t>
      </w:r>
      <w:proofErr w:type="spellStart"/>
      <w:r w:rsidRPr="005B5D02">
        <w:rPr>
          <w:b w:val="0"/>
          <w:sz w:val="24"/>
          <w:szCs w:val="24"/>
        </w:rPr>
        <w:t>Туршунайский</w:t>
      </w:r>
      <w:proofErr w:type="spellEnd"/>
      <w:r w:rsidRPr="005B5D02">
        <w:rPr>
          <w:b w:val="0"/>
          <w:sz w:val="24"/>
          <w:szCs w:val="24"/>
        </w:rPr>
        <w:t>»»</w:t>
      </w:r>
      <w:r>
        <w:rPr>
          <w:b w:val="0"/>
          <w:sz w:val="24"/>
          <w:szCs w:val="24"/>
        </w:rPr>
        <w:t xml:space="preserve"> по собственному желанию </w:t>
      </w:r>
      <w:r w:rsidRPr="005B5D02">
        <w:rPr>
          <w:b w:val="0"/>
          <w:sz w:val="24"/>
          <w:szCs w:val="24"/>
        </w:rPr>
        <w:t>в связи с переходом на муниципальную службу, руководствуясь с пунктом 10  части 1 статьи 30 Устава муниципального района «Бабаюртовский район», Собрание депутатов муниципального района «Бабаюртовский район»  решает:</w:t>
      </w:r>
      <w:proofErr w:type="gramEnd"/>
    </w:p>
    <w:p w:rsidR="00331A23" w:rsidRPr="005B5D02" w:rsidRDefault="00331A23" w:rsidP="00331A23">
      <w:pPr>
        <w:pStyle w:val="a3"/>
        <w:jc w:val="left"/>
        <w:rPr>
          <w:b w:val="0"/>
          <w:sz w:val="24"/>
          <w:szCs w:val="24"/>
        </w:rPr>
      </w:pPr>
      <w:r w:rsidRPr="005B5D02">
        <w:rPr>
          <w:b w:val="0"/>
          <w:sz w:val="24"/>
          <w:szCs w:val="24"/>
        </w:rPr>
        <w:tab/>
        <w:t>1. Полномочия депутата Собрание депутатов муниципального района «Бабаюртовский район»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Абдулабекова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5B5D02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>аджаба</w:t>
      </w:r>
      <w:proofErr w:type="spellEnd"/>
      <w:r>
        <w:rPr>
          <w:b w:val="0"/>
          <w:sz w:val="24"/>
          <w:szCs w:val="24"/>
        </w:rPr>
        <w:t xml:space="preserve"> Магомедовича  </w:t>
      </w:r>
      <w:r w:rsidRPr="005B5D02">
        <w:rPr>
          <w:b w:val="0"/>
          <w:sz w:val="24"/>
          <w:szCs w:val="24"/>
        </w:rPr>
        <w:t>считать прекращенными со дня прекращения  полномочий   его</w:t>
      </w:r>
      <w:r>
        <w:rPr>
          <w:b w:val="0"/>
          <w:sz w:val="24"/>
          <w:szCs w:val="24"/>
        </w:rPr>
        <w:t>,</w:t>
      </w:r>
      <w:r w:rsidRPr="005B5D02">
        <w:rPr>
          <w:b w:val="0"/>
          <w:sz w:val="24"/>
          <w:szCs w:val="24"/>
        </w:rPr>
        <w:t xml:space="preserve"> как депутата   Собрание депутатов сельского поселения «сельсовет «</w:t>
      </w:r>
      <w:proofErr w:type="spellStart"/>
      <w:r w:rsidRPr="005B5D02">
        <w:rPr>
          <w:b w:val="0"/>
          <w:sz w:val="24"/>
          <w:szCs w:val="24"/>
        </w:rPr>
        <w:t>Туршунайский</w:t>
      </w:r>
      <w:proofErr w:type="spellEnd"/>
      <w:r w:rsidRPr="005B5D02">
        <w:rPr>
          <w:b w:val="0"/>
          <w:sz w:val="24"/>
          <w:szCs w:val="24"/>
        </w:rPr>
        <w:t>»»</w:t>
      </w:r>
      <w:r>
        <w:rPr>
          <w:b w:val="0"/>
          <w:sz w:val="24"/>
          <w:szCs w:val="24"/>
        </w:rPr>
        <w:t xml:space="preserve"> с 06.11.2019 года</w:t>
      </w:r>
      <w:r w:rsidRPr="005B5D02">
        <w:rPr>
          <w:b w:val="0"/>
          <w:sz w:val="24"/>
          <w:szCs w:val="24"/>
        </w:rPr>
        <w:t xml:space="preserve">.  </w:t>
      </w:r>
    </w:p>
    <w:p w:rsidR="00331A23" w:rsidRPr="005B5D02" w:rsidRDefault="00331A23" w:rsidP="00331A23">
      <w:pPr>
        <w:pStyle w:val="a3"/>
        <w:jc w:val="left"/>
        <w:rPr>
          <w:b w:val="0"/>
          <w:sz w:val="24"/>
          <w:szCs w:val="24"/>
        </w:rPr>
      </w:pPr>
      <w:r w:rsidRPr="005B5D02">
        <w:rPr>
          <w:b w:val="0"/>
          <w:sz w:val="24"/>
          <w:szCs w:val="24"/>
        </w:rPr>
        <w:tab/>
        <w:t>2. Настоящее Решение опубликовать в районной газете «Бабаюртовские вести».</w:t>
      </w:r>
    </w:p>
    <w:p w:rsidR="00331A23" w:rsidRPr="005B5D02" w:rsidRDefault="00331A23" w:rsidP="00331A23">
      <w:pPr>
        <w:pStyle w:val="a3"/>
        <w:jc w:val="left"/>
        <w:rPr>
          <w:rStyle w:val="a4"/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rStyle w:val="a4"/>
          <w:b/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rStyle w:val="a4"/>
          <w:b/>
          <w:bCs/>
          <w:sz w:val="24"/>
          <w:szCs w:val="24"/>
        </w:rPr>
      </w:pPr>
      <w:r w:rsidRPr="00331A23">
        <w:rPr>
          <w:rStyle w:val="a4"/>
          <w:b/>
          <w:sz w:val="24"/>
          <w:szCs w:val="24"/>
        </w:rPr>
        <w:t>Председатель Собрания депутатов</w:t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  <w:t xml:space="preserve">   муниципального района                                                        </w:t>
      </w:r>
      <w:r w:rsidRPr="00331A23">
        <w:rPr>
          <w:rStyle w:val="a4"/>
          <w:b/>
          <w:sz w:val="24"/>
          <w:szCs w:val="24"/>
        </w:rPr>
        <w:tab/>
      </w:r>
      <w:proofErr w:type="spellStart"/>
      <w:r w:rsidRPr="00331A23">
        <w:rPr>
          <w:rStyle w:val="a4"/>
          <w:b/>
          <w:sz w:val="24"/>
          <w:szCs w:val="24"/>
        </w:rPr>
        <w:t>А.А.Акмурзаев</w:t>
      </w:r>
      <w:proofErr w:type="spellEnd"/>
      <w:r w:rsidRPr="00331A23">
        <w:rPr>
          <w:rStyle w:val="a4"/>
          <w:b/>
          <w:sz w:val="24"/>
          <w:szCs w:val="24"/>
        </w:rPr>
        <w:t xml:space="preserve"> </w:t>
      </w:r>
    </w:p>
    <w:p w:rsidR="00331A23" w:rsidRPr="0071548B" w:rsidRDefault="00331A23" w:rsidP="00331A23">
      <w:pPr>
        <w:pStyle w:val="a5"/>
        <w:rPr>
          <w:b/>
        </w:rPr>
      </w:pPr>
      <w:r w:rsidRPr="0071548B">
        <w:rPr>
          <w:b/>
        </w:rPr>
        <w:t>И.О. Главы муниципального района                                      Д.П.Исламов</w:t>
      </w:r>
    </w:p>
    <w:p w:rsidR="00331A23" w:rsidRPr="0071548B" w:rsidRDefault="00331A23" w:rsidP="00331A23">
      <w:pPr>
        <w:pStyle w:val="a5"/>
        <w:rPr>
          <w:b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Pr="00DC5B7D" w:rsidRDefault="00331A23" w:rsidP="00331A23">
      <w:pPr>
        <w:pStyle w:val="a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</w:rPr>
        <w:drawing>
          <wp:inline distT="0" distB="0" distL="0" distR="0">
            <wp:extent cx="728980" cy="728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331A23" w:rsidRPr="0055089C" w:rsidRDefault="00331A23" w:rsidP="00331A23">
      <w:pPr>
        <w:pStyle w:val="a3"/>
      </w:pPr>
      <w:r w:rsidRPr="0055089C">
        <w:t>РЕСПУБЛИКА  ДАГЕСТАН</w:t>
      </w:r>
    </w:p>
    <w:p w:rsidR="00331A23" w:rsidRPr="0055089C" w:rsidRDefault="00331A23" w:rsidP="00331A23">
      <w:pPr>
        <w:pStyle w:val="a3"/>
      </w:pPr>
      <w:r w:rsidRPr="0055089C">
        <w:t xml:space="preserve"> муниципальное  образование   </w:t>
      </w:r>
    </w:p>
    <w:p w:rsidR="00331A23" w:rsidRDefault="00331A23" w:rsidP="00331A23">
      <w:pPr>
        <w:pStyle w:val="a3"/>
      </w:pPr>
      <w:r w:rsidRPr="0055089C">
        <w:t>«Бабаюртовский  район»</w:t>
      </w:r>
    </w:p>
    <w:p w:rsidR="00331A23" w:rsidRPr="00C42149" w:rsidRDefault="00331A23" w:rsidP="00331A23">
      <w:pPr>
        <w:pStyle w:val="a3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31A23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8" style="position:absolute;left:0;text-align:left;z-index:251662336" from="-3pt,9.05pt" to="465pt,9.05pt" strokeweight="4.5pt">
            <v:stroke linestyle="thickThin"/>
          </v:line>
        </w:pic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31A23" w:rsidRPr="00C42149" w:rsidRDefault="00331A23" w:rsidP="00331A23">
      <w:pPr>
        <w:pStyle w:val="a3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31A23" w:rsidRPr="006227CB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9" style="position:absolute;left:0;text-align:left;z-index:251663360" from="1.45pt,.35pt" to="469.45pt,.35pt" strokeweight="4.5pt">
            <v:stroke linestyle="thickThin"/>
          </v:line>
        </w:pict>
      </w:r>
      <w:r w:rsidRPr="006227CB">
        <w:rPr>
          <w:sz w:val="24"/>
          <w:szCs w:val="24"/>
        </w:rPr>
        <w:t>РЕШЕНИЕ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07 ноября  2019</w:t>
      </w:r>
      <w:r w:rsidRPr="006227CB">
        <w:rPr>
          <w:sz w:val="24"/>
          <w:szCs w:val="24"/>
        </w:rPr>
        <w:t xml:space="preserve">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 316  -</w:t>
      </w:r>
      <w:r w:rsidRPr="006227CB">
        <w:rPr>
          <w:sz w:val="24"/>
          <w:szCs w:val="24"/>
        </w:rPr>
        <w:t>-6РС</w:t>
      </w:r>
      <w:r>
        <w:rPr>
          <w:sz w:val="24"/>
          <w:szCs w:val="24"/>
        </w:rPr>
        <w:t xml:space="preserve"> </w:t>
      </w:r>
    </w:p>
    <w:p w:rsidR="00331A23" w:rsidRPr="00B27650" w:rsidRDefault="00331A23" w:rsidP="00331A23">
      <w:pPr>
        <w:rPr>
          <w:lang w:eastAsia="ru-RU"/>
        </w:rPr>
      </w:pPr>
    </w:p>
    <w:p w:rsidR="00331A23" w:rsidRPr="006D6C12" w:rsidRDefault="00331A23" w:rsidP="00331A23">
      <w:pPr>
        <w:pStyle w:val="a3"/>
        <w:jc w:val="left"/>
        <w:rPr>
          <w:sz w:val="24"/>
          <w:szCs w:val="24"/>
        </w:rPr>
      </w:pPr>
      <w:r w:rsidRPr="00D802BB">
        <w:rPr>
          <w:sz w:val="24"/>
          <w:szCs w:val="24"/>
        </w:rPr>
        <w:t xml:space="preserve">О наделении полномочиями депутата Собрание депутатов муниципального района «Бабаюртовский </w:t>
      </w:r>
      <w:r w:rsidRPr="006D6C12">
        <w:rPr>
          <w:sz w:val="24"/>
          <w:szCs w:val="24"/>
        </w:rPr>
        <w:t xml:space="preserve">район»  </w:t>
      </w:r>
      <w:proofErr w:type="spellStart"/>
      <w:r w:rsidRPr="006D6C12">
        <w:rPr>
          <w:sz w:val="24"/>
          <w:szCs w:val="24"/>
        </w:rPr>
        <w:t>Муталимова</w:t>
      </w:r>
      <w:proofErr w:type="spellEnd"/>
      <w:r w:rsidRPr="006D6C12">
        <w:rPr>
          <w:sz w:val="24"/>
          <w:szCs w:val="24"/>
        </w:rPr>
        <w:t xml:space="preserve"> Артура </w:t>
      </w:r>
      <w:proofErr w:type="spellStart"/>
      <w:r w:rsidRPr="006D6C12">
        <w:rPr>
          <w:sz w:val="24"/>
          <w:szCs w:val="24"/>
        </w:rPr>
        <w:t>Залимхановича</w:t>
      </w:r>
      <w:proofErr w:type="spellEnd"/>
    </w:p>
    <w:p w:rsidR="00331A23" w:rsidRPr="00D802BB" w:rsidRDefault="00331A23" w:rsidP="00331A23">
      <w:pPr>
        <w:pStyle w:val="a3"/>
        <w:jc w:val="left"/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802BB">
        <w:rPr>
          <w:rFonts w:asciiTheme="minorHAnsi" w:eastAsiaTheme="minorHAnsi" w:hAnsiTheme="minorHAnsi" w:cstheme="minorBidi"/>
          <w:bCs w:val="0"/>
          <w:sz w:val="22"/>
          <w:szCs w:val="22"/>
        </w:rPr>
        <w:tab/>
      </w: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 w:rsidRPr="001C328D">
        <w:rPr>
          <w:rFonts w:eastAsiaTheme="minorHAnsi"/>
          <w:b w:val="0"/>
          <w:sz w:val="24"/>
          <w:szCs w:val="24"/>
        </w:rPr>
        <w:t xml:space="preserve"> </w:t>
      </w:r>
      <w:proofErr w:type="gramStart"/>
      <w:r w:rsidRPr="001C328D">
        <w:rPr>
          <w:rFonts w:eastAsiaTheme="minorHAnsi"/>
          <w:b w:val="0"/>
          <w:sz w:val="24"/>
          <w:szCs w:val="24"/>
        </w:rPr>
        <w:t xml:space="preserve">В соответствии с Решением  </w:t>
      </w:r>
      <w:r w:rsidRPr="001C328D">
        <w:rPr>
          <w:b w:val="0"/>
          <w:sz w:val="24"/>
          <w:szCs w:val="24"/>
        </w:rPr>
        <w:t>Собрание депутатов сельского поселения «сельсовет «</w:t>
      </w:r>
      <w:proofErr w:type="spellStart"/>
      <w:r w:rsidRPr="001C328D">
        <w:rPr>
          <w:b w:val="0"/>
          <w:sz w:val="24"/>
          <w:szCs w:val="24"/>
        </w:rPr>
        <w:t>Новокосинский</w:t>
      </w:r>
      <w:proofErr w:type="spellEnd"/>
      <w:r w:rsidRPr="001C328D">
        <w:rPr>
          <w:b w:val="0"/>
          <w:sz w:val="24"/>
          <w:szCs w:val="24"/>
        </w:rPr>
        <w:t>»»</w:t>
      </w:r>
      <w:r>
        <w:rPr>
          <w:b w:val="0"/>
          <w:sz w:val="24"/>
          <w:szCs w:val="24"/>
        </w:rPr>
        <w:t xml:space="preserve"> от 23 октября 2019 года № 122-6СС «О делегировании депутата</w:t>
      </w:r>
      <w:r w:rsidRPr="001C328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Собрание  депутатов </w:t>
      </w:r>
      <w:r w:rsidRPr="001C328D">
        <w:rPr>
          <w:b w:val="0"/>
          <w:sz w:val="24"/>
          <w:szCs w:val="24"/>
        </w:rPr>
        <w:t>сельского поселения «сельсовет «</w:t>
      </w:r>
      <w:proofErr w:type="spellStart"/>
      <w:r w:rsidRPr="001C328D">
        <w:rPr>
          <w:b w:val="0"/>
          <w:sz w:val="24"/>
          <w:szCs w:val="24"/>
        </w:rPr>
        <w:t>Новокосинский</w:t>
      </w:r>
      <w:proofErr w:type="spellEnd"/>
      <w:r w:rsidRPr="001C328D">
        <w:rPr>
          <w:b w:val="0"/>
          <w:sz w:val="24"/>
          <w:szCs w:val="24"/>
        </w:rPr>
        <w:t>»»</w:t>
      </w:r>
      <w:r>
        <w:rPr>
          <w:b w:val="0"/>
          <w:sz w:val="24"/>
          <w:szCs w:val="24"/>
        </w:rPr>
        <w:t xml:space="preserve"> </w:t>
      </w:r>
      <w:proofErr w:type="spellStart"/>
      <w:r w:rsidRPr="00D802BB">
        <w:rPr>
          <w:b w:val="0"/>
          <w:sz w:val="24"/>
          <w:szCs w:val="24"/>
        </w:rPr>
        <w:t>Муталимова</w:t>
      </w:r>
      <w:proofErr w:type="spellEnd"/>
      <w:r>
        <w:rPr>
          <w:b w:val="0"/>
          <w:sz w:val="24"/>
          <w:szCs w:val="24"/>
        </w:rPr>
        <w:t xml:space="preserve"> Артура </w:t>
      </w:r>
      <w:proofErr w:type="spellStart"/>
      <w:r>
        <w:rPr>
          <w:b w:val="0"/>
          <w:sz w:val="24"/>
          <w:szCs w:val="24"/>
        </w:rPr>
        <w:t>Залимхановича</w:t>
      </w:r>
      <w:proofErr w:type="spellEnd"/>
      <w:r>
        <w:rPr>
          <w:b w:val="0"/>
          <w:sz w:val="24"/>
          <w:szCs w:val="24"/>
        </w:rPr>
        <w:t xml:space="preserve"> </w:t>
      </w:r>
      <w:r w:rsidRPr="00D802B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депутатом  </w:t>
      </w:r>
      <w:r w:rsidRPr="00A102DE">
        <w:rPr>
          <w:b w:val="0"/>
          <w:sz w:val="24"/>
          <w:szCs w:val="24"/>
        </w:rPr>
        <w:t>Собрание депутатов муниципального района «Бабаюртовский район»</w:t>
      </w:r>
      <w:r>
        <w:rPr>
          <w:b w:val="0"/>
          <w:sz w:val="24"/>
          <w:szCs w:val="24"/>
        </w:rPr>
        <w:t xml:space="preserve">», руководствуясь частью 2.1. статьи 29 Устава муниципального района «Бабаюртовский район», </w:t>
      </w:r>
      <w:r w:rsidRPr="00A102DE">
        <w:rPr>
          <w:b w:val="0"/>
          <w:sz w:val="24"/>
          <w:szCs w:val="24"/>
        </w:rPr>
        <w:t>Собрание депутатов муниципального района «Бабаюртовский район»</w:t>
      </w:r>
      <w:r w:rsidRPr="004912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решает:</w:t>
      </w:r>
      <w:proofErr w:type="gramEnd"/>
    </w:p>
    <w:p w:rsidR="00331A23" w:rsidRPr="00D802BB" w:rsidRDefault="00331A23" w:rsidP="00331A23">
      <w:pPr>
        <w:pStyle w:val="a3"/>
        <w:jc w:val="left"/>
        <w:rPr>
          <w:rFonts w:eastAsiaTheme="minorHAnsi"/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1. Принять к сведению о наделении </w:t>
      </w:r>
      <w:r w:rsidRPr="00D802BB">
        <w:rPr>
          <w:b w:val="0"/>
          <w:sz w:val="24"/>
          <w:szCs w:val="24"/>
        </w:rPr>
        <w:t xml:space="preserve"> </w:t>
      </w:r>
      <w:proofErr w:type="spellStart"/>
      <w:r w:rsidRPr="00D802BB">
        <w:rPr>
          <w:b w:val="0"/>
          <w:sz w:val="24"/>
          <w:szCs w:val="24"/>
        </w:rPr>
        <w:t>Муталимова</w:t>
      </w:r>
      <w:proofErr w:type="spellEnd"/>
      <w:r>
        <w:rPr>
          <w:b w:val="0"/>
          <w:sz w:val="24"/>
          <w:szCs w:val="24"/>
        </w:rPr>
        <w:t xml:space="preserve"> Артура </w:t>
      </w:r>
      <w:proofErr w:type="spellStart"/>
      <w:r>
        <w:rPr>
          <w:b w:val="0"/>
          <w:sz w:val="24"/>
          <w:szCs w:val="24"/>
        </w:rPr>
        <w:t>Залимхановича</w:t>
      </w:r>
      <w:proofErr w:type="spellEnd"/>
      <w:r>
        <w:rPr>
          <w:b w:val="0"/>
          <w:sz w:val="24"/>
          <w:szCs w:val="24"/>
        </w:rPr>
        <w:t xml:space="preserve"> </w:t>
      </w:r>
      <w:r w:rsidRPr="00D802BB">
        <w:rPr>
          <w:b w:val="0"/>
          <w:sz w:val="24"/>
          <w:szCs w:val="24"/>
        </w:rPr>
        <w:t xml:space="preserve"> полномочиями депутата Собрание депутатов муниципального района «Бабаюртовский район»</w:t>
      </w:r>
      <w:r>
        <w:rPr>
          <w:b w:val="0"/>
          <w:sz w:val="24"/>
          <w:szCs w:val="24"/>
        </w:rPr>
        <w:t xml:space="preserve"> со дня его  избрания</w:t>
      </w:r>
      <w:r w:rsidRPr="00F8481E">
        <w:rPr>
          <w:b w:val="0"/>
          <w:sz w:val="24"/>
          <w:szCs w:val="24"/>
        </w:rPr>
        <w:t xml:space="preserve"> </w:t>
      </w:r>
      <w:r w:rsidRPr="00E01D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депутатом </w:t>
      </w:r>
      <w:r w:rsidRPr="00D802BB">
        <w:rPr>
          <w:b w:val="0"/>
          <w:sz w:val="24"/>
          <w:szCs w:val="24"/>
        </w:rPr>
        <w:t xml:space="preserve"> Собрание депутатов муниципального района «Бабаюртовский район»</w:t>
      </w:r>
      <w:r>
        <w:rPr>
          <w:b w:val="0"/>
          <w:sz w:val="24"/>
          <w:szCs w:val="24"/>
        </w:rPr>
        <w:t>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 Настоящее Решение опубликовать в районной газете «Бабаюртовские вести».</w:t>
      </w:r>
    </w:p>
    <w:p w:rsidR="00331A23" w:rsidRDefault="00331A23" w:rsidP="00331A23">
      <w:pPr>
        <w:pStyle w:val="a3"/>
        <w:jc w:val="left"/>
        <w:rPr>
          <w:rStyle w:val="a4"/>
          <w:b/>
          <w:sz w:val="24"/>
          <w:szCs w:val="24"/>
        </w:rPr>
      </w:pPr>
    </w:p>
    <w:p w:rsidR="00331A23" w:rsidRPr="00D802BB" w:rsidRDefault="00331A23" w:rsidP="00331A23">
      <w:pPr>
        <w:pStyle w:val="a3"/>
        <w:jc w:val="left"/>
        <w:rPr>
          <w:rFonts w:eastAsiaTheme="minorHAnsi"/>
          <w:b w:val="0"/>
          <w:sz w:val="24"/>
          <w:szCs w:val="24"/>
        </w:rPr>
      </w:pPr>
    </w:p>
    <w:p w:rsidR="00331A23" w:rsidRPr="00D802BB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rStyle w:val="a4"/>
          <w:b/>
          <w:bCs/>
          <w:sz w:val="24"/>
          <w:szCs w:val="24"/>
        </w:rPr>
      </w:pPr>
      <w:r w:rsidRPr="00331A23">
        <w:rPr>
          <w:rStyle w:val="a4"/>
          <w:b/>
          <w:sz w:val="24"/>
          <w:szCs w:val="24"/>
        </w:rPr>
        <w:t>Председатель Собрания депутатов</w:t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  <w:t xml:space="preserve">   муниципального района                                                        </w:t>
      </w:r>
      <w:r w:rsidRPr="00331A23">
        <w:rPr>
          <w:rStyle w:val="a4"/>
          <w:b/>
          <w:sz w:val="24"/>
          <w:szCs w:val="24"/>
        </w:rPr>
        <w:tab/>
      </w:r>
      <w:proofErr w:type="spellStart"/>
      <w:r w:rsidRPr="00331A23">
        <w:rPr>
          <w:rStyle w:val="a4"/>
          <w:b/>
          <w:sz w:val="24"/>
          <w:szCs w:val="24"/>
        </w:rPr>
        <w:t>А.А.Акмурзаев</w:t>
      </w:r>
      <w:proofErr w:type="spellEnd"/>
      <w:r w:rsidRPr="00331A23">
        <w:rPr>
          <w:rStyle w:val="a4"/>
          <w:b/>
          <w:sz w:val="24"/>
          <w:szCs w:val="24"/>
        </w:rPr>
        <w:t xml:space="preserve"> </w:t>
      </w:r>
    </w:p>
    <w:p w:rsidR="00331A23" w:rsidRPr="0071548B" w:rsidRDefault="00331A23" w:rsidP="00331A23">
      <w:pPr>
        <w:pStyle w:val="a5"/>
        <w:rPr>
          <w:b/>
        </w:rPr>
      </w:pPr>
      <w:r w:rsidRPr="0071548B">
        <w:rPr>
          <w:b/>
        </w:rPr>
        <w:t>И.О. Главы муниципального района                                      Д.П.Исламов</w:t>
      </w:r>
    </w:p>
    <w:p w:rsidR="00331A23" w:rsidRPr="0071548B" w:rsidRDefault="00331A23" w:rsidP="00331A23">
      <w:pPr>
        <w:pStyle w:val="a5"/>
        <w:rPr>
          <w:b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Pr="00DC5B7D" w:rsidRDefault="00331A23" w:rsidP="00331A23">
      <w:pPr>
        <w:pStyle w:val="a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</w:rPr>
        <w:drawing>
          <wp:inline distT="0" distB="0" distL="0" distR="0">
            <wp:extent cx="728980" cy="72898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331A23" w:rsidRPr="0055089C" w:rsidRDefault="00331A23" w:rsidP="00331A23">
      <w:pPr>
        <w:pStyle w:val="a3"/>
      </w:pPr>
      <w:r w:rsidRPr="0055089C">
        <w:t>РЕСПУБЛИКА  ДАГЕСТАН</w:t>
      </w:r>
    </w:p>
    <w:p w:rsidR="00331A23" w:rsidRPr="0055089C" w:rsidRDefault="00331A23" w:rsidP="00331A23">
      <w:pPr>
        <w:pStyle w:val="a3"/>
      </w:pPr>
      <w:r w:rsidRPr="0055089C">
        <w:t xml:space="preserve"> муниципальное  образование   </w:t>
      </w:r>
    </w:p>
    <w:p w:rsidR="00331A23" w:rsidRDefault="00331A23" w:rsidP="00331A23">
      <w:pPr>
        <w:pStyle w:val="a3"/>
      </w:pPr>
      <w:r w:rsidRPr="0055089C">
        <w:t>«Бабаюртовский  район»</w:t>
      </w:r>
    </w:p>
    <w:p w:rsidR="00331A23" w:rsidRPr="00C42149" w:rsidRDefault="00331A23" w:rsidP="00331A23">
      <w:pPr>
        <w:pStyle w:val="a3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31A23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6" style="position:absolute;left:0;text-align:left;z-index:251670528" from="-3pt,9.05pt" to="465pt,9.05pt" strokeweight="4.5pt">
            <v:stroke linestyle="thickThin"/>
          </v:line>
        </w:pic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31A23" w:rsidRPr="00C42149" w:rsidRDefault="00331A23" w:rsidP="00331A23">
      <w:pPr>
        <w:pStyle w:val="a3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31A23" w:rsidRPr="006227CB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7" style="position:absolute;left:0;text-align:left;z-index:251671552" from="1.45pt,.35pt" to="469.45pt,.35pt" strokeweight="4.5pt">
            <v:stroke linestyle="thickThin"/>
          </v:line>
        </w:pict>
      </w:r>
      <w:r w:rsidRPr="006227CB">
        <w:rPr>
          <w:sz w:val="24"/>
          <w:szCs w:val="24"/>
        </w:rPr>
        <w:t>РЕШЕНИЕ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07 ноября  2019</w:t>
      </w:r>
      <w:r w:rsidRPr="006227CB">
        <w:rPr>
          <w:sz w:val="24"/>
          <w:szCs w:val="24"/>
        </w:rPr>
        <w:t xml:space="preserve">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 317  -</w:t>
      </w:r>
      <w:r w:rsidRPr="006227CB">
        <w:rPr>
          <w:sz w:val="24"/>
          <w:szCs w:val="24"/>
        </w:rPr>
        <w:t>-6РС</w:t>
      </w:r>
      <w:r>
        <w:rPr>
          <w:sz w:val="24"/>
          <w:szCs w:val="24"/>
        </w:rPr>
        <w:t xml:space="preserve"> </w:t>
      </w:r>
    </w:p>
    <w:p w:rsidR="00331A23" w:rsidRPr="00B27650" w:rsidRDefault="00331A23" w:rsidP="00331A23">
      <w:pPr>
        <w:rPr>
          <w:lang w:eastAsia="ru-RU"/>
        </w:rPr>
      </w:pPr>
    </w:p>
    <w:p w:rsidR="00331A23" w:rsidRPr="006D6C12" w:rsidRDefault="00331A23" w:rsidP="00331A23">
      <w:pPr>
        <w:pStyle w:val="a3"/>
        <w:jc w:val="left"/>
        <w:rPr>
          <w:sz w:val="24"/>
          <w:szCs w:val="24"/>
        </w:rPr>
      </w:pPr>
      <w:r w:rsidRPr="00D802BB">
        <w:rPr>
          <w:sz w:val="24"/>
          <w:szCs w:val="24"/>
        </w:rPr>
        <w:t>О наделении полномочиями депутата Собрание депутатов муниципального района «Бабаюртовский район»</w:t>
      </w:r>
      <w:r w:rsidRPr="006D6C12">
        <w:rPr>
          <w:b w:val="0"/>
          <w:sz w:val="24"/>
          <w:szCs w:val="24"/>
        </w:rPr>
        <w:t xml:space="preserve"> </w:t>
      </w:r>
      <w:r w:rsidRPr="006D6C12">
        <w:rPr>
          <w:sz w:val="24"/>
          <w:szCs w:val="24"/>
        </w:rPr>
        <w:t xml:space="preserve">Магомедова </w:t>
      </w:r>
      <w:proofErr w:type="spellStart"/>
      <w:r w:rsidRPr="006D6C12">
        <w:rPr>
          <w:sz w:val="24"/>
          <w:szCs w:val="24"/>
        </w:rPr>
        <w:t>Магомед-Яксуба</w:t>
      </w:r>
      <w:proofErr w:type="spellEnd"/>
      <w:r w:rsidRPr="006D6C12">
        <w:rPr>
          <w:sz w:val="24"/>
          <w:szCs w:val="24"/>
        </w:rPr>
        <w:t xml:space="preserve"> </w:t>
      </w:r>
      <w:proofErr w:type="spellStart"/>
      <w:r w:rsidRPr="006D6C12">
        <w:rPr>
          <w:sz w:val="24"/>
          <w:szCs w:val="24"/>
        </w:rPr>
        <w:t>Ахмедовича</w:t>
      </w:r>
      <w:proofErr w:type="spellEnd"/>
      <w:r w:rsidRPr="006D6C12">
        <w:rPr>
          <w:sz w:val="24"/>
          <w:szCs w:val="24"/>
        </w:rPr>
        <w:t xml:space="preserve">  </w:t>
      </w:r>
    </w:p>
    <w:p w:rsidR="00331A23" w:rsidRPr="00D802BB" w:rsidRDefault="00331A23" w:rsidP="00331A23">
      <w:pPr>
        <w:pStyle w:val="a3"/>
        <w:jc w:val="left"/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802BB">
        <w:rPr>
          <w:rFonts w:asciiTheme="minorHAnsi" w:eastAsiaTheme="minorHAnsi" w:hAnsiTheme="minorHAnsi" w:cstheme="minorBidi"/>
          <w:bCs w:val="0"/>
          <w:sz w:val="22"/>
          <w:szCs w:val="22"/>
        </w:rPr>
        <w:tab/>
      </w: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 w:rsidRPr="001C328D">
        <w:rPr>
          <w:rFonts w:eastAsiaTheme="minorHAnsi"/>
          <w:b w:val="0"/>
          <w:sz w:val="24"/>
          <w:szCs w:val="24"/>
        </w:rPr>
        <w:t xml:space="preserve"> </w:t>
      </w:r>
      <w:proofErr w:type="gramStart"/>
      <w:r w:rsidRPr="001C328D">
        <w:rPr>
          <w:rFonts w:eastAsiaTheme="minorHAnsi"/>
          <w:b w:val="0"/>
          <w:sz w:val="24"/>
          <w:szCs w:val="24"/>
        </w:rPr>
        <w:t xml:space="preserve">В соответствии с Решением  </w:t>
      </w:r>
      <w:r w:rsidRPr="001C328D">
        <w:rPr>
          <w:b w:val="0"/>
          <w:sz w:val="24"/>
          <w:szCs w:val="24"/>
        </w:rPr>
        <w:t>Собрание депутатов сельского пос</w:t>
      </w:r>
      <w:r>
        <w:rPr>
          <w:b w:val="0"/>
          <w:sz w:val="24"/>
          <w:szCs w:val="24"/>
        </w:rPr>
        <w:t>еления «сельсовет «</w:t>
      </w:r>
      <w:proofErr w:type="spellStart"/>
      <w:r>
        <w:rPr>
          <w:b w:val="0"/>
          <w:sz w:val="24"/>
          <w:szCs w:val="24"/>
        </w:rPr>
        <w:t>Туршунайский</w:t>
      </w:r>
      <w:proofErr w:type="spellEnd"/>
      <w:r w:rsidRPr="001C328D">
        <w:rPr>
          <w:b w:val="0"/>
          <w:sz w:val="24"/>
          <w:szCs w:val="24"/>
        </w:rPr>
        <w:t>»»</w:t>
      </w:r>
      <w:r>
        <w:rPr>
          <w:b w:val="0"/>
          <w:sz w:val="24"/>
          <w:szCs w:val="24"/>
        </w:rPr>
        <w:t xml:space="preserve"> от 06 ноября 2019 года № 61-6СС «О делегировании депутата</w:t>
      </w:r>
      <w:r w:rsidRPr="001C328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Собрание  депутатов </w:t>
      </w:r>
      <w:r w:rsidRPr="001C328D">
        <w:rPr>
          <w:b w:val="0"/>
          <w:sz w:val="24"/>
          <w:szCs w:val="24"/>
        </w:rPr>
        <w:t>сельского п</w:t>
      </w:r>
      <w:r>
        <w:rPr>
          <w:b w:val="0"/>
          <w:sz w:val="24"/>
          <w:szCs w:val="24"/>
        </w:rPr>
        <w:t>оселения «сельсовет «</w:t>
      </w:r>
      <w:proofErr w:type="spellStart"/>
      <w:r>
        <w:rPr>
          <w:b w:val="0"/>
          <w:sz w:val="24"/>
          <w:szCs w:val="24"/>
        </w:rPr>
        <w:t>Туршунайский</w:t>
      </w:r>
      <w:proofErr w:type="spellEnd"/>
      <w:r w:rsidRPr="001C328D">
        <w:rPr>
          <w:b w:val="0"/>
          <w:sz w:val="24"/>
          <w:szCs w:val="24"/>
        </w:rPr>
        <w:t>»»</w:t>
      </w:r>
      <w:r>
        <w:rPr>
          <w:b w:val="0"/>
          <w:sz w:val="24"/>
          <w:szCs w:val="24"/>
        </w:rPr>
        <w:t xml:space="preserve"> Магомедова </w:t>
      </w:r>
      <w:proofErr w:type="spellStart"/>
      <w:r>
        <w:rPr>
          <w:b w:val="0"/>
          <w:sz w:val="24"/>
          <w:szCs w:val="24"/>
        </w:rPr>
        <w:t>Магомед-Яксуба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Ахмедовича</w:t>
      </w:r>
      <w:proofErr w:type="spellEnd"/>
      <w:r>
        <w:rPr>
          <w:b w:val="0"/>
          <w:sz w:val="24"/>
          <w:szCs w:val="24"/>
        </w:rPr>
        <w:t xml:space="preserve">  депутатом  </w:t>
      </w:r>
      <w:r w:rsidRPr="00A102DE">
        <w:rPr>
          <w:b w:val="0"/>
          <w:sz w:val="24"/>
          <w:szCs w:val="24"/>
        </w:rPr>
        <w:t>Собрание депутатов муниципального района «Бабаюртовский район»</w:t>
      </w:r>
      <w:r>
        <w:rPr>
          <w:b w:val="0"/>
          <w:sz w:val="24"/>
          <w:szCs w:val="24"/>
        </w:rPr>
        <w:t xml:space="preserve">», руководствуясь частью 2.1. статьи 29 Устава муниципального района «Бабаюртовский район», </w:t>
      </w:r>
      <w:r w:rsidRPr="00A102DE">
        <w:rPr>
          <w:b w:val="0"/>
          <w:sz w:val="24"/>
          <w:szCs w:val="24"/>
        </w:rPr>
        <w:t>Собрание депутатов муниципального района «Бабаюртовский район»</w:t>
      </w:r>
      <w:r w:rsidRPr="004912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решает:</w:t>
      </w:r>
      <w:proofErr w:type="gramEnd"/>
    </w:p>
    <w:p w:rsidR="00331A23" w:rsidRPr="00D802BB" w:rsidRDefault="00331A23" w:rsidP="00331A23">
      <w:pPr>
        <w:pStyle w:val="a3"/>
        <w:jc w:val="left"/>
        <w:rPr>
          <w:rFonts w:eastAsiaTheme="minorHAnsi"/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1. Принять к сведению о наделении  Магомедова </w:t>
      </w:r>
      <w:proofErr w:type="spellStart"/>
      <w:r>
        <w:rPr>
          <w:b w:val="0"/>
          <w:sz w:val="24"/>
          <w:szCs w:val="24"/>
        </w:rPr>
        <w:t>Магомед-Яксуба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Ахмедовича</w:t>
      </w:r>
      <w:proofErr w:type="spellEnd"/>
      <w:r>
        <w:rPr>
          <w:b w:val="0"/>
          <w:sz w:val="24"/>
          <w:szCs w:val="24"/>
        </w:rPr>
        <w:t xml:space="preserve"> </w:t>
      </w:r>
      <w:r w:rsidRPr="00D802BB">
        <w:rPr>
          <w:b w:val="0"/>
          <w:sz w:val="24"/>
          <w:szCs w:val="24"/>
        </w:rPr>
        <w:t xml:space="preserve"> полномочиями депутата Собрание депутатов муниципального района «Бабаюртовский район»</w:t>
      </w:r>
      <w:r>
        <w:rPr>
          <w:b w:val="0"/>
          <w:sz w:val="24"/>
          <w:szCs w:val="24"/>
        </w:rPr>
        <w:t xml:space="preserve"> со дня его  избрания</w:t>
      </w:r>
      <w:r w:rsidRPr="00F8481E">
        <w:rPr>
          <w:b w:val="0"/>
          <w:sz w:val="24"/>
          <w:szCs w:val="24"/>
        </w:rPr>
        <w:t xml:space="preserve"> </w:t>
      </w:r>
      <w:r w:rsidRPr="00E01D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депутатом </w:t>
      </w:r>
      <w:r w:rsidRPr="00D802BB">
        <w:rPr>
          <w:b w:val="0"/>
          <w:sz w:val="24"/>
          <w:szCs w:val="24"/>
        </w:rPr>
        <w:t xml:space="preserve"> Собрание депутатов муниципального района «Бабаюртовский район»</w:t>
      </w:r>
      <w:r>
        <w:rPr>
          <w:b w:val="0"/>
          <w:sz w:val="24"/>
          <w:szCs w:val="24"/>
        </w:rPr>
        <w:t>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 Настоящее Решение опубликовать в районной газете «Бабаюртовские вести».</w:t>
      </w:r>
    </w:p>
    <w:p w:rsidR="00331A23" w:rsidRDefault="00331A23" w:rsidP="00331A23">
      <w:pPr>
        <w:pStyle w:val="a3"/>
        <w:jc w:val="left"/>
        <w:rPr>
          <w:rStyle w:val="a4"/>
          <w:b/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bCs w:val="0"/>
          <w:sz w:val="24"/>
          <w:szCs w:val="24"/>
        </w:rPr>
      </w:pPr>
      <w:r w:rsidRPr="00331A23">
        <w:rPr>
          <w:rStyle w:val="a4"/>
          <w:b/>
          <w:sz w:val="24"/>
          <w:szCs w:val="24"/>
        </w:rPr>
        <w:t>Председатель Собрания депутатов</w:t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  <w:t xml:space="preserve">   муниципального района                                                        </w:t>
      </w:r>
      <w:r w:rsidRPr="00331A23">
        <w:rPr>
          <w:rStyle w:val="a4"/>
          <w:b/>
          <w:sz w:val="24"/>
          <w:szCs w:val="24"/>
        </w:rPr>
        <w:tab/>
      </w:r>
      <w:proofErr w:type="spellStart"/>
      <w:r w:rsidRPr="00331A23">
        <w:rPr>
          <w:rStyle w:val="a4"/>
          <w:b/>
          <w:sz w:val="24"/>
          <w:szCs w:val="24"/>
        </w:rPr>
        <w:t>А.А.Акмурзаев</w:t>
      </w:r>
      <w:proofErr w:type="spellEnd"/>
      <w:r w:rsidRPr="00331A23">
        <w:rPr>
          <w:rStyle w:val="a4"/>
          <w:b/>
          <w:sz w:val="24"/>
          <w:szCs w:val="24"/>
        </w:rPr>
        <w:t xml:space="preserve"> </w:t>
      </w:r>
    </w:p>
    <w:p w:rsidR="00331A23" w:rsidRPr="0071548B" w:rsidRDefault="00331A23" w:rsidP="00331A23">
      <w:pPr>
        <w:pStyle w:val="a5"/>
        <w:rPr>
          <w:b/>
        </w:rPr>
      </w:pPr>
      <w:r w:rsidRPr="0071548B">
        <w:rPr>
          <w:b/>
        </w:rPr>
        <w:t>И.О. Главы муниципального района                                      Д.П.Исламов</w:t>
      </w:r>
    </w:p>
    <w:p w:rsidR="00331A23" w:rsidRPr="0071548B" w:rsidRDefault="00331A23" w:rsidP="00331A23">
      <w:pPr>
        <w:pStyle w:val="a5"/>
        <w:rPr>
          <w:b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Pr="00DC5B7D" w:rsidRDefault="00331A23" w:rsidP="00331A23">
      <w:pPr>
        <w:pStyle w:val="a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</w:rPr>
        <w:drawing>
          <wp:inline distT="0" distB="0" distL="0" distR="0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331A23" w:rsidRPr="0055089C" w:rsidRDefault="00331A23" w:rsidP="00331A23">
      <w:pPr>
        <w:pStyle w:val="a3"/>
      </w:pPr>
      <w:r w:rsidRPr="0055089C">
        <w:t>РЕСПУБЛИКА  ДАГЕСТАН</w:t>
      </w:r>
    </w:p>
    <w:p w:rsidR="00331A23" w:rsidRPr="0055089C" w:rsidRDefault="00331A23" w:rsidP="00331A23">
      <w:pPr>
        <w:pStyle w:val="a3"/>
      </w:pPr>
      <w:r w:rsidRPr="0055089C">
        <w:t xml:space="preserve"> муниципальное  образование   </w:t>
      </w:r>
    </w:p>
    <w:p w:rsidR="00331A23" w:rsidRDefault="00331A23" w:rsidP="00331A23">
      <w:pPr>
        <w:pStyle w:val="a3"/>
      </w:pPr>
      <w:r w:rsidRPr="0055089C">
        <w:t>«Бабаюртовский  район»</w:t>
      </w:r>
    </w:p>
    <w:p w:rsidR="00331A23" w:rsidRPr="00C42149" w:rsidRDefault="00331A23" w:rsidP="00331A23">
      <w:pPr>
        <w:pStyle w:val="a3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31A23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0" style="position:absolute;left:0;text-align:left;z-index:251664384" from="-3pt,9.05pt" to="465pt,9.05pt" strokeweight="4.5pt">
            <v:stroke linestyle="thickThin"/>
          </v:line>
        </w:pic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31A23" w:rsidRPr="00C42149" w:rsidRDefault="00331A23" w:rsidP="00331A23">
      <w:pPr>
        <w:pStyle w:val="a3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31A23" w:rsidRPr="006227CB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1" style="position:absolute;left:0;text-align:left;z-index:251665408" from="1.45pt,.35pt" to="469.45pt,.35pt" strokeweight="4.5pt">
            <v:stroke linestyle="thickThin"/>
          </v:line>
        </w:pict>
      </w:r>
      <w:r w:rsidRPr="006227CB">
        <w:rPr>
          <w:sz w:val="24"/>
          <w:szCs w:val="24"/>
        </w:rPr>
        <w:t>РЕШЕНИЕ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07 ноября  2019</w:t>
      </w:r>
      <w:r w:rsidRPr="006227CB">
        <w:rPr>
          <w:sz w:val="24"/>
          <w:szCs w:val="24"/>
        </w:rPr>
        <w:t xml:space="preserve">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 318  -</w:t>
      </w:r>
      <w:r w:rsidRPr="006227CB">
        <w:rPr>
          <w:sz w:val="24"/>
          <w:szCs w:val="24"/>
        </w:rPr>
        <w:t>-6РС</w:t>
      </w:r>
      <w:r>
        <w:rPr>
          <w:sz w:val="24"/>
          <w:szCs w:val="24"/>
        </w:rPr>
        <w:t xml:space="preserve"> </w:t>
      </w: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P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sz w:val="24"/>
          <w:szCs w:val="24"/>
        </w:rPr>
      </w:pPr>
      <w:r w:rsidRPr="00331A23">
        <w:rPr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>Заслушивание отчета администрации  муниципального района о ходе исполнения консолидированного  бюджета муниципального района   «Бабаюртовский  район»   за 9-месяцев  2019 года</w:t>
      </w:r>
    </w:p>
    <w:p w:rsidR="00331A23" w:rsidRPr="00331A23" w:rsidRDefault="00331A23" w:rsidP="00331A23">
      <w:pPr>
        <w:pStyle w:val="a3"/>
        <w:jc w:val="left"/>
        <w:rPr>
          <w:rStyle w:val="a4"/>
          <w:b/>
          <w:sz w:val="24"/>
          <w:szCs w:val="24"/>
        </w:rPr>
      </w:pPr>
      <w:r w:rsidRPr="00331A23">
        <w:rPr>
          <w:rStyle w:val="a4"/>
          <w:b/>
          <w:sz w:val="24"/>
          <w:szCs w:val="24"/>
        </w:rPr>
        <w:tab/>
      </w:r>
    </w:p>
    <w:p w:rsidR="00331A23" w:rsidRPr="00B3578F" w:rsidRDefault="00331A23" w:rsidP="00331A23">
      <w:pPr>
        <w:pStyle w:val="a3"/>
        <w:jc w:val="left"/>
        <w:rPr>
          <w:rStyle w:val="a4"/>
          <w:sz w:val="24"/>
          <w:szCs w:val="24"/>
        </w:rPr>
      </w:pPr>
      <w:r w:rsidRPr="00B3578F">
        <w:rPr>
          <w:rStyle w:val="a4"/>
          <w:sz w:val="24"/>
          <w:szCs w:val="24"/>
        </w:rPr>
        <w:t xml:space="preserve">   Рассмотрев  отчет  администрации муниципального района   «Бабаюртовский  район»  об  исполнении консолидированного бюджета муниципального образования «Бабаюртовский  район»   за 9-месяцев 2019 года, руководствуясь </w:t>
      </w:r>
      <w:r>
        <w:rPr>
          <w:rStyle w:val="a4"/>
          <w:sz w:val="24"/>
          <w:szCs w:val="24"/>
        </w:rPr>
        <w:t>пунктом 9 статьи 19</w:t>
      </w:r>
      <w:r w:rsidRPr="00B3578F">
        <w:rPr>
          <w:rStyle w:val="a4"/>
          <w:sz w:val="24"/>
          <w:szCs w:val="24"/>
        </w:rPr>
        <w:t xml:space="preserve"> Положения </w:t>
      </w:r>
      <w:r w:rsidRPr="00B3578F">
        <w:rPr>
          <w:sz w:val="24"/>
          <w:szCs w:val="24"/>
        </w:rPr>
        <w:t xml:space="preserve"> </w:t>
      </w:r>
      <w:r w:rsidRPr="00B3578F">
        <w:rPr>
          <w:b w:val="0"/>
          <w:sz w:val="24"/>
          <w:szCs w:val="24"/>
        </w:rPr>
        <w:t>о бюджетном процессе в муниципальном районе «Бабаюртовский район» Республики Дагестан»</w:t>
      </w:r>
      <w:r w:rsidRPr="00B3578F">
        <w:rPr>
          <w:sz w:val="24"/>
          <w:szCs w:val="24"/>
        </w:rPr>
        <w:t xml:space="preserve">, </w:t>
      </w:r>
      <w:r w:rsidRPr="00B3578F">
        <w:rPr>
          <w:rStyle w:val="a4"/>
          <w:sz w:val="24"/>
          <w:szCs w:val="24"/>
        </w:rPr>
        <w:t xml:space="preserve">  Собрание депутатов муниципального района    «Бабаюртовский  </w:t>
      </w:r>
      <w:r>
        <w:rPr>
          <w:rStyle w:val="a4"/>
          <w:sz w:val="24"/>
          <w:szCs w:val="24"/>
        </w:rPr>
        <w:t>район»  Республики  Дагестан  решает</w:t>
      </w:r>
      <w:r w:rsidRPr="00B3578F">
        <w:rPr>
          <w:rStyle w:val="a4"/>
          <w:sz w:val="24"/>
          <w:szCs w:val="24"/>
        </w:rPr>
        <w:t>:</w:t>
      </w:r>
    </w:p>
    <w:p w:rsidR="00331A23" w:rsidRPr="008001E6" w:rsidRDefault="00331A23" w:rsidP="00331A23">
      <w:pPr>
        <w:pStyle w:val="a3"/>
        <w:jc w:val="left"/>
        <w:rPr>
          <w:rStyle w:val="a4"/>
          <w:b/>
          <w:sz w:val="24"/>
          <w:szCs w:val="24"/>
        </w:rPr>
      </w:pPr>
      <w:r w:rsidRPr="008001E6">
        <w:rPr>
          <w:rStyle w:val="a4"/>
          <w:sz w:val="24"/>
          <w:szCs w:val="24"/>
        </w:rPr>
        <w:t xml:space="preserve">            1. </w:t>
      </w:r>
      <w:proofErr w:type="gramStart"/>
      <w:r w:rsidRPr="008001E6">
        <w:rPr>
          <w:rStyle w:val="a4"/>
          <w:sz w:val="24"/>
          <w:szCs w:val="24"/>
        </w:rPr>
        <w:t>Принять к сведению отчет администрации муниципального района «Бабаюртовский район» об исполнении консолидированного бюджета муниципального образования «Бабаюртовский район» за 9-месяцев   2019 года  по доходам  627865,0 тыс.  рублей,  с превышением  доходов  над расходами  в сумме  55112,0 тыс. рублей, согласно приложению №1,  в том числе исполнение районного бюджета муниципального района «Бабаюртовский район» по доходам 615528,0 тыс.  рублей, согласно приложению №2, исполнение   бюджета сельских</w:t>
      </w:r>
      <w:proofErr w:type="gramEnd"/>
      <w:r w:rsidRPr="008001E6">
        <w:rPr>
          <w:rStyle w:val="a4"/>
          <w:sz w:val="24"/>
          <w:szCs w:val="24"/>
        </w:rPr>
        <w:t xml:space="preserve">  поселений муниципального образования  «Бабаюртовский район» по доходам 37133,0  тыс.  рублей, согласно приложению №3.</w:t>
      </w:r>
    </w:p>
    <w:p w:rsidR="00331A23" w:rsidRPr="008001E6" w:rsidRDefault="00331A23" w:rsidP="00331A23">
      <w:pPr>
        <w:pStyle w:val="a3"/>
        <w:jc w:val="left"/>
        <w:rPr>
          <w:rStyle w:val="a4"/>
          <w:b/>
          <w:sz w:val="24"/>
          <w:szCs w:val="24"/>
        </w:rPr>
      </w:pPr>
      <w:r w:rsidRPr="008001E6">
        <w:rPr>
          <w:rStyle w:val="a4"/>
          <w:sz w:val="24"/>
          <w:szCs w:val="24"/>
        </w:rPr>
        <w:tab/>
        <w:t>2. Принять к сведению отчет администрации муниципального района «Бабаюртовский район» об исполнении консолидированного бюджета муниципального образования «Бабаюртовский район» за 9-месяцев   2019 года по расходам в сумме  572753,0 тыс. рублей, согласно приложению №4.</w:t>
      </w:r>
    </w:p>
    <w:p w:rsidR="00331A23" w:rsidRPr="008001E6" w:rsidRDefault="00331A23" w:rsidP="00331A23">
      <w:pPr>
        <w:pStyle w:val="a3"/>
        <w:jc w:val="left"/>
        <w:rPr>
          <w:sz w:val="24"/>
          <w:szCs w:val="24"/>
        </w:rPr>
      </w:pPr>
      <w:r w:rsidRPr="008001E6">
        <w:rPr>
          <w:rStyle w:val="a4"/>
          <w:sz w:val="24"/>
          <w:szCs w:val="24"/>
        </w:rPr>
        <w:t xml:space="preserve">           3 Настоящее решение опубликовать в районной газете «Бабаюртовские вести» и разместить в сети Интернет на официальном сайте МО "Бабаюртовский район": </w:t>
      </w:r>
      <w:hyperlink r:id="rId5" w:history="1">
        <w:r w:rsidRPr="008001E6">
          <w:rPr>
            <w:rStyle w:val="a4"/>
            <w:sz w:val="24"/>
            <w:szCs w:val="24"/>
          </w:rPr>
          <w:t>www.babaurt.ru</w:t>
        </w:r>
      </w:hyperlink>
    </w:p>
    <w:p w:rsidR="00331A23" w:rsidRPr="008001E6" w:rsidRDefault="00331A23" w:rsidP="00331A23">
      <w:pPr>
        <w:pStyle w:val="a3"/>
        <w:jc w:val="left"/>
        <w:rPr>
          <w:sz w:val="24"/>
          <w:szCs w:val="24"/>
        </w:rPr>
      </w:pPr>
    </w:p>
    <w:p w:rsidR="00331A23" w:rsidRPr="008001E6" w:rsidRDefault="00331A23" w:rsidP="00331A23">
      <w:pPr>
        <w:pStyle w:val="a3"/>
        <w:jc w:val="left"/>
        <w:rPr>
          <w:rStyle w:val="a4"/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rStyle w:val="a4"/>
          <w:b/>
          <w:bCs/>
          <w:sz w:val="24"/>
          <w:szCs w:val="24"/>
        </w:rPr>
      </w:pPr>
      <w:r w:rsidRPr="00331A23">
        <w:rPr>
          <w:rStyle w:val="a4"/>
          <w:b/>
          <w:sz w:val="24"/>
          <w:szCs w:val="24"/>
        </w:rPr>
        <w:t>Председатель Собрания депутатов</w:t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  <w:t xml:space="preserve">   муниципального района                                                        </w:t>
      </w:r>
      <w:r w:rsidRPr="00331A23">
        <w:rPr>
          <w:rStyle w:val="a4"/>
          <w:b/>
          <w:sz w:val="24"/>
          <w:szCs w:val="24"/>
        </w:rPr>
        <w:tab/>
      </w:r>
      <w:proofErr w:type="spellStart"/>
      <w:r w:rsidRPr="00331A23">
        <w:rPr>
          <w:rStyle w:val="a4"/>
          <w:b/>
          <w:sz w:val="24"/>
          <w:szCs w:val="24"/>
        </w:rPr>
        <w:t>А.А.Акмурзаев</w:t>
      </w:r>
      <w:proofErr w:type="spellEnd"/>
      <w:r w:rsidRPr="00331A23">
        <w:rPr>
          <w:rStyle w:val="a4"/>
          <w:b/>
          <w:sz w:val="24"/>
          <w:szCs w:val="24"/>
        </w:rPr>
        <w:t xml:space="preserve"> </w:t>
      </w:r>
    </w:p>
    <w:p w:rsidR="00331A23" w:rsidRPr="008001E6" w:rsidRDefault="00331A23" w:rsidP="00331A23">
      <w:pPr>
        <w:pStyle w:val="a3"/>
        <w:jc w:val="left"/>
        <w:rPr>
          <w:sz w:val="24"/>
          <w:szCs w:val="24"/>
        </w:rPr>
      </w:pPr>
      <w:r w:rsidRPr="008001E6">
        <w:rPr>
          <w:sz w:val="24"/>
          <w:szCs w:val="24"/>
        </w:rPr>
        <w:t xml:space="preserve"> И.О. Главы муниципального района                                      Д.П.Исламов</w:t>
      </w: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Pr="00DC5B7D" w:rsidRDefault="00331A23" w:rsidP="00331A23">
      <w:pPr>
        <w:pStyle w:val="a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</w:rPr>
        <w:drawing>
          <wp:inline distT="0" distB="0" distL="0" distR="0">
            <wp:extent cx="728980" cy="7289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331A23" w:rsidRPr="0055089C" w:rsidRDefault="00331A23" w:rsidP="00331A23">
      <w:pPr>
        <w:pStyle w:val="a3"/>
      </w:pPr>
      <w:r w:rsidRPr="0055089C">
        <w:t>РЕСПУБЛИКА  ДАГЕСТАН</w:t>
      </w:r>
    </w:p>
    <w:p w:rsidR="00331A23" w:rsidRPr="0055089C" w:rsidRDefault="00331A23" w:rsidP="00331A23">
      <w:pPr>
        <w:pStyle w:val="a3"/>
      </w:pPr>
      <w:r w:rsidRPr="0055089C">
        <w:t xml:space="preserve"> муниципальное  образование   </w:t>
      </w:r>
    </w:p>
    <w:p w:rsidR="00331A23" w:rsidRDefault="00331A23" w:rsidP="00331A23">
      <w:pPr>
        <w:pStyle w:val="a3"/>
      </w:pPr>
      <w:r w:rsidRPr="0055089C">
        <w:t>«Бабаюртовский  район»</w:t>
      </w:r>
    </w:p>
    <w:p w:rsidR="00331A23" w:rsidRPr="00C42149" w:rsidRDefault="00331A23" w:rsidP="00331A23">
      <w:pPr>
        <w:pStyle w:val="a3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31A23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2" style="position:absolute;left:0;text-align:left;z-index:251666432" from="-3pt,9.05pt" to="465pt,9.05pt" strokeweight="4.5pt">
            <v:stroke linestyle="thickThin"/>
          </v:line>
        </w:pic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31A23" w:rsidRPr="00C42149" w:rsidRDefault="00331A23" w:rsidP="00331A23">
      <w:pPr>
        <w:pStyle w:val="a3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31A23" w:rsidRPr="006227CB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3" style="position:absolute;left:0;text-align:left;z-index:251667456" from="1.45pt,.35pt" to="469.45pt,.35pt" strokeweight="4.5pt">
            <v:stroke linestyle="thickThin"/>
          </v:line>
        </w:pict>
      </w:r>
      <w:r w:rsidRPr="006227CB">
        <w:rPr>
          <w:sz w:val="24"/>
          <w:szCs w:val="24"/>
        </w:rPr>
        <w:t>РЕШЕНИЕ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07 ноября  2019</w:t>
      </w:r>
      <w:r w:rsidRPr="006227CB">
        <w:rPr>
          <w:sz w:val="24"/>
          <w:szCs w:val="24"/>
        </w:rPr>
        <w:t xml:space="preserve">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 319  -</w:t>
      </w:r>
      <w:r w:rsidRPr="006227CB">
        <w:rPr>
          <w:sz w:val="24"/>
          <w:szCs w:val="24"/>
        </w:rPr>
        <w:t>-6РС</w:t>
      </w:r>
      <w:r>
        <w:rPr>
          <w:sz w:val="24"/>
          <w:szCs w:val="24"/>
        </w:rPr>
        <w:t xml:space="preserve"> </w:t>
      </w:r>
    </w:p>
    <w:p w:rsidR="00331A23" w:rsidRPr="009E00DA" w:rsidRDefault="00331A23" w:rsidP="00331A23">
      <w:pPr>
        <w:rPr>
          <w:lang w:eastAsia="ru-RU"/>
        </w:rPr>
      </w:pP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принятии  проекта районного бюджета  муниципального образования «Бабаюртовский район» на 2020 год и на плановый период 2021-2022 годов в первом чтении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Рассмотрев  Проект районного бюджета муниципального образования «Бабаюртовский район» на 2020 год и на плановый период 2021-2022 гг. (далее - Проект), руководствуясь статьей </w:t>
      </w:r>
      <w:r w:rsidRPr="00C74CB0">
        <w:rPr>
          <w:b w:val="0"/>
          <w:sz w:val="24"/>
          <w:szCs w:val="24"/>
        </w:rPr>
        <w:t xml:space="preserve">38 </w:t>
      </w:r>
      <w:r>
        <w:rPr>
          <w:b w:val="0"/>
          <w:sz w:val="24"/>
          <w:szCs w:val="24"/>
        </w:rPr>
        <w:t xml:space="preserve">Положения о бюджетном процессе в муниципальном образовании «Бабаюртовский район»,  Собрание депутатов муниципального района «Бабаюртовский район» решает: </w:t>
      </w: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1.Принять прилагаемый  Проект районного бюджета муниципального образования «Бабаюртовский район» на 2020 год и на плановый период 2021-2022 годов  в первом чтении (далее – Проект бюджета).</w:t>
      </w: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С целью организации работы по учету предложений граждан по Проекту    бюджета          создать Рабочую группу  в составе трех человек, согласно     приложению №1.</w:t>
      </w: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Рабочей группе прием предложений от населения  муниципального района (далее - население) осуществлять в письменной форме  в течение 15 дней со дня опубликования  Проект бюджета   по адресу: село Бабаюрт, ул. Ленина №29,  кабинет  бюджетного отдела Финансового управления администрации   муниципального района с 9.00 до 17.00 часов ежедневно.</w:t>
      </w: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Для обсуждения Проекта бюджета с участием населения, руководителю Рабочей группы организовать проведение публичных слушаний   28 ноября  2019 года  в 10.00 по адресу: село Бабаюрт, ул. Ленина №29, зал заседаний  администрации муниципального района.</w:t>
      </w: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Утвердить Порядок проведения публичных слушаний, согласно приложению №2.</w:t>
      </w: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Руководителю Рабочей группы представить и.о</w:t>
      </w:r>
      <w:proofErr w:type="gramStart"/>
      <w:r>
        <w:rPr>
          <w:b w:val="0"/>
          <w:sz w:val="24"/>
          <w:szCs w:val="24"/>
        </w:rPr>
        <w:t>.Г</w:t>
      </w:r>
      <w:proofErr w:type="gramEnd"/>
      <w:r>
        <w:rPr>
          <w:b w:val="0"/>
          <w:sz w:val="24"/>
          <w:szCs w:val="24"/>
        </w:rPr>
        <w:t>лавы муниципального района    информацию о результатах публичных слушаний, информацию об обсуждении Проекта бюджета, отсутствии или наличии предложений жителей.</w:t>
      </w: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Руководителю Рабочей группы в 7 – дневной срок протокол публичных слушаний  направить в районную газету «Бабаюртовские вести» для опубликования.</w:t>
      </w: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8. На очередном заседании Собрания депутатов муниципального района  рассмотреть  «Районный бюджет  МО «Бабаюртовский район» на 2020 год и на плановый период 2021-2022 гг.»  с учетом мнения населения во втором  чтении.</w:t>
      </w:r>
    </w:p>
    <w:p w:rsidR="00331A23" w:rsidRDefault="00331A23" w:rsidP="00331A2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 Настоящее Решение направить И. о. Главы муниципального района для подписания и обнародования.</w:t>
      </w:r>
    </w:p>
    <w:p w:rsidR="00331A23" w:rsidRPr="008001E6" w:rsidRDefault="00331A23" w:rsidP="00331A23">
      <w:pPr>
        <w:pStyle w:val="a3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lastRenderedPageBreak/>
        <w:t xml:space="preserve"> 10.</w:t>
      </w:r>
      <w:r w:rsidRPr="008001E6">
        <w:rPr>
          <w:rStyle w:val="a4"/>
          <w:sz w:val="24"/>
          <w:szCs w:val="24"/>
        </w:rPr>
        <w:t xml:space="preserve"> Настоящее решение опубликовать в районной газете «Бабаюртовские вести» и разместить в сети Интернет на официальном сайте МО "Бабаюртовский район": </w:t>
      </w:r>
      <w:hyperlink r:id="rId6" w:history="1">
        <w:r w:rsidRPr="008001E6">
          <w:rPr>
            <w:rStyle w:val="a4"/>
            <w:sz w:val="24"/>
            <w:szCs w:val="24"/>
          </w:rPr>
          <w:t>www.babaurt.ru</w:t>
        </w:r>
      </w:hyperlink>
    </w:p>
    <w:p w:rsid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А.А. </w:t>
      </w:r>
      <w:proofErr w:type="spellStart"/>
      <w:r>
        <w:rPr>
          <w:sz w:val="24"/>
          <w:szCs w:val="24"/>
        </w:rPr>
        <w:t>Акмурзаев</w:t>
      </w:r>
      <w:proofErr w:type="spellEnd"/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Собрания депутатов муниципального района</w:t>
      </w:r>
    </w:p>
    <w:p w:rsidR="00331A23" w:rsidRPr="007D0CCF" w:rsidRDefault="00331A23" w:rsidP="00331A23">
      <w:pPr>
        <w:pStyle w:val="a3"/>
        <w:jc w:val="left"/>
        <w:rPr>
          <w:color w:val="000000"/>
          <w:spacing w:val="15"/>
          <w:sz w:val="24"/>
          <w:szCs w:val="24"/>
        </w:rPr>
      </w:pPr>
      <w:r>
        <w:rPr>
          <w:sz w:val="24"/>
          <w:szCs w:val="24"/>
        </w:rPr>
        <w:t xml:space="preserve">И. о. Главы муниципального района 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                                                  Д. П. Исламов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Приложение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к Решению Собрания депутатов </w:t>
      </w:r>
      <w:r>
        <w:rPr>
          <w:b w:val="0"/>
          <w:sz w:val="24"/>
          <w:szCs w:val="24"/>
        </w:rPr>
        <w:tab/>
        <w:t xml:space="preserve">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муниципального  района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«Бабаюртовский район»</w:t>
      </w:r>
    </w:p>
    <w:p w:rsidR="00331A23" w:rsidRPr="00B3578F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                                  от 07.11. 2019 года №319  -6РС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«Районный бюджет  Муниципального образования «Бабаюртовский район» на 2020 год и на плановый период 2020-2021 годов».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Статья 1.</w:t>
      </w:r>
      <w:r>
        <w:rPr>
          <w:b w:val="0"/>
          <w:sz w:val="24"/>
          <w:szCs w:val="24"/>
        </w:rPr>
        <w:t xml:space="preserve"> Установить следующие основные прогнозируемые  характеристики районного бюджета на 2020 год: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доходам  844382,570  тыс. рублей;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-по расходам –   844382,570 тыс. рублей.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Статья 2.</w:t>
      </w:r>
      <w:r>
        <w:rPr>
          <w:b w:val="0"/>
          <w:sz w:val="24"/>
          <w:szCs w:val="24"/>
        </w:rPr>
        <w:t xml:space="preserve"> Установить верхний предел муниципального долга муниципального образования на 1 января 2021 года по долговым обязательствам </w:t>
      </w:r>
      <w:proofErr w:type="spellStart"/>
      <w:r>
        <w:rPr>
          <w:b w:val="0"/>
          <w:sz w:val="24"/>
          <w:szCs w:val="24"/>
        </w:rPr>
        <w:t>Бабаюртовского</w:t>
      </w:r>
      <w:proofErr w:type="spellEnd"/>
      <w:r>
        <w:rPr>
          <w:b w:val="0"/>
          <w:sz w:val="24"/>
          <w:szCs w:val="24"/>
        </w:rPr>
        <w:t xml:space="preserve"> района в сумме  </w:t>
      </w:r>
      <w:r w:rsidRPr="002B1668">
        <w:rPr>
          <w:b w:val="0"/>
          <w:sz w:val="24"/>
          <w:szCs w:val="24"/>
        </w:rPr>
        <w:t>819,8</w:t>
      </w:r>
      <w:r>
        <w:rPr>
          <w:b w:val="0"/>
          <w:sz w:val="24"/>
          <w:szCs w:val="24"/>
        </w:rPr>
        <w:t xml:space="preserve">  тыс. рублей, в том числе по муниципальным гарантиям в сумме </w:t>
      </w:r>
      <w:r w:rsidRPr="002B1668">
        <w:rPr>
          <w:b w:val="0"/>
          <w:sz w:val="24"/>
          <w:szCs w:val="24"/>
        </w:rPr>
        <w:t>819,8</w:t>
      </w:r>
      <w:r>
        <w:rPr>
          <w:b w:val="0"/>
          <w:sz w:val="24"/>
          <w:szCs w:val="24"/>
        </w:rPr>
        <w:t xml:space="preserve"> тыс. рублей. Установить структуру муниципального долга согласно приложению № 7.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Статья 3.</w:t>
      </w:r>
      <w:r>
        <w:rPr>
          <w:b w:val="0"/>
          <w:sz w:val="24"/>
          <w:szCs w:val="24"/>
        </w:rPr>
        <w:t xml:space="preserve"> Установить  прогнозируемый общий объем бюджета муниципального района на 2021 и 2022 годы: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доходам на 2021 год в сумме  859517,800 тыс. рублей, по расходам 859517,800 тыс. рублей;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доходам на 2022 год в сумме  877386,800 тыс. рублей, по расходам  877386,800 тыс. рублей;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Статья 4</w:t>
      </w:r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Установить, что прогнозируемые доходы районного бюджета,  поступающие в 2020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(с учетом установления дополнительного норматива зачисления налога на доходы физических лиц в бюджет муниципального района в размере 49 процентов)  и настоящим решением:</w:t>
      </w:r>
      <w:proofErr w:type="gramEnd"/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налога на доходы физических лиц – в размере 62 процентов;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единого налога на вмененный доход для отдельных видов деятельности по нормативу 100 процентов;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земельного налога с межселенной территории  – по нормативу 100 процентов;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налога на имущество физических лиц, с межселенной территории – по нормативу 100 процентов;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единого сельскохозяйственного налога – по нормативу 70 процентов;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государственной пошлины, подлежащей уплате по месту регистрации – по нормативу 100 процентов;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доходов от продажи и передачи в аренду, до разграничения государственной собственности на землю, находящихся в государственной собственности земельных участков по нормативам, установленным Законом РД  «О республиканском бюджете Республики Дагестан на 2020 год и на плановый период 2021-2022 годов»;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дивидендов по акциям, находящимся в муниципальной собственности;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доходов от сдачи в аренду имущества, находящегося в муниципальной собственности;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часть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 муниципального образования от 31.01.2005 г. № 244-3РС в размере 10 процентов;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  <w:t>поступлений от продажи имущества, находящегося в муниципальной собственности;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отмененных налогов и сборов и сумм погашения налоговой задолженности прошлых лет;</w:t>
      </w:r>
    </w:p>
    <w:p w:rsidR="00331A23" w:rsidRP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доходов от уплаты прочих налогов, сборов, пошлины, платежей, поступлений и неналоговых доходов, подлежащих зачислению в бюджет в соответствии с действующим законодательством.</w:t>
      </w:r>
    </w:p>
    <w:p w:rsidR="00331A23" w:rsidRPr="002A656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Статья   5.</w:t>
      </w:r>
      <w:r>
        <w:rPr>
          <w:b w:val="0"/>
          <w:sz w:val="24"/>
          <w:szCs w:val="24"/>
        </w:rPr>
        <w:t xml:space="preserve"> Учесть  в районном бюджете на 2020 год и на плановый период    2021-2022 годы объемы поступлений доходов по основным источникам в объеме согласно приложению № 1 к настоящему решению.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Статья   6.</w:t>
      </w:r>
      <w:r>
        <w:rPr>
          <w:b w:val="0"/>
          <w:sz w:val="24"/>
          <w:szCs w:val="24"/>
        </w:rPr>
        <w:t xml:space="preserve"> Установить, что в 2020 году и на плановые период 2021-2022 годы  предоставление налоговых кредитов, рассрочек, отсрочек по уплате налогов и сборов в районный бюджет осуществляется в пределах финансового года в размере не более 0,5 процентов от объема доходов районного бюджета.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>
        <w:rPr>
          <w:sz w:val="24"/>
          <w:szCs w:val="24"/>
        </w:rPr>
        <w:t>Статья 7.</w:t>
      </w:r>
      <w:r>
        <w:rPr>
          <w:b w:val="0"/>
          <w:sz w:val="24"/>
          <w:szCs w:val="24"/>
        </w:rPr>
        <w:t xml:space="preserve"> Установить, что средства, полученные бюджетными учреждениями, находящимися в ведении органов местного самоуправления муниципального образования и финансируемыми за счет средств районного бюджета, от предпринимательской и иной приносящей доход деятельности, подлежит отражению в доходах районного бюджета.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организаций.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Установить, что заключение и оплата бюджетными учреждениями договоров, исполнение которых осуществляется за счет средств, получаемых от предпринимательской и иной приносящей доход деятельности, производятся в пределах утвержденных смет доходов и расходов.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Статья  8.</w:t>
      </w:r>
      <w:r>
        <w:rPr>
          <w:b w:val="0"/>
          <w:sz w:val="24"/>
          <w:szCs w:val="24"/>
        </w:rPr>
        <w:t xml:space="preserve"> Установить распределение расходов районного бюджета на 2020 год и на плановый период 2021-2022 годы  по разделам, подразделам, целевым статьям расходов и видам расходов, функциональной классификации расходов бюджетов Российской Федерации согласно приложению № 2 к настоящему решению.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Статья  9.</w:t>
      </w:r>
      <w:r>
        <w:rPr>
          <w:b w:val="0"/>
          <w:sz w:val="24"/>
          <w:szCs w:val="24"/>
        </w:rPr>
        <w:t xml:space="preserve"> Установить  распределение расходов районного бюджета на 2020 год и плановый период 2021-2022 годов по ведомственной классификации расходов согласно приложению №3.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Статья  10.</w:t>
      </w:r>
      <w:r>
        <w:rPr>
          <w:b w:val="0"/>
          <w:sz w:val="24"/>
          <w:szCs w:val="24"/>
        </w:rPr>
        <w:t xml:space="preserve"> Установить в 2020 году и на плановый период 2021-2022 годы субвенции, выделяемые из республиканского бюджета на финансирование расходов, связанных   с передачей     осуществления части   полномочий органам местного самоуправления муниципального района, в размерах согласно приложению № 4 к настоящему решению.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Статья    11.</w:t>
      </w:r>
      <w:r>
        <w:rPr>
          <w:b w:val="0"/>
          <w:sz w:val="24"/>
          <w:szCs w:val="24"/>
        </w:rPr>
        <w:t xml:space="preserve"> Наделить поселения муниципального района полномочиями на осуществление первичного воинского учета в виде расходов на выплату заработной платы с начислениями штатным инспекторам, за работу по совместительству, а также расходов на материальные затраты. Распределить субвенцию поселениям на выполнение полномочий ВУС согласно приложению № 5.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Статья 12.</w:t>
      </w:r>
      <w:r>
        <w:rPr>
          <w:b w:val="0"/>
          <w:sz w:val="24"/>
          <w:szCs w:val="24"/>
        </w:rPr>
        <w:t xml:space="preserve"> Утвердить  районный фонд финансовой поддержки поселений на 2020 год в сумме 36168,0 тыс. рублей и на плановый период 2021-2022 годов соответственно 36168,0   тыс. рублей 36168,0 тыс. рублей. Распределить дотацию на выравнивании уровня бюджетной обеспеченности поселений из районного фонда финансовой поддержки поселений муниципального района согласно приложению № 6.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>
        <w:rPr>
          <w:sz w:val="24"/>
          <w:szCs w:val="24"/>
        </w:rPr>
        <w:t>Статья 13.</w:t>
      </w:r>
      <w:r>
        <w:rPr>
          <w:b w:val="0"/>
          <w:sz w:val="24"/>
          <w:szCs w:val="24"/>
        </w:rPr>
        <w:t xml:space="preserve"> Установить резервный фонд  администрации муниципального района на 2020 г. в сумме 1000,0 тыс. рублей.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Статья  14.</w:t>
      </w:r>
      <w:r>
        <w:rPr>
          <w:b w:val="0"/>
          <w:sz w:val="24"/>
          <w:szCs w:val="24"/>
        </w:rPr>
        <w:t xml:space="preserve"> Установить, что финансирование расходов на оплату коммунальных услуг учреждений производится предоставленным бюджетными учреждениями актов сверки расчетов строго в пределах установленных лимитов потребления.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Статья 15.</w:t>
      </w:r>
      <w:r>
        <w:rPr>
          <w:b w:val="0"/>
          <w:sz w:val="24"/>
          <w:szCs w:val="24"/>
        </w:rPr>
        <w:t xml:space="preserve">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классификации расходов местного бюджета и с учетом принятых и неисполненных обязательств.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2020 год.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Финансовое управление администрации муниципального района  «Бабаюртовский район» имеет право приостанавливать оплату расходов местных учреждений и органов местного самоуправления муниципального образования, нарушающих     установленного   администрацией муниципального района порядка учета обязательств, подлежащих исполнению за счет средств местного бюджета.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устанавливающая</w:t>
      </w:r>
      <w:proofErr w:type="gramEnd"/>
      <w:r>
        <w:rPr>
          <w:b w:val="0"/>
          <w:sz w:val="24"/>
          <w:szCs w:val="24"/>
        </w:rPr>
        <w:t xml:space="preserve"> повышенные обязательства местного бюджета, подлежат признанию недействительной по иску вышестоящей организации или финансового органа.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Статья 16.</w:t>
      </w:r>
      <w:r>
        <w:rPr>
          <w:b w:val="0"/>
          <w:sz w:val="24"/>
          <w:szCs w:val="24"/>
        </w:rPr>
        <w:t xml:space="preserve"> Органы местного самоуправления муниципального образования не вправе принимать в 2020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образования, а также расходов на их содержание.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Статья   17.</w:t>
      </w:r>
      <w:r>
        <w:rPr>
          <w:b w:val="0"/>
          <w:sz w:val="24"/>
          <w:szCs w:val="24"/>
        </w:rPr>
        <w:t xml:space="preserve"> Установить, что использование не по целевому назначению бюджетных кредитов, выданных юридическим лицам и подлежащих возврату в местный бюджет, а также несоблюдение сроков возврата, влечет наложение штрафа в размере 0,05% ставки рефинансирования Центрального банка Российской Федерации, действующей на период использования указанных средств не по целевому назначению.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Статья  18.</w:t>
      </w:r>
      <w:r>
        <w:rPr>
          <w:b w:val="0"/>
          <w:sz w:val="24"/>
          <w:szCs w:val="24"/>
        </w:rPr>
        <w:t xml:space="preserve"> Установить, что исполнение местного бюджета по казначейской системе осуществляется Финансовым управлением администрации муниципального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Республики Дагестан.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Статья  19.</w:t>
      </w:r>
      <w:r>
        <w:rPr>
          <w:b w:val="0"/>
          <w:sz w:val="24"/>
          <w:szCs w:val="24"/>
        </w:rPr>
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2020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бюджет. А также при сокращении расходов по конкретным статьям местного бюджета на 2020 год, а также после внесения соответствующих изменений в настоящее решение.</w:t>
      </w:r>
    </w:p>
    <w:p w:rsidR="00331A23" w:rsidRPr="006D6C12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  <w:t xml:space="preserve">В случае если реализация правового акта частично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2020 год.      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                                           А. А. </w:t>
      </w:r>
      <w:proofErr w:type="spellStart"/>
      <w:r>
        <w:rPr>
          <w:sz w:val="24"/>
          <w:szCs w:val="24"/>
        </w:rPr>
        <w:t>Акмурзаев</w:t>
      </w:r>
      <w:proofErr w:type="spellEnd"/>
      <w:r>
        <w:rPr>
          <w:sz w:val="24"/>
          <w:szCs w:val="24"/>
        </w:rPr>
        <w:t>.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</w:t>
      </w:r>
    </w:p>
    <w:p w:rsidR="00331A23" w:rsidRPr="00772CF5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И. о. Главы муниципального района                                         Д. П. Исламов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Pr="00324205" w:rsidRDefault="00331A23" w:rsidP="00331A23">
      <w:pPr>
        <w:rPr>
          <w:lang w:eastAsia="ru-RU"/>
        </w:rPr>
      </w:pP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lastRenderedPageBreak/>
        <w:t xml:space="preserve">           </w:t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  <w:t xml:space="preserve">                      Приложение № 1   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 xml:space="preserve">                                                                                           к  Решению Собрания депутатов 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 xml:space="preserve">          </w:t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  <w:t xml:space="preserve">            муниципального района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 xml:space="preserve">                                                                                           «Бабаюртовский район»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  <w:t xml:space="preserve">            </w:t>
      </w:r>
      <w:r>
        <w:rPr>
          <w:b w:val="0"/>
          <w:sz w:val="24"/>
          <w:szCs w:val="24"/>
        </w:rPr>
        <w:t xml:space="preserve"> от 07.11. 2019 года № 319 -6РС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  <w:t xml:space="preserve">Состав 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>Рабочей группы Собрания депутатов муниципального района</w:t>
      </w:r>
      <w:r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pacing w:val="3"/>
          <w:sz w:val="24"/>
          <w:szCs w:val="24"/>
        </w:rPr>
        <w:t>по организации работу по учету предложений граждан по</w:t>
      </w:r>
      <w:r>
        <w:rPr>
          <w:b w:val="0"/>
          <w:sz w:val="24"/>
          <w:szCs w:val="24"/>
        </w:rPr>
        <w:t xml:space="preserve">   проекту                            «О  районном бюджете  муниципального образования «Бабаюртовский район» на 2020 год и на плановый период 2021-2022 годов»: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spellStart"/>
      <w:r>
        <w:rPr>
          <w:b w:val="0"/>
          <w:sz w:val="24"/>
          <w:szCs w:val="24"/>
        </w:rPr>
        <w:t>Закарьяев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Загир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Нажмудинович</w:t>
      </w:r>
      <w:proofErr w:type="spellEnd"/>
      <w:r>
        <w:rPr>
          <w:b w:val="0"/>
          <w:sz w:val="24"/>
          <w:szCs w:val="24"/>
        </w:rPr>
        <w:t xml:space="preserve"> - Начальник Финансового управления администрации муниципального района, председатель рабочей группы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  <w:u w:val="single"/>
        </w:rPr>
        <w:t>Члены рабочей группы</w:t>
      </w:r>
      <w:r>
        <w:rPr>
          <w:b w:val="0"/>
          <w:sz w:val="24"/>
          <w:szCs w:val="24"/>
        </w:rPr>
        <w:t>: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proofErr w:type="spellStart"/>
      <w:r>
        <w:rPr>
          <w:b w:val="0"/>
          <w:sz w:val="24"/>
          <w:szCs w:val="24"/>
        </w:rPr>
        <w:t>Биймурзаев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Яраш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Атаевич</w:t>
      </w:r>
      <w:proofErr w:type="spellEnd"/>
      <w:r>
        <w:rPr>
          <w:b w:val="0"/>
          <w:sz w:val="24"/>
          <w:szCs w:val="24"/>
        </w:rPr>
        <w:t xml:space="preserve"> – депутат Собрания депутатов муниципального района  на постоянной основе 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Магомедов </w:t>
      </w:r>
      <w:proofErr w:type="spellStart"/>
      <w:r>
        <w:rPr>
          <w:b w:val="0"/>
          <w:sz w:val="24"/>
          <w:szCs w:val="24"/>
        </w:rPr>
        <w:t>Абдулмалик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Абдулмажидович</w:t>
      </w:r>
      <w:proofErr w:type="spellEnd"/>
      <w:r>
        <w:rPr>
          <w:b w:val="0"/>
          <w:sz w:val="24"/>
          <w:szCs w:val="24"/>
        </w:rPr>
        <w:t xml:space="preserve"> – заместитель начальника  - начальник бюджетного отдела Финансового управления администрации муниципального района.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Pr="00331A23" w:rsidRDefault="00331A23" w:rsidP="00331A23">
      <w:pPr>
        <w:rPr>
          <w:lang w:eastAsia="ru-RU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lastRenderedPageBreak/>
        <w:t xml:space="preserve">             </w:t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  <w:t xml:space="preserve">              Приложение № 2                                                                               </w:t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  <w:t xml:space="preserve">  к  Решению Собрания депутатов 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 xml:space="preserve">          </w:t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  <w:t xml:space="preserve">  муниципального района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3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 xml:space="preserve">                                                                                           «Бабаюртовский район»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</w:r>
      <w:r>
        <w:rPr>
          <w:b w:val="0"/>
          <w:color w:val="000000"/>
          <w:spacing w:val="3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 xml:space="preserve"> от 07.11. 2019 года №319  -6РС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  <w:t>Порядок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проведения публичных слушаний</w:t>
      </w:r>
      <w:r>
        <w:rPr>
          <w:color w:val="000000"/>
          <w:spacing w:val="3"/>
          <w:sz w:val="24"/>
          <w:szCs w:val="24"/>
        </w:rPr>
        <w:t xml:space="preserve"> по</w:t>
      </w:r>
      <w:r>
        <w:rPr>
          <w:sz w:val="24"/>
          <w:szCs w:val="24"/>
        </w:rPr>
        <w:t xml:space="preserve">   проекту   «О  районном бюджете  муниципального образования «Бабаюртовский район»    на 2020 год и на плановый период 2021-2022 годов»                                              (далее - Проект бюджета)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-3"/>
          <w:sz w:val="24"/>
          <w:szCs w:val="24"/>
        </w:rPr>
        <w:tab/>
        <w:t>1 .Для обсуждения Проекта бюджета проводятся публичные слушания.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ab/>
        <w:t xml:space="preserve">2.Организацию и проведение публичных слушаний, а также сбор и обработку </w:t>
      </w:r>
      <w:proofErr w:type="gramStart"/>
      <w:r>
        <w:rPr>
          <w:b w:val="0"/>
          <w:color w:val="000000"/>
          <w:spacing w:val="-2"/>
          <w:sz w:val="24"/>
          <w:szCs w:val="24"/>
        </w:rPr>
        <w:t>предложений граждан, поступивших в отношении Проекта бюджета осуществляет</w:t>
      </w:r>
      <w:proofErr w:type="gramEnd"/>
      <w:r>
        <w:rPr>
          <w:b w:val="0"/>
          <w:color w:val="000000"/>
          <w:spacing w:val="-2"/>
          <w:sz w:val="24"/>
          <w:szCs w:val="24"/>
        </w:rPr>
        <w:t xml:space="preserve"> руководитель рабочей группы</w:t>
      </w:r>
      <w:r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pacing w:val="-2"/>
          <w:sz w:val="24"/>
          <w:szCs w:val="24"/>
        </w:rPr>
        <w:t xml:space="preserve"> (далее - руководитель Рабочей группы).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-16"/>
          <w:sz w:val="24"/>
          <w:szCs w:val="24"/>
        </w:rPr>
      </w:pPr>
      <w:r>
        <w:rPr>
          <w:b w:val="0"/>
          <w:color w:val="000000"/>
          <w:spacing w:val="-4"/>
          <w:sz w:val="24"/>
          <w:szCs w:val="24"/>
        </w:rPr>
        <w:t xml:space="preserve">    </w:t>
      </w:r>
      <w:r>
        <w:rPr>
          <w:b w:val="0"/>
          <w:color w:val="000000"/>
          <w:spacing w:val="-4"/>
          <w:sz w:val="24"/>
          <w:szCs w:val="24"/>
        </w:rPr>
        <w:tab/>
        <w:t>3.</w:t>
      </w:r>
      <w:r>
        <w:rPr>
          <w:b w:val="0"/>
          <w:color w:val="000000"/>
          <w:spacing w:val="-2"/>
          <w:sz w:val="24"/>
          <w:szCs w:val="24"/>
        </w:rPr>
        <w:t xml:space="preserve"> В публичных слушаниях вправе принять участие каждый житель</w:t>
      </w:r>
      <w:r>
        <w:rPr>
          <w:b w:val="0"/>
          <w:sz w:val="24"/>
          <w:szCs w:val="24"/>
        </w:rPr>
        <w:t xml:space="preserve"> муниципального образования</w:t>
      </w:r>
      <w:r>
        <w:rPr>
          <w:b w:val="0"/>
          <w:color w:val="000000"/>
          <w:spacing w:val="-16"/>
          <w:sz w:val="24"/>
          <w:szCs w:val="24"/>
        </w:rPr>
        <w:t>.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-16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 xml:space="preserve">  </w:t>
      </w:r>
      <w:r>
        <w:rPr>
          <w:b w:val="0"/>
          <w:color w:val="000000"/>
          <w:spacing w:val="-2"/>
          <w:sz w:val="24"/>
          <w:szCs w:val="24"/>
        </w:rPr>
        <w:tab/>
        <w:t xml:space="preserve">  4. На публичных слушаниях по Проекту бюджета выступает с докладом и </w:t>
      </w:r>
      <w:r>
        <w:rPr>
          <w:b w:val="0"/>
          <w:color w:val="000000"/>
          <w:spacing w:val="-4"/>
          <w:sz w:val="24"/>
          <w:szCs w:val="24"/>
        </w:rPr>
        <w:t>председательствует руководитель рабочей группы (далее председательствующий).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ab/>
        <w:t xml:space="preserve">   5.Для ведения протокола публичных слушаний председательствующий определяет секретаря публичных слушаний.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 xml:space="preserve">  </w:t>
      </w:r>
      <w:r>
        <w:rPr>
          <w:b w:val="0"/>
          <w:color w:val="000000"/>
          <w:spacing w:val="-2"/>
          <w:sz w:val="24"/>
          <w:szCs w:val="24"/>
        </w:rPr>
        <w:tab/>
        <w:t xml:space="preserve">  6. Участникам публичных слушаний обеспечивается право высказать свое мнение по </w:t>
      </w:r>
      <w:r>
        <w:rPr>
          <w:b w:val="0"/>
          <w:color w:val="000000"/>
          <w:spacing w:val="-4"/>
          <w:sz w:val="24"/>
          <w:szCs w:val="24"/>
        </w:rPr>
        <w:t>Проекту бюджета.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-8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 xml:space="preserve">           7.Всем желающим выступить предоставляется слово, в зависимости от количества </w:t>
      </w:r>
      <w:r>
        <w:rPr>
          <w:b w:val="0"/>
          <w:color w:val="000000"/>
          <w:spacing w:val="-1"/>
          <w:sz w:val="24"/>
          <w:szCs w:val="24"/>
        </w:rPr>
        <w:t xml:space="preserve">желающих выступить, председательствующий вправе ограничить время любого из </w:t>
      </w:r>
      <w:r>
        <w:rPr>
          <w:b w:val="0"/>
          <w:color w:val="000000"/>
          <w:spacing w:val="-5"/>
          <w:sz w:val="24"/>
          <w:szCs w:val="24"/>
        </w:rPr>
        <w:t>выступлений.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-6"/>
          <w:sz w:val="24"/>
          <w:szCs w:val="24"/>
        </w:rPr>
      </w:pPr>
      <w:r>
        <w:rPr>
          <w:b w:val="0"/>
          <w:color w:val="000000"/>
          <w:spacing w:val="-3"/>
          <w:sz w:val="24"/>
          <w:szCs w:val="24"/>
        </w:rPr>
        <w:t xml:space="preserve">           8.Председательствующий вправе принять решение о перерыве в публичных </w:t>
      </w:r>
      <w:r>
        <w:rPr>
          <w:b w:val="0"/>
          <w:color w:val="000000"/>
          <w:spacing w:val="-1"/>
          <w:sz w:val="24"/>
          <w:szCs w:val="24"/>
        </w:rPr>
        <w:t>слушаниях и продолжении их в другое время.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 xml:space="preserve">          9.По истечению времени, отведенного председательствующим на проведение </w:t>
      </w:r>
      <w:r>
        <w:rPr>
          <w:b w:val="0"/>
          <w:color w:val="000000"/>
          <w:spacing w:val="-3"/>
          <w:sz w:val="24"/>
          <w:szCs w:val="24"/>
        </w:rPr>
        <w:t xml:space="preserve">публичных слушаний, участники публичных слушаний, которым не было предоставлено </w:t>
      </w:r>
      <w:r>
        <w:rPr>
          <w:b w:val="0"/>
          <w:color w:val="000000"/>
          <w:spacing w:val="-2"/>
          <w:sz w:val="24"/>
          <w:szCs w:val="24"/>
        </w:rPr>
        <w:t xml:space="preserve">слово, вправе представить свои замечания и предложения в письменном виде. Устные </w:t>
      </w:r>
      <w:r>
        <w:rPr>
          <w:b w:val="0"/>
          <w:color w:val="000000"/>
          <w:sz w:val="24"/>
          <w:szCs w:val="24"/>
        </w:rPr>
        <w:t xml:space="preserve">замечания и предложения по Проекту </w:t>
      </w:r>
      <w:r>
        <w:rPr>
          <w:b w:val="0"/>
          <w:color w:val="000000"/>
          <w:spacing w:val="-3"/>
          <w:sz w:val="24"/>
          <w:szCs w:val="24"/>
        </w:rPr>
        <w:t>бюджета</w:t>
      </w:r>
      <w:r>
        <w:rPr>
          <w:b w:val="0"/>
          <w:color w:val="000000"/>
          <w:sz w:val="24"/>
          <w:szCs w:val="24"/>
        </w:rPr>
        <w:t xml:space="preserve"> заносятся в протокол публичных </w:t>
      </w:r>
      <w:r>
        <w:rPr>
          <w:b w:val="0"/>
          <w:color w:val="000000"/>
          <w:spacing w:val="-1"/>
          <w:sz w:val="24"/>
          <w:szCs w:val="24"/>
        </w:rPr>
        <w:t>слушаний, письменные замечания и предложения приобщаются к протоколу, который подписывается председателем и секретарем.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-17"/>
          <w:sz w:val="24"/>
          <w:szCs w:val="24"/>
        </w:rPr>
      </w:pPr>
      <w:r>
        <w:rPr>
          <w:b w:val="0"/>
          <w:color w:val="000000"/>
          <w:spacing w:val="-3"/>
          <w:sz w:val="24"/>
          <w:szCs w:val="24"/>
        </w:rPr>
        <w:t xml:space="preserve">          10.Поступившие от населения замечания и предложения по Проекту бюджета, в том </w:t>
      </w:r>
      <w:r>
        <w:rPr>
          <w:b w:val="0"/>
          <w:color w:val="000000"/>
          <w:spacing w:val="-2"/>
          <w:sz w:val="24"/>
          <w:szCs w:val="24"/>
        </w:rPr>
        <w:t>числе в ходе проведения публичных слушаний, носят рекомендательный характер.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-3"/>
          <w:sz w:val="24"/>
          <w:szCs w:val="24"/>
        </w:rPr>
        <w:t xml:space="preserve">           11. Результаты публичных слушаний  в форме итогового документа подписываются председательствующим и </w:t>
      </w:r>
      <w:r>
        <w:rPr>
          <w:b w:val="0"/>
          <w:color w:val="000000"/>
          <w:spacing w:val="-4"/>
          <w:sz w:val="24"/>
          <w:szCs w:val="24"/>
        </w:rPr>
        <w:t xml:space="preserve">подлежат обнародованию </w:t>
      </w:r>
      <w:r>
        <w:rPr>
          <w:b w:val="0"/>
          <w:sz w:val="24"/>
          <w:szCs w:val="24"/>
        </w:rPr>
        <w:t>в местной газете.</w:t>
      </w:r>
    </w:p>
    <w:p w:rsidR="00331A23" w:rsidRDefault="00331A23" w:rsidP="00331A23">
      <w:pPr>
        <w:pStyle w:val="a3"/>
        <w:jc w:val="left"/>
        <w:rPr>
          <w:b w:val="0"/>
          <w:color w:val="000000"/>
          <w:spacing w:val="-16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 xml:space="preserve">          12.Указанные замечания и предложения рассматриваются на заседании Собрания депутатов</w:t>
      </w:r>
      <w:r>
        <w:rPr>
          <w:b w:val="0"/>
          <w:sz w:val="24"/>
          <w:szCs w:val="24"/>
        </w:rPr>
        <w:t>.</w:t>
      </w:r>
    </w:p>
    <w:p w:rsidR="00331A23" w:rsidRPr="00D56501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color w:val="000000"/>
          <w:spacing w:val="6"/>
          <w:sz w:val="24"/>
          <w:szCs w:val="24"/>
        </w:rPr>
        <w:t xml:space="preserve">        13. После завершения рассмотрения замечаний и предложений граждан, а также результатов публичных слушаний Собранием депутатов</w:t>
      </w:r>
      <w:r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pacing w:val="6"/>
          <w:sz w:val="24"/>
          <w:szCs w:val="24"/>
        </w:rPr>
        <w:t xml:space="preserve"> </w:t>
      </w:r>
      <w:r>
        <w:rPr>
          <w:b w:val="0"/>
          <w:color w:val="000000"/>
          <w:spacing w:val="5"/>
          <w:sz w:val="24"/>
          <w:szCs w:val="24"/>
        </w:rPr>
        <w:t xml:space="preserve">принимается </w:t>
      </w:r>
      <w:r>
        <w:rPr>
          <w:b w:val="0"/>
          <w:color w:val="000000"/>
          <w:spacing w:val="-4"/>
          <w:sz w:val="24"/>
          <w:szCs w:val="24"/>
        </w:rPr>
        <w:t xml:space="preserve">решение о принятии </w:t>
      </w:r>
      <w:r>
        <w:rPr>
          <w:b w:val="0"/>
          <w:sz w:val="24"/>
          <w:szCs w:val="24"/>
        </w:rPr>
        <w:t>Проекта бюджета  муниципального района «Бабаюртовский район» в первом чтении.</w:t>
      </w:r>
    </w:p>
    <w:p w:rsidR="00331A23" w:rsidRDefault="00331A23" w:rsidP="00331A23">
      <w:pPr>
        <w:rPr>
          <w:lang w:eastAsia="ru-RU"/>
        </w:rPr>
      </w:pPr>
    </w:p>
    <w:p w:rsidR="00331A23" w:rsidRDefault="00331A23" w:rsidP="00331A23">
      <w:pPr>
        <w:rPr>
          <w:lang w:eastAsia="ru-RU"/>
        </w:rPr>
      </w:pPr>
    </w:p>
    <w:p w:rsidR="00331A23" w:rsidRPr="00331A23" w:rsidRDefault="00331A23" w:rsidP="00331A23">
      <w:pPr>
        <w:pStyle w:val="a3"/>
        <w:jc w:val="left"/>
        <w:rPr>
          <w:bCs w:val="0"/>
          <w:sz w:val="24"/>
          <w:szCs w:val="24"/>
          <w:bdr w:val="none" w:sz="0" w:space="0" w:color="auto" w:frame="1"/>
        </w:rPr>
      </w:pPr>
      <w:r w:rsidRPr="00331A23">
        <w:rPr>
          <w:sz w:val="24"/>
          <w:szCs w:val="24"/>
        </w:rPr>
        <w:tab/>
      </w:r>
    </w:p>
    <w:p w:rsidR="00331A23" w:rsidRPr="00331A23" w:rsidRDefault="00331A23" w:rsidP="00331A23">
      <w:pPr>
        <w:pStyle w:val="a3"/>
        <w:jc w:val="left"/>
        <w:rPr>
          <w:rStyle w:val="a4"/>
          <w:b/>
          <w:bCs/>
          <w:sz w:val="24"/>
          <w:szCs w:val="24"/>
        </w:rPr>
      </w:pPr>
      <w:r w:rsidRPr="00331A23">
        <w:rPr>
          <w:rStyle w:val="a4"/>
          <w:b/>
          <w:sz w:val="24"/>
          <w:szCs w:val="24"/>
        </w:rPr>
        <w:t>Председатель Собрания депутатов</w:t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  <w:t xml:space="preserve">   муниципального района                                                        </w:t>
      </w:r>
      <w:r w:rsidRPr="00331A23">
        <w:rPr>
          <w:rStyle w:val="a4"/>
          <w:b/>
          <w:sz w:val="24"/>
          <w:szCs w:val="24"/>
        </w:rPr>
        <w:tab/>
      </w:r>
      <w:proofErr w:type="spellStart"/>
      <w:r w:rsidRPr="00331A23">
        <w:rPr>
          <w:rStyle w:val="a4"/>
          <w:b/>
          <w:sz w:val="24"/>
          <w:szCs w:val="24"/>
        </w:rPr>
        <w:t>А.А.Акмурзаев</w:t>
      </w:r>
      <w:proofErr w:type="spellEnd"/>
      <w:r w:rsidRPr="00331A23">
        <w:rPr>
          <w:rStyle w:val="a4"/>
          <w:b/>
          <w:sz w:val="24"/>
          <w:szCs w:val="24"/>
        </w:rPr>
        <w:t xml:space="preserve"> </w:t>
      </w:r>
    </w:p>
    <w:p w:rsidR="00331A23" w:rsidRPr="0071548B" w:rsidRDefault="00331A23" w:rsidP="00331A23">
      <w:pPr>
        <w:pStyle w:val="a5"/>
        <w:rPr>
          <w:b/>
        </w:rPr>
      </w:pPr>
      <w:r w:rsidRPr="006227CB">
        <w:t xml:space="preserve"> </w:t>
      </w:r>
      <w:r w:rsidRPr="0071548B">
        <w:rPr>
          <w:b/>
        </w:rPr>
        <w:t>И.О. Главы муниципального района                                      Д.П.Исламов</w:t>
      </w:r>
    </w:p>
    <w:p w:rsidR="00331A23" w:rsidRPr="0071548B" w:rsidRDefault="00331A23" w:rsidP="00331A23">
      <w:pPr>
        <w:pStyle w:val="a5"/>
        <w:rPr>
          <w:b/>
        </w:rPr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Pr="00DC5B7D" w:rsidRDefault="00331A23" w:rsidP="00331A23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</w:rPr>
        <w:drawing>
          <wp:inline distT="0" distB="0" distL="0" distR="0">
            <wp:extent cx="728980" cy="72898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DC5B7D">
        <w:tab/>
      </w:r>
      <w:r w:rsidRPr="00DC5B7D">
        <w:tab/>
      </w:r>
    </w:p>
    <w:p w:rsidR="00331A23" w:rsidRPr="0055089C" w:rsidRDefault="00331A23" w:rsidP="00331A23">
      <w:pPr>
        <w:pStyle w:val="a3"/>
      </w:pPr>
      <w:r w:rsidRPr="0055089C">
        <w:t>РЕСПУБЛИКА  ДАГЕСТАН</w:t>
      </w:r>
    </w:p>
    <w:p w:rsidR="00331A23" w:rsidRPr="0055089C" w:rsidRDefault="00331A23" w:rsidP="00331A23">
      <w:pPr>
        <w:pStyle w:val="a3"/>
      </w:pPr>
      <w:r w:rsidRPr="0055089C">
        <w:t xml:space="preserve"> муниципальное  образование   </w:t>
      </w:r>
    </w:p>
    <w:p w:rsidR="00331A23" w:rsidRDefault="00331A23" w:rsidP="00331A23">
      <w:pPr>
        <w:pStyle w:val="a3"/>
      </w:pPr>
      <w:r w:rsidRPr="0055089C">
        <w:t>«Бабаюртовский  район»</w:t>
      </w:r>
    </w:p>
    <w:p w:rsidR="00331A23" w:rsidRPr="00C42149" w:rsidRDefault="00331A23" w:rsidP="00331A23">
      <w:pPr>
        <w:pStyle w:val="a3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31A23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8" style="position:absolute;left:0;text-align:left;z-index:251673600" from="-3pt,9.05pt" to="465pt,9.05pt" strokeweight="4.5pt">
            <v:stroke linestyle="thickThin"/>
          </v:line>
        </w:pic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31A23" w:rsidRPr="00C42149" w:rsidRDefault="00331A23" w:rsidP="00331A23">
      <w:pPr>
        <w:pStyle w:val="a3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31A23" w:rsidRPr="006227CB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39" style="position:absolute;left:0;text-align:left;z-index:251674624" from="1.45pt,.35pt" to="469.45pt,.35pt" strokeweight="4.5pt">
            <v:stroke linestyle="thickThin"/>
          </v:line>
        </w:pict>
      </w:r>
      <w:r w:rsidRPr="006227CB">
        <w:rPr>
          <w:sz w:val="24"/>
          <w:szCs w:val="24"/>
        </w:rPr>
        <w:t>РЕШЕНИЕ</w:t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07 ноября  2019</w:t>
      </w:r>
      <w:r w:rsidRPr="006227CB">
        <w:rPr>
          <w:sz w:val="24"/>
          <w:szCs w:val="24"/>
        </w:rPr>
        <w:t xml:space="preserve"> года</w:t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 w:rsidRPr="006227CB">
        <w:rPr>
          <w:sz w:val="24"/>
          <w:szCs w:val="24"/>
        </w:rPr>
        <w:tab/>
      </w:r>
      <w:r>
        <w:rPr>
          <w:sz w:val="24"/>
          <w:szCs w:val="24"/>
        </w:rPr>
        <w:t>№  320  -</w:t>
      </w:r>
      <w:r w:rsidRPr="006227CB">
        <w:rPr>
          <w:sz w:val="24"/>
          <w:szCs w:val="24"/>
        </w:rPr>
        <w:t>-6РС</w:t>
      </w:r>
      <w:r>
        <w:rPr>
          <w:sz w:val="24"/>
          <w:szCs w:val="24"/>
        </w:rPr>
        <w:t xml:space="preserve"> </w:t>
      </w:r>
    </w:p>
    <w:p w:rsidR="00331A23" w:rsidRDefault="00331A23" w:rsidP="00331A23">
      <w:pPr>
        <w:pStyle w:val="a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31A23" w:rsidRPr="00F8481E" w:rsidRDefault="00331A23" w:rsidP="00331A23">
      <w:pPr>
        <w:pStyle w:val="a3"/>
        <w:jc w:val="left"/>
        <w:rPr>
          <w:sz w:val="24"/>
          <w:szCs w:val="24"/>
        </w:rPr>
      </w:pPr>
      <w:r w:rsidRPr="00F8481E">
        <w:rPr>
          <w:sz w:val="24"/>
          <w:szCs w:val="24"/>
        </w:rPr>
        <w:t xml:space="preserve"> Принятие проекта решения о внесении изменений и дополненный в Устав МР «Бабаюртовский район» во втором чтении</w:t>
      </w:r>
    </w:p>
    <w:p w:rsidR="00331A23" w:rsidRPr="00F8481E" w:rsidRDefault="00331A23" w:rsidP="00331A23">
      <w:pPr>
        <w:pStyle w:val="a3"/>
        <w:jc w:val="left"/>
        <w:rPr>
          <w:sz w:val="24"/>
          <w:szCs w:val="24"/>
        </w:rPr>
      </w:pPr>
      <w:r w:rsidRPr="00F8481E">
        <w:rPr>
          <w:sz w:val="24"/>
          <w:szCs w:val="24"/>
        </w:rPr>
        <w:tab/>
      </w:r>
    </w:p>
    <w:p w:rsid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Pr="002A4FD1" w:rsidRDefault="00331A23" w:rsidP="00331A23">
      <w:pPr>
        <w:pStyle w:val="a5"/>
        <w:rPr>
          <w:rStyle w:val="10"/>
        </w:rPr>
      </w:pPr>
      <w:r w:rsidRPr="002A4FD1">
        <w:t xml:space="preserve">В целях приведения Устава муниципального района </w:t>
      </w:r>
      <w:r w:rsidRPr="002A4FD1">
        <w:rPr>
          <w:rStyle w:val="10"/>
        </w:rPr>
        <w:t xml:space="preserve">«Бабаюртовский район» </w:t>
      </w:r>
      <w:r w:rsidRPr="002A4FD1">
        <w:t xml:space="preserve"> в соответствие с Федеральным законом от 6 октября 2003 года N 131-ФЗ «Об общих принципах организации местного самоуправления в Российской Федерации»</w:t>
      </w:r>
      <w:r>
        <w:t xml:space="preserve"> </w:t>
      </w:r>
      <w:proofErr w:type="gramStart"/>
      <w:r>
        <w:t>(</w:t>
      </w:r>
      <w:r w:rsidRPr="002A4FD1">
        <w:t xml:space="preserve"> </w:t>
      </w:r>
      <w:proofErr w:type="gramEnd"/>
      <w:r w:rsidRPr="002A4FD1">
        <w:t xml:space="preserve">в редакции </w:t>
      </w:r>
      <w:r w:rsidRPr="002A4FD1">
        <w:rPr>
          <w:rStyle w:val="10"/>
          <w:u w:val="single"/>
        </w:rPr>
        <w:t>от</w:t>
      </w:r>
      <w:r w:rsidRPr="002A4FD1">
        <w:rPr>
          <w:u w:val="single"/>
          <w:bdr w:val="none" w:sz="0" w:space="0" w:color="auto" w:frame="1"/>
        </w:rPr>
        <w:t xml:space="preserve">  26.07.2019 года №228-ФЗ,</w:t>
      </w:r>
      <w:r w:rsidRPr="002A4FD1">
        <w:rPr>
          <w:rStyle w:val="10"/>
          <w:u w:val="single"/>
        </w:rPr>
        <w:t xml:space="preserve"> от 02.08.2019 г. № 283-ФЗ, </w:t>
      </w:r>
      <w:r w:rsidRPr="002A4FD1">
        <w:rPr>
          <w:u w:val="single"/>
        </w:rPr>
        <w:t>от 02.08.2019 N 313-ФЗ),</w:t>
      </w:r>
      <w:r w:rsidRPr="002A4FD1">
        <w:rPr>
          <w:color w:val="C00000"/>
          <w:u w:val="single"/>
        </w:rPr>
        <w:t xml:space="preserve"> </w:t>
      </w:r>
      <w:r w:rsidRPr="002A4FD1">
        <w:rPr>
          <w:rStyle w:val="10"/>
        </w:rPr>
        <w:t xml:space="preserve"> Собрание депутатов муниципального района «Бабаюртовский район» решает:</w:t>
      </w:r>
    </w:p>
    <w:p w:rsidR="00331A23" w:rsidRPr="002A4FD1" w:rsidRDefault="00331A23" w:rsidP="00331A23">
      <w:pPr>
        <w:pStyle w:val="a5"/>
        <w:rPr>
          <w:b/>
        </w:rPr>
      </w:pPr>
      <w:r w:rsidRPr="002A4FD1">
        <w:tab/>
      </w:r>
      <w:r w:rsidRPr="002A4FD1">
        <w:rPr>
          <w:lang w:val="en-US"/>
        </w:rPr>
        <w:t>I</w:t>
      </w:r>
      <w:r w:rsidRPr="002A4FD1">
        <w:t xml:space="preserve">. В Устав муниципального района </w:t>
      </w:r>
      <w:r w:rsidRPr="002A4FD1">
        <w:rPr>
          <w:rStyle w:val="10"/>
        </w:rPr>
        <w:t>«Бабаюртовский район»</w:t>
      </w:r>
      <w:r w:rsidRPr="002A4FD1">
        <w:rPr>
          <w:rStyle w:val="10"/>
          <w:rFonts w:eastAsiaTheme="minorHAnsi"/>
        </w:rPr>
        <w:t xml:space="preserve"> внести следующие изменения и дополнения:</w:t>
      </w:r>
    </w:p>
    <w:p w:rsidR="00331A23" w:rsidRPr="009E00DA" w:rsidRDefault="00331A23" w:rsidP="00331A23">
      <w:pPr>
        <w:pStyle w:val="a5"/>
        <w:rPr>
          <w:b/>
          <w:u w:val="single"/>
        </w:rPr>
      </w:pPr>
      <w:r w:rsidRPr="002A4FD1">
        <w:tab/>
      </w:r>
      <w:r w:rsidRPr="00D42623">
        <w:rPr>
          <w:b/>
          <w:u w:val="single"/>
        </w:rPr>
        <w:t xml:space="preserve">1. </w:t>
      </w:r>
      <w:proofErr w:type="gramStart"/>
      <w:r>
        <w:rPr>
          <w:b/>
          <w:u w:val="single"/>
        </w:rPr>
        <w:t>П</w:t>
      </w:r>
      <w:r w:rsidRPr="00D42623">
        <w:rPr>
          <w:b/>
          <w:u w:val="single"/>
        </w:rPr>
        <w:t>ункт 13 части 2</w:t>
      </w:r>
      <w:r w:rsidRPr="009E00DA">
        <w:rPr>
          <w:b/>
          <w:u w:val="single"/>
        </w:rPr>
        <w:t xml:space="preserve"> </w:t>
      </w:r>
      <w:r>
        <w:rPr>
          <w:b/>
          <w:u w:val="single"/>
        </w:rPr>
        <w:t>статьи</w:t>
      </w:r>
      <w:r w:rsidRPr="00D42623">
        <w:rPr>
          <w:b/>
          <w:u w:val="single"/>
        </w:rPr>
        <w:t xml:space="preserve"> 7 изложить в следующий редакции:</w:t>
      </w:r>
      <w:r w:rsidRPr="002A4FD1">
        <w:t xml:space="preserve"> «13)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</w:t>
      </w:r>
      <w:r w:rsidRPr="002A4FD1">
        <w:rPr>
          <w:color w:val="FF0000"/>
        </w:rPr>
        <w:t>территории, выдача</w:t>
      </w:r>
      <w:r w:rsidRPr="002A4FD1">
        <w:t xml:space="preserve"> градостроительного плана земельного участка, расположенного в границах поселения, выдача</w:t>
      </w:r>
      <w:r w:rsidRPr="002A4FD1">
        <w:rPr>
          <w:color w:val="FF0000"/>
        </w:rPr>
        <w:t xml:space="preserve"> </w:t>
      </w:r>
      <w:r w:rsidRPr="002A4FD1">
        <w:t xml:space="preserve">разрешений на строительство (за исключением случаев, предусмотренных </w:t>
      </w:r>
      <w:hyperlink r:id="rId7" w:anchor="block_510" w:history="1">
        <w:r w:rsidRPr="002A4FD1">
          <w:rPr>
            <w:color w:val="3272C0"/>
          </w:rPr>
          <w:t>Градостроительным кодексом</w:t>
        </w:r>
      </w:hyperlink>
      <w:r w:rsidRPr="002A4FD1">
        <w:t> Российской Федерации, иными федеральными законами), разрешений на ввод объектов в эксплуатацию</w:t>
      </w:r>
      <w:proofErr w:type="gramEnd"/>
      <w:r w:rsidRPr="002A4FD1">
        <w:t xml:space="preserve"> </w:t>
      </w:r>
      <w:proofErr w:type="gramStart"/>
      <w:r w:rsidRPr="002A4FD1">
        <w:t xml:space="preserve">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8" w:history="1">
        <w:r w:rsidRPr="002A4FD1">
          <w:rPr>
            <w:color w:val="3272C0"/>
          </w:rPr>
          <w:t>Градостроительным кодексом</w:t>
        </w:r>
      </w:hyperlink>
      <w:r w:rsidRPr="002A4FD1"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</w:t>
      </w:r>
      <w:proofErr w:type="gramEnd"/>
      <w:r w:rsidRPr="002A4FD1">
        <w:t xml:space="preserve"> </w:t>
      </w:r>
      <w:proofErr w:type="gramStart"/>
      <w:r w:rsidRPr="002A4FD1">
        <w:t xml:space="preserve">о соответствии указанных в </w:t>
      </w:r>
      <w:r w:rsidRPr="002A4FD1">
        <w:rPr>
          <w:color w:val="FF0000"/>
        </w:rPr>
        <w:t xml:space="preserve">уведомлении </w:t>
      </w:r>
      <w:r w:rsidRPr="002A4FD1">
        <w:t xml:space="preserve">о планируемых 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r w:rsidRPr="002A4FD1">
        <w:rPr>
          <w:color w:val="FF0000"/>
        </w:rPr>
        <w:t xml:space="preserve">уведомлении </w:t>
      </w:r>
      <w:r w:rsidRPr="002A4FD1">
        <w:t>о планируемом строительстве параметров объекта индивидуального жилищного строительства или</w:t>
      </w:r>
      <w:proofErr w:type="gramEnd"/>
      <w:r w:rsidRPr="002A4FD1">
        <w:t xml:space="preserve"> </w:t>
      </w:r>
      <w:proofErr w:type="gramStart"/>
      <w:r w:rsidRPr="002A4FD1">
        <w:lastRenderedPageBreak/>
        <w:t xml:space="preserve"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r w:rsidRPr="002A4FD1">
        <w:rPr>
          <w:color w:val="FF0000"/>
        </w:rPr>
        <w:t>уведомления</w:t>
      </w:r>
      <w:r w:rsidRPr="002A4FD1"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 w:rsidRPr="002A4FD1">
        <w:rPr>
          <w:color w:val="FF0000"/>
        </w:rPr>
        <w:t>поселений</w:t>
      </w:r>
      <w:r w:rsidRPr="002A4FD1">
        <w:t>, реконструкции объектов капитального строительства</w:t>
      </w:r>
      <w:proofErr w:type="gramEnd"/>
      <w:r w:rsidRPr="002A4FD1">
        <w:t xml:space="preserve">, </w:t>
      </w:r>
      <w:proofErr w:type="gramStart"/>
      <w:r w:rsidRPr="002A4FD1">
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</w:t>
      </w:r>
      <w:r>
        <w:rPr>
          <w:b/>
        </w:rPr>
        <w:t>,</w:t>
      </w:r>
      <w:r w:rsidRPr="001E58DC">
        <w:rPr>
          <w:color w:val="FF0000"/>
        </w:rPr>
        <w:t xml:space="preserve"> осуществление сноса самовольной постройки или ее приведения в соответствие с установленными требованиями</w:t>
      </w:r>
      <w:r w:rsidRPr="001E58DC">
        <w:t xml:space="preserve">  в случаях, предусмотренных</w:t>
      </w:r>
      <w:proofErr w:type="gramEnd"/>
      <w:r w:rsidRPr="001E58DC">
        <w:t xml:space="preserve"> Градостроительным кодексом Российской Федерации</w:t>
      </w:r>
      <w:proofErr w:type="gramStart"/>
      <w:r w:rsidRPr="001E58DC">
        <w:t>;»</w:t>
      </w:r>
      <w:proofErr w:type="gramEnd"/>
      <w:r w:rsidRPr="001E58DC">
        <w:t>;</w:t>
      </w:r>
    </w:p>
    <w:p w:rsidR="00331A23" w:rsidRPr="001B4F0F" w:rsidRDefault="00331A23" w:rsidP="00331A23">
      <w:pPr>
        <w:pStyle w:val="a5"/>
        <w:rPr>
          <w:b/>
          <w:color w:val="C00000"/>
        </w:rPr>
      </w:pPr>
      <w:r w:rsidRPr="0071548B">
        <w:rPr>
          <w:color w:val="C00000"/>
          <w:u w:val="single"/>
          <w:bdr w:val="none" w:sz="0" w:space="0" w:color="auto" w:frame="1"/>
        </w:rPr>
        <w:t>(В редакции Федерального закона</w:t>
      </w:r>
      <w:r w:rsidRPr="0071548B">
        <w:rPr>
          <w:rStyle w:val="10"/>
          <w:color w:val="C00000"/>
          <w:u w:val="single"/>
        </w:rPr>
        <w:t xml:space="preserve"> от 02.08.2019 г. № 283-ФЗ)</w:t>
      </w:r>
      <w:r w:rsidRPr="0067203B">
        <w:t xml:space="preserve"> </w:t>
      </w:r>
    </w:p>
    <w:p w:rsidR="00331A23" w:rsidRPr="00AC38AE" w:rsidRDefault="00331A23" w:rsidP="00331A23">
      <w:pPr>
        <w:pStyle w:val="ConsPlusNormal"/>
        <w:spacing w:before="240"/>
        <w:ind w:firstLine="540"/>
        <w:jc w:val="both"/>
        <w:rPr>
          <w:color w:val="FF0000"/>
        </w:rPr>
      </w:pPr>
      <w:r w:rsidRPr="0071548B">
        <w:rPr>
          <w:b/>
          <w:bdr w:val="none" w:sz="0" w:space="0" w:color="auto" w:frame="1"/>
        </w:rPr>
        <w:tab/>
      </w:r>
      <w:r>
        <w:rPr>
          <w:b/>
          <w:u w:val="single"/>
          <w:bdr w:val="none" w:sz="0" w:space="0" w:color="auto" w:frame="1"/>
        </w:rPr>
        <w:t>2</w:t>
      </w:r>
      <w:r w:rsidRPr="00D42623">
        <w:rPr>
          <w:b/>
          <w:u w:val="single"/>
          <w:bdr w:val="none" w:sz="0" w:space="0" w:color="auto" w:frame="1"/>
        </w:rPr>
        <w:t>.В статье 29:</w:t>
      </w:r>
      <w:r w:rsidRPr="00D42623">
        <w:rPr>
          <w:b/>
          <w:bdr w:val="none" w:sz="0" w:space="0" w:color="auto" w:frame="1"/>
        </w:rPr>
        <w:tab/>
      </w:r>
      <w:r w:rsidRPr="00D42623">
        <w:rPr>
          <w:b/>
          <w:bdr w:val="none" w:sz="0" w:space="0" w:color="auto" w:frame="1"/>
        </w:rPr>
        <w:tab/>
      </w:r>
      <w:r w:rsidRPr="00D42623">
        <w:rPr>
          <w:b/>
          <w:bdr w:val="none" w:sz="0" w:space="0" w:color="auto" w:frame="1"/>
        </w:rPr>
        <w:tab/>
      </w:r>
      <w:r w:rsidRPr="00D42623">
        <w:rPr>
          <w:b/>
          <w:bdr w:val="none" w:sz="0" w:space="0" w:color="auto" w:frame="1"/>
        </w:rPr>
        <w:tab/>
      </w:r>
      <w:r w:rsidRPr="00D42623">
        <w:rPr>
          <w:b/>
          <w:bdr w:val="none" w:sz="0" w:space="0" w:color="auto" w:frame="1"/>
        </w:rPr>
        <w:tab/>
      </w:r>
      <w:r w:rsidRPr="00D42623">
        <w:rPr>
          <w:b/>
          <w:bdr w:val="none" w:sz="0" w:space="0" w:color="auto" w:frame="1"/>
        </w:rPr>
        <w:tab/>
      </w:r>
      <w:r w:rsidRPr="00D42623">
        <w:rPr>
          <w:b/>
          <w:bdr w:val="none" w:sz="0" w:space="0" w:color="auto" w:frame="1"/>
        </w:rPr>
        <w:tab/>
      </w:r>
      <w:r w:rsidRPr="00331A23">
        <w:rPr>
          <w:b/>
          <w:bdr w:val="none" w:sz="0" w:space="0" w:color="auto" w:frame="1"/>
        </w:rPr>
        <w:tab/>
      </w:r>
      <w:r w:rsidRPr="00331A23">
        <w:rPr>
          <w:b/>
          <w:bdr w:val="none" w:sz="0" w:space="0" w:color="auto" w:frame="1"/>
        </w:rPr>
        <w:tab/>
      </w:r>
      <w:r w:rsidRPr="00331A23">
        <w:rPr>
          <w:b/>
          <w:bdr w:val="none" w:sz="0" w:space="0" w:color="auto" w:frame="1"/>
        </w:rPr>
        <w:tab/>
      </w:r>
      <w:r w:rsidRPr="00331A23">
        <w:rPr>
          <w:b/>
          <w:bdr w:val="none" w:sz="0" w:space="0" w:color="auto" w:frame="1"/>
        </w:rPr>
        <w:tab/>
      </w:r>
      <w:r w:rsidRPr="00331A23">
        <w:rPr>
          <w:b/>
          <w:bdr w:val="none" w:sz="0" w:space="0" w:color="auto" w:frame="1"/>
        </w:rPr>
        <w:tab/>
      </w:r>
      <w:r w:rsidRPr="00331A23">
        <w:rPr>
          <w:b/>
          <w:u w:val="single"/>
          <w:bdr w:val="none" w:sz="0" w:space="0" w:color="auto" w:frame="1"/>
        </w:rPr>
        <w:t xml:space="preserve"> а) часть 8 изложить в следующей редакции</w:t>
      </w:r>
      <w:r w:rsidRPr="00331A23">
        <w:rPr>
          <w:u w:val="single"/>
          <w:bdr w:val="none" w:sz="0" w:space="0" w:color="auto" w:frame="1"/>
        </w:rPr>
        <w:t>: «</w:t>
      </w:r>
      <w:r w:rsidRPr="00331A23">
        <w:rPr>
          <w:shd w:val="clear" w:color="auto" w:fill="FFFFFF"/>
        </w:rPr>
        <w:t>8.</w:t>
      </w:r>
      <w:r w:rsidRPr="00331A23">
        <w:t xml:space="preserve">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331A23"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331A23">
        <w:t xml:space="preserve">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</w:t>
      </w:r>
      <w:r w:rsidRPr="00AC38AE">
        <w:rPr>
          <w:color w:val="FF0000"/>
        </w:rPr>
        <w:t xml:space="preserve"> Федеральным законом</w:t>
      </w:r>
      <w:proofErr w:type="gramStart"/>
      <w:r w:rsidRPr="00AC38AE">
        <w:rPr>
          <w:color w:val="FF0000"/>
        </w:rPr>
        <w:t>.</w:t>
      </w:r>
      <w:r>
        <w:rPr>
          <w:color w:val="FF0000"/>
        </w:rPr>
        <w:t>»;</w:t>
      </w:r>
      <w:proofErr w:type="gramEnd"/>
    </w:p>
    <w:p w:rsidR="00331A23" w:rsidRPr="002A4FD1" w:rsidRDefault="00331A23" w:rsidP="00331A23">
      <w:pPr>
        <w:pStyle w:val="a5"/>
        <w:rPr>
          <w:u w:val="single"/>
          <w:bdr w:val="none" w:sz="0" w:space="0" w:color="auto" w:frame="1"/>
        </w:rPr>
      </w:pPr>
      <w:r w:rsidRPr="002A4FD1">
        <w:rPr>
          <w:bdr w:val="none" w:sz="0" w:space="0" w:color="auto" w:frame="1"/>
        </w:rPr>
        <w:tab/>
      </w:r>
      <w:r w:rsidRPr="002A4FD1">
        <w:rPr>
          <w:color w:val="FF0000"/>
          <w:u w:val="single"/>
          <w:bdr w:val="none" w:sz="0" w:space="0" w:color="auto" w:frame="1"/>
        </w:rPr>
        <w:t xml:space="preserve"> (В редакции Федерального закона от 26.07.2019 года №228-ФЗ)</w:t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>
        <w:rPr>
          <w:color w:val="FF0000"/>
          <w:bdr w:val="none" w:sz="0" w:space="0" w:color="auto" w:frame="1"/>
        </w:rPr>
        <w:tab/>
      </w:r>
      <w:r>
        <w:rPr>
          <w:b/>
          <w:u w:val="single"/>
          <w:bdr w:val="none" w:sz="0" w:space="0" w:color="auto" w:frame="1"/>
        </w:rPr>
        <w:t>б</w:t>
      </w:r>
      <w:r w:rsidRPr="00D42623">
        <w:rPr>
          <w:b/>
          <w:u w:val="single"/>
          <w:bdr w:val="none" w:sz="0" w:space="0" w:color="auto" w:frame="1"/>
        </w:rPr>
        <w:t>)</w:t>
      </w:r>
      <w:r w:rsidRPr="005B137C">
        <w:rPr>
          <w:b/>
          <w:u w:val="single"/>
          <w:bdr w:val="none" w:sz="0" w:space="0" w:color="auto" w:frame="1"/>
        </w:rPr>
        <w:t xml:space="preserve"> </w:t>
      </w:r>
      <w:r w:rsidRPr="00D42623">
        <w:rPr>
          <w:b/>
          <w:u w:val="single"/>
          <w:bdr w:val="none" w:sz="0" w:space="0" w:color="auto" w:frame="1"/>
        </w:rPr>
        <w:t>дополнить частью 8.1.  следующего содержания:</w:t>
      </w:r>
      <w:r w:rsidRPr="002A4FD1">
        <w:rPr>
          <w:u w:val="single"/>
          <w:bdr w:val="none" w:sz="0" w:space="0" w:color="auto" w:frame="1"/>
        </w:rPr>
        <w:t xml:space="preserve"> «</w:t>
      </w:r>
      <w:r w:rsidRPr="002A4FD1">
        <w:t xml:space="preserve">8.1. </w:t>
      </w:r>
      <w:proofErr w:type="gramStart"/>
      <w:r w:rsidRPr="002A4FD1">
        <w:t>К депутату Собрание депутатов,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 w:rsidRPr="002A4FD1">
        <w:tab/>
      </w:r>
      <w:r w:rsidRPr="002A4FD1">
        <w:tab/>
      </w:r>
      <w:r w:rsidRPr="002A4FD1">
        <w:rPr>
          <w:color w:val="22272F"/>
        </w:rPr>
        <w:t>1) предупреждение;</w:t>
      </w:r>
      <w:proofErr w:type="gramEnd"/>
      <w:r w:rsidRPr="002A4FD1">
        <w:rPr>
          <w:color w:val="22272F"/>
        </w:rPr>
        <w:tab/>
      </w:r>
      <w:r w:rsidRPr="002A4FD1">
        <w:rPr>
          <w:color w:val="22272F"/>
        </w:rPr>
        <w:tab/>
      </w:r>
      <w:r w:rsidRPr="002A4FD1">
        <w:rPr>
          <w:color w:val="22272F"/>
        </w:rPr>
        <w:tab/>
      </w:r>
      <w:r w:rsidRPr="002A4FD1">
        <w:rPr>
          <w:color w:val="22272F"/>
        </w:rPr>
        <w:tab/>
      </w:r>
      <w:r w:rsidRPr="002A4FD1">
        <w:rPr>
          <w:color w:val="22272F"/>
        </w:rPr>
        <w:tab/>
      </w:r>
      <w:r w:rsidRPr="002A4FD1">
        <w:rPr>
          <w:color w:val="22272F"/>
        </w:rPr>
        <w:tab/>
      </w:r>
      <w:r w:rsidRPr="002A4FD1">
        <w:rPr>
          <w:color w:val="22272F"/>
        </w:rPr>
        <w:tab/>
      </w:r>
      <w:r w:rsidRPr="002A4FD1">
        <w:rPr>
          <w:color w:val="22272F"/>
        </w:rPr>
        <w:tab/>
      </w:r>
      <w:r w:rsidRPr="002A4FD1">
        <w:rPr>
          <w:color w:val="22272F"/>
        </w:rPr>
        <w:tab/>
      </w:r>
      <w:r w:rsidRPr="002A4FD1">
        <w:rPr>
          <w:color w:val="22272F"/>
        </w:rPr>
        <w:tab/>
      </w:r>
      <w:r>
        <w:rPr>
          <w:b/>
          <w:color w:val="22272F"/>
        </w:rPr>
        <w:tab/>
      </w:r>
      <w:proofErr w:type="gramStart"/>
      <w:r w:rsidRPr="002A4FD1">
        <w:rPr>
          <w:color w:val="22272F"/>
        </w:rPr>
        <w:t>2) освоб</w:t>
      </w:r>
      <w:r>
        <w:rPr>
          <w:color w:val="22272F"/>
        </w:rPr>
        <w:t>ождение депутата</w:t>
      </w:r>
      <w:r w:rsidRPr="002A4FD1">
        <w:rPr>
          <w:color w:val="22272F"/>
        </w:rPr>
        <w:t xml:space="preserve"> от должности в </w:t>
      </w:r>
      <w:r>
        <w:rPr>
          <w:color w:val="22272F"/>
        </w:rPr>
        <w:t xml:space="preserve">Собрании депутатов муниципального района </w:t>
      </w:r>
      <w:r w:rsidRPr="002A4FD1">
        <w:rPr>
          <w:color w:val="22272F"/>
        </w:rPr>
        <w:t xml:space="preserve"> с лишением прав</w:t>
      </w:r>
      <w:r>
        <w:rPr>
          <w:color w:val="22272F"/>
        </w:rPr>
        <w:t>а занимать должности в Собрании депутатов муниципального района</w:t>
      </w:r>
      <w:r w:rsidRPr="002A4FD1">
        <w:rPr>
          <w:color w:val="22272F"/>
        </w:rPr>
        <w:t xml:space="preserve"> до прекращени</w:t>
      </w:r>
      <w:r>
        <w:rPr>
          <w:color w:val="22272F"/>
        </w:rPr>
        <w:t>я срока его полномочий;</w:t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</w:r>
      <w:r w:rsidRPr="002A4FD1">
        <w:rPr>
          <w:color w:val="22272F"/>
        </w:rPr>
        <w:t>3) освобождение от осуществления полномочий на постоянной основе с лишением права осуществлять полномочия</w:t>
      </w:r>
      <w:r w:rsidRPr="00597469">
        <w:rPr>
          <w:color w:val="22272F"/>
        </w:rPr>
        <w:t xml:space="preserve"> </w:t>
      </w:r>
      <w:r w:rsidRPr="002A4FD1">
        <w:rPr>
          <w:color w:val="22272F"/>
        </w:rPr>
        <w:t xml:space="preserve">в </w:t>
      </w:r>
      <w:r>
        <w:rPr>
          <w:color w:val="22272F"/>
        </w:rPr>
        <w:t xml:space="preserve">Собрании депутатов муниципального района </w:t>
      </w:r>
      <w:r w:rsidRPr="002A4FD1">
        <w:rPr>
          <w:color w:val="22272F"/>
        </w:rPr>
        <w:t xml:space="preserve"> на постоянной основе до прекращения с</w:t>
      </w:r>
      <w:r>
        <w:rPr>
          <w:b/>
          <w:color w:val="22272F"/>
        </w:rPr>
        <w:t>рока его полномочий;</w:t>
      </w:r>
      <w:proofErr w:type="gramEnd"/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 w:rsidRPr="002A4FD1">
        <w:rPr>
          <w:color w:val="22272F"/>
        </w:rPr>
        <w:t>4) запрет занимат</w:t>
      </w:r>
      <w:r>
        <w:rPr>
          <w:color w:val="22272F"/>
        </w:rPr>
        <w:t xml:space="preserve">ь должности в </w:t>
      </w:r>
      <w:r w:rsidRPr="002A4FD1">
        <w:rPr>
          <w:color w:val="22272F"/>
        </w:rPr>
        <w:t xml:space="preserve"> </w:t>
      </w:r>
      <w:r>
        <w:rPr>
          <w:color w:val="22272F"/>
        </w:rPr>
        <w:t xml:space="preserve">Собрании депутатов муниципального района </w:t>
      </w:r>
      <w:r w:rsidRPr="002A4FD1">
        <w:rPr>
          <w:color w:val="22272F"/>
        </w:rPr>
        <w:t xml:space="preserve"> до прекращения с</w:t>
      </w:r>
      <w:r>
        <w:rPr>
          <w:b/>
          <w:color w:val="22272F"/>
        </w:rPr>
        <w:t>рока его полномочий;</w:t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>
        <w:rPr>
          <w:b/>
          <w:color w:val="22272F"/>
        </w:rPr>
        <w:tab/>
      </w:r>
      <w:r w:rsidRPr="002A4FD1">
        <w:rPr>
          <w:color w:val="22272F"/>
        </w:rPr>
        <w:t xml:space="preserve">5) запрет исполнять полномочия </w:t>
      </w:r>
      <w:r>
        <w:rPr>
          <w:color w:val="22272F"/>
        </w:rPr>
        <w:t xml:space="preserve">в </w:t>
      </w:r>
      <w:r w:rsidRPr="002A4FD1">
        <w:rPr>
          <w:color w:val="22272F"/>
        </w:rPr>
        <w:t xml:space="preserve"> </w:t>
      </w:r>
      <w:r>
        <w:rPr>
          <w:color w:val="22272F"/>
        </w:rPr>
        <w:t xml:space="preserve">Собрании депутатов муниципального района </w:t>
      </w:r>
      <w:r w:rsidRPr="002A4FD1">
        <w:rPr>
          <w:color w:val="22272F"/>
        </w:rPr>
        <w:t xml:space="preserve"> на </w:t>
      </w:r>
      <w:r w:rsidRPr="002A4FD1">
        <w:rPr>
          <w:color w:val="22272F"/>
        </w:rPr>
        <w:lastRenderedPageBreak/>
        <w:t>постоянной основе до прекращения срока его полномочий</w:t>
      </w:r>
      <w:proofErr w:type="gramStart"/>
      <w:r w:rsidRPr="002A4FD1">
        <w:rPr>
          <w:color w:val="22272F"/>
        </w:rPr>
        <w:t>.»;</w:t>
      </w:r>
      <w:r w:rsidRPr="002A4FD1">
        <w:rPr>
          <w:bdr w:val="none" w:sz="0" w:space="0" w:color="auto" w:frame="1"/>
        </w:rPr>
        <w:tab/>
      </w:r>
      <w:r w:rsidRPr="002A4FD1">
        <w:rPr>
          <w:bdr w:val="none" w:sz="0" w:space="0" w:color="auto" w:frame="1"/>
        </w:rPr>
        <w:tab/>
      </w:r>
      <w:r w:rsidRPr="002A4FD1">
        <w:rPr>
          <w:bdr w:val="none" w:sz="0" w:space="0" w:color="auto" w:frame="1"/>
        </w:rPr>
        <w:tab/>
      </w:r>
      <w:r w:rsidRPr="002A4FD1">
        <w:rPr>
          <w:bdr w:val="none" w:sz="0" w:space="0" w:color="auto" w:frame="1"/>
        </w:rPr>
        <w:tab/>
      </w:r>
      <w:r w:rsidRPr="002A4FD1">
        <w:rPr>
          <w:bdr w:val="none" w:sz="0" w:space="0" w:color="auto" w:frame="1"/>
        </w:rPr>
        <w:tab/>
      </w:r>
      <w:r w:rsidRPr="002A4FD1">
        <w:rPr>
          <w:bdr w:val="none" w:sz="0" w:space="0" w:color="auto" w:frame="1"/>
        </w:rPr>
        <w:tab/>
      </w:r>
      <w:r w:rsidRPr="002A4FD1">
        <w:rPr>
          <w:bdr w:val="none" w:sz="0" w:space="0" w:color="auto" w:frame="1"/>
        </w:rPr>
        <w:tab/>
      </w:r>
      <w:proofErr w:type="gramEnd"/>
      <w:r>
        <w:rPr>
          <w:b/>
          <w:u w:val="single"/>
          <w:bdr w:val="none" w:sz="0" w:space="0" w:color="auto" w:frame="1"/>
        </w:rPr>
        <w:t>в</w:t>
      </w:r>
      <w:r w:rsidRPr="00D42623">
        <w:rPr>
          <w:b/>
          <w:u w:val="single"/>
          <w:bdr w:val="none" w:sz="0" w:space="0" w:color="auto" w:frame="1"/>
        </w:rPr>
        <w:t>)</w:t>
      </w:r>
      <w:r>
        <w:rPr>
          <w:b/>
          <w:u w:val="single"/>
          <w:bdr w:val="none" w:sz="0" w:space="0" w:color="auto" w:frame="1"/>
        </w:rPr>
        <w:t xml:space="preserve"> дополнить</w:t>
      </w:r>
      <w:r w:rsidRPr="00D42623">
        <w:rPr>
          <w:b/>
          <w:u w:val="single"/>
          <w:bdr w:val="none" w:sz="0" w:space="0" w:color="auto" w:frame="1"/>
        </w:rPr>
        <w:t xml:space="preserve"> частью 8.2.  следующего содержания:</w:t>
      </w:r>
      <w:r w:rsidRPr="002A4FD1">
        <w:rPr>
          <w:u w:val="single"/>
          <w:bdr w:val="none" w:sz="0" w:space="0" w:color="auto" w:frame="1"/>
        </w:rPr>
        <w:t xml:space="preserve"> «</w:t>
      </w:r>
      <w:r w:rsidRPr="002A4FD1">
        <w:rPr>
          <w:color w:val="22272F"/>
        </w:rPr>
        <w:t xml:space="preserve">8.2. Порядок принятия решения о применении к </w:t>
      </w:r>
      <w:r>
        <w:rPr>
          <w:color w:val="22272F"/>
        </w:rPr>
        <w:t>депутату Собрание депутатов</w:t>
      </w:r>
      <w:r w:rsidRPr="002A4FD1">
        <w:rPr>
          <w:color w:val="22272F"/>
        </w:rPr>
        <w:t xml:space="preserve"> мер ответственности, указанных в части 8.1. настоящей ст</w:t>
      </w:r>
      <w:r>
        <w:rPr>
          <w:color w:val="22272F"/>
        </w:rPr>
        <w:t xml:space="preserve">атьи, определяется </w:t>
      </w:r>
      <w:r w:rsidRPr="002A4FD1">
        <w:rPr>
          <w:color w:val="22272F"/>
        </w:rPr>
        <w:t xml:space="preserve"> правовым актом </w:t>
      </w:r>
      <w:r>
        <w:rPr>
          <w:color w:val="22272F"/>
        </w:rPr>
        <w:t xml:space="preserve">Собрание депутатов </w:t>
      </w:r>
      <w:r w:rsidRPr="002A4FD1">
        <w:rPr>
          <w:color w:val="22272F"/>
        </w:rPr>
        <w:t>в соответствии с законо</w:t>
      </w:r>
      <w:r>
        <w:rPr>
          <w:color w:val="22272F"/>
        </w:rPr>
        <w:t>м Республики Дагестан</w:t>
      </w:r>
      <w:r w:rsidRPr="002A4FD1">
        <w:rPr>
          <w:color w:val="22272F"/>
        </w:rPr>
        <w:t>»;</w:t>
      </w:r>
      <w:r w:rsidRPr="002A4FD1">
        <w:rPr>
          <w:color w:val="22272F"/>
        </w:rPr>
        <w:tab/>
      </w:r>
      <w:r w:rsidRPr="002A4FD1">
        <w:rPr>
          <w:color w:val="22272F"/>
        </w:rPr>
        <w:tab/>
      </w:r>
      <w:r>
        <w:rPr>
          <w:color w:val="22272F"/>
        </w:rPr>
        <w:t xml:space="preserve"> </w:t>
      </w:r>
      <w:r>
        <w:rPr>
          <w:color w:val="22272F"/>
        </w:rPr>
        <w:tab/>
      </w:r>
      <w:r>
        <w:rPr>
          <w:color w:val="22272F"/>
        </w:rPr>
        <w:tab/>
      </w:r>
      <w:r>
        <w:rPr>
          <w:color w:val="22272F"/>
        </w:rPr>
        <w:tab/>
        <w:t xml:space="preserve"> </w:t>
      </w:r>
      <w:proofErr w:type="gramStart"/>
      <w:r w:rsidRPr="002A4FD1">
        <w:rPr>
          <w:color w:val="FF0000"/>
          <w:u w:val="single"/>
          <w:bdr w:val="none" w:sz="0" w:space="0" w:color="auto" w:frame="1"/>
        </w:rPr>
        <w:t xml:space="preserve">( </w:t>
      </w:r>
      <w:proofErr w:type="gramEnd"/>
      <w:r w:rsidRPr="002A4FD1">
        <w:rPr>
          <w:color w:val="FF0000"/>
          <w:u w:val="single"/>
          <w:bdr w:val="none" w:sz="0" w:space="0" w:color="auto" w:frame="1"/>
        </w:rPr>
        <w:t>Части 8.1. и 8.2.дополнены в редакции Федерального закона от 26.07.2019 года №228-ФЗ)</w:t>
      </w:r>
    </w:p>
    <w:p w:rsidR="00331A23" w:rsidRDefault="00331A23" w:rsidP="00331A23">
      <w:pPr>
        <w:pStyle w:val="a5"/>
        <w:rPr>
          <w:b/>
          <w:u w:val="single"/>
          <w:bdr w:val="none" w:sz="0" w:space="0" w:color="auto" w:frame="1"/>
        </w:rPr>
      </w:pPr>
    </w:p>
    <w:p w:rsidR="00331A23" w:rsidRPr="002A4FD1" w:rsidRDefault="00331A23" w:rsidP="00331A23">
      <w:pPr>
        <w:pStyle w:val="a5"/>
        <w:rPr>
          <w:b/>
          <w:bdr w:val="none" w:sz="0" w:space="0" w:color="auto" w:frame="1"/>
        </w:rPr>
      </w:pPr>
      <w:r w:rsidRPr="0071548B">
        <w:rPr>
          <w:b/>
          <w:bdr w:val="none" w:sz="0" w:space="0" w:color="auto" w:frame="1"/>
        </w:rPr>
        <w:tab/>
      </w:r>
      <w:r>
        <w:rPr>
          <w:b/>
          <w:u w:val="single"/>
          <w:bdr w:val="none" w:sz="0" w:space="0" w:color="auto" w:frame="1"/>
        </w:rPr>
        <w:t>3</w:t>
      </w:r>
      <w:r w:rsidRPr="00D42623">
        <w:rPr>
          <w:b/>
          <w:u w:val="single"/>
          <w:bdr w:val="none" w:sz="0" w:space="0" w:color="auto" w:frame="1"/>
        </w:rPr>
        <w:t>.Часть 2.1. статьи 30 изложить в следующей редакции</w:t>
      </w:r>
      <w:r w:rsidRPr="00D42623">
        <w:rPr>
          <w:b/>
          <w:bdr w:val="none" w:sz="0" w:space="0" w:color="auto" w:frame="1"/>
        </w:rPr>
        <w:t>:</w:t>
      </w:r>
      <w:r w:rsidRPr="002A4FD1">
        <w:rPr>
          <w:bdr w:val="none" w:sz="0" w:space="0" w:color="auto" w:frame="1"/>
        </w:rPr>
        <w:t xml:space="preserve"> «</w:t>
      </w:r>
      <w:r>
        <w:rPr>
          <w:bdr w:val="none" w:sz="0" w:space="0" w:color="auto" w:frame="1"/>
        </w:rPr>
        <w:t>2.1</w:t>
      </w:r>
      <w:r w:rsidRPr="002A4FD1">
        <w:rPr>
          <w:color w:val="22272F"/>
          <w:shd w:val="clear" w:color="auto" w:fill="FFFFFF"/>
        </w:rPr>
        <w:t xml:space="preserve">. </w:t>
      </w:r>
      <w:proofErr w:type="gramStart"/>
      <w:r w:rsidRPr="002A4FD1">
        <w:rPr>
          <w:color w:val="22272F"/>
          <w:shd w:val="clear" w:color="auto" w:fill="FFFFFF"/>
        </w:rPr>
        <w:t xml:space="preserve">Полномочия депутата Собрание </w:t>
      </w:r>
      <w:r w:rsidRPr="00597469">
        <w:rPr>
          <w:color w:val="22272F"/>
          <w:shd w:val="clear" w:color="auto" w:fill="FFFFFF"/>
        </w:rPr>
        <w:t xml:space="preserve">депутатов </w:t>
      </w:r>
      <w:r w:rsidRPr="00597469">
        <w:t xml:space="preserve"> </w:t>
      </w:r>
      <w:r>
        <w:rPr>
          <w:color w:val="22272F"/>
          <w:shd w:val="clear" w:color="auto" w:fill="FFFFFF"/>
        </w:rPr>
        <w:t>прекращае</w:t>
      </w:r>
      <w:r w:rsidRPr="00597469">
        <w:rPr>
          <w:color w:val="22272F"/>
          <w:shd w:val="clear" w:color="auto" w:fill="FFFFFF"/>
        </w:rPr>
        <w:t>тся</w:t>
      </w:r>
      <w:r w:rsidRPr="002A4FD1">
        <w:rPr>
          <w:color w:val="22272F"/>
          <w:shd w:val="clear" w:color="auto" w:fill="FFFFFF"/>
        </w:rPr>
        <w:t xml:space="preserve">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 года N 79-ФЗ "О запрете</w:t>
      </w:r>
      <w:proofErr w:type="gramEnd"/>
      <w:r w:rsidRPr="002A4FD1">
        <w:rPr>
          <w:color w:val="22272F"/>
          <w:shd w:val="clear" w:color="auto" w:fill="FFFFFF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2A4FD1">
        <w:rPr>
          <w:u w:val="single"/>
          <w:shd w:val="clear" w:color="auto" w:fill="FFFFFF"/>
        </w:rPr>
        <w:t>", если иное не предусмотрено настоящим Федеральным законом</w:t>
      </w:r>
      <w:proofErr w:type="gramStart"/>
      <w:r w:rsidRPr="002A4FD1">
        <w:rPr>
          <w:shd w:val="clear" w:color="auto" w:fill="FFFFFF"/>
        </w:rPr>
        <w:t>.</w:t>
      </w:r>
      <w:r w:rsidRPr="002A4FD1">
        <w:rPr>
          <w:bdr w:val="none" w:sz="0" w:space="0" w:color="auto" w:frame="1"/>
        </w:rPr>
        <w:t>»;</w:t>
      </w:r>
      <w:r w:rsidRPr="002A4FD1">
        <w:rPr>
          <w:bdr w:val="none" w:sz="0" w:space="0" w:color="auto" w:frame="1"/>
        </w:rPr>
        <w:tab/>
      </w:r>
      <w:r w:rsidRPr="002A4FD1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 w:rsidRPr="002A4FD1">
        <w:rPr>
          <w:color w:val="FF0000"/>
          <w:u w:val="single"/>
          <w:bdr w:val="none" w:sz="0" w:space="0" w:color="auto" w:frame="1"/>
        </w:rPr>
        <w:t>(</w:t>
      </w:r>
      <w:proofErr w:type="gramEnd"/>
      <w:r w:rsidRPr="002A4FD1">
        <w:rPr>
          <w:color w:val="FF0000"/>
          <w:u w:val="single"/>
          <w:bdr w:val="none" w:sz="0" w:space="0" w:color="auto" w:frame="1"/>
        </w:rPr>
        <w:t>В редакции Федерального закона от 26.07.2019 года №228-ФЗ)</w:t>
      </w:r>
    </w:p>
    <w:p w:rsidR="00331A23" w:rsidRPr="002A4FD1" w:rsidRDefault="00331A23" w:rsidP="00331A23">
      <w:pPr>
        <w:pStyle w:val="a5"/>
        <w:rPr>
          <w:b/>
          <w:bdr w:val="none" w:sz="0" w:space="0" w:color="auto" w:frame="1"/>
        </w:rPr>
      </w:pPr>
      <w:r w:rsidRPr="0071548B">
        <w:rPr>
          <w:b/>
          <w:bdr w:val="none" w:sz="0" w:space="0" w:color="auto" w:frame="1"/>
        </w:rPr>
        <w:tab/>
      </w:r>
      <w:r>
        <w:rPr>
          <w:b/>
          <w:u w:val="single"/>
          <w:bdr w:val="none" w:sz="0" w:space="0" w:color="auto" w:frame="1"/>
        </w:rPr>
        <w:t>4</w:t>
      </w:r>
      <w:r w:rsidRPr="00D42623">
        <w:rPr>
          <w:b/>
          <w:u w:val="single"/>
          <w:bdr w:val="none" w:sz="0" w:space="0" w:color="auto" w:frame="1"/>
        </w:rPr>
        <w:t>. Часть</w:t>
      </w:r>
      <w:proofErr w:type="gramStart"/>
      <w:r w:rsidRPr="00D42623">
        <w:rPr>
          <w:b/>
          <w:u w:val="single"/>
          <w:bdr w:val="none" w:sz="0" w:space="0" w:color="auto" w:frame="1"/>
        </w:rPr>
        <w:t>1</w:t>
      </w:r>
      <w:proofErr w:type="gramEnd"/>
      <w:r w:rsidRPr="00D42623">
        <w:rPr>
          <w:b/>
          <w:u w:val="single"/>
          <w:bdr w:val="none" w:sz="0" w:space="0" w:color="auto" w:frame="1"/>
        </w:rPr>
        <w:t>.1.статьи 33 изложить в следующей редакции</w:t>
      </w:r>
      <w:r w:rsidRPr="002A4FD1">
        <w:rPr>
          <w:u w:val="single"/>
          <w:bdr w:val="none" w:sz="0" w:space="0" w:color="auto" w:frame="1"/>
        </w:rPr>
        <w:t>:</w:t>
      </w:r>
      <w:r w:rsidRPr="002A4FD1">
        <w:rPr>
          <w:bdr w:val="none" w:sz="0" w:space="0" w:color="auto" w:frame="1"/>
        </w:rPr>
        <w:t xml:space="preserve"> «</w:t>
      </w:r>
      <w:r w:rsidRPr="002A4FD1">
        <w:rPr>
          <w:shd w:val="clear" w:color="auto" w:fill="FFFFFF"/>
        </w:rPr>
        <w:t xml:space="preserve">2.1. </w:t>
      </w:r>
      <w:proofErr w:type="gramStart"/>
      <w:r w:rsidRPr="002A4FD1">
        <w:rPr>
          <w:shd w:val="clear" w:color="auto" w:fill="FFFFFF"/>
        </w:rPr>
        <w:t>Полномочия Главы муниципального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 года N 79-ФЗ "О запрете</w:t>
      </w:r>
      <w:proofErr w:type="gramEnd"/>
      <w:r w:rsidRPr="002A4FD1">
        <w:rPr>
          <w:shd w:val="clear" w:color="auto" w:fill="FFFFFF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2A4FD1">
        <w:rPr>
          <w:u w:val="single"/>
          <w:shd w:val="clear" w:color="auto" w:fill="FFFFFF"/>
        </w:rPr>
        <w:t>", если иное не предусмотрено настоящим Федеральным законом</w:t>
      </w:r>
      <w:proofErr w:type="gramStart"/>
      <w:r w:rsidRPr="002A4FD1">
        <w:rPr>
          <w:u w:val="single"/>
          <w:shd w:val="clear" w:color="auto" w:fill="FFFFFF"/>
        </w:rPr>
        <w:t>.»;</w:t>
      </w:r>
      <w:r w:rsidRPr="002A4FD1">
        <w:rPr>
          <w:color w:val="FF0000"/>
          <w:u w:val="single"/>
          <w:bdr w:val="none" w:sz="0" w:space="0" w:color="auto" w:frame="1"/>
        </w:rPr>
        <w:t xml:space="preserve"> </w:t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bdr w:val="none" w:sz="0" w:space="0" w:color="auto" w:frame="1"/>
        </w:rPr>
        <w:tab/>
      </w:r>
      <w:r w:rsidRPr="002A4FD1">
        <w:rPr>
          <w:color w:val="FF0000"/>
          <w:u w:val="single"/>
          <w:bdr w:val="none" w:sz="0" w:space="0" w:color="auto" w:frame="1"/>
        </w:rPr>
        <w:t>(</w:t>
      </w:r>
      <w:proofErr w:type="gramEnd"/>
      <w:r w:rsidRPr="002A4FD1">
        <w:rPr>
          <w:color w:val="FF0000"/>
          <w:u w:val="single"/>
          <w:bdr w:val="none" w:sz="0" w:space="0" w:color="auto" w:frame="1"/>
        </w:rPr>
        <w:t>В редакции Федерального закона от 26.07.2019 года №228-ФЗ)</w:t>
      </w:r>
    </w:p>
    <w:p w:rsidR="00331A23" w:rsidRPr="002A4FD1" w:rsidRDefault="00331A23" w:rsidP="00331A23">
      <w:pPr>
        <w:pStyle w:val="a5"/>
      </w:pPr>
      <w:r w:rsidRPr="0071548B">
        <w:rPr>
          <w:b/>
          <w:bdr w:val="none" w:sz="0" w:space="0" w:color="auto" w:frame="1"/>
        </w:rPr>
        <w:tab/>
      </w:r>
      <w:r>
        <w:rPr>
          <w:b/>
          <w:u w:val="single"/>
          <w:bdr w:val="none" w:sz="0" w:space="0" w:color="auto" w:frame="1"/>
        </w:rPr>
        <w:t>5. Статью 66</w:t>
      </w:r>
      <w:r w:rsidRPr="00D42623">
        <w:rPr>
          <w:b/>
          <w:u w:val="single"/>
          <w:bdr w:val="none" w:sz="0" w:space="0" w:color="auto" w:frame="1"/>
        </w:rPr>
        <w:t xml:space="preserve"> </w:t>
      </w:r>
      <w:r>
        <w:rPr>
          <w:b/>
          <w:u w:val="single"/>
          <w:bdr w:val="none" w:sz="0" w:space="0" w:color="auto" w:frame="1"/>
        </w:rPr>
        <w:t xml:space="preserve">дополнить частью 5 </w:t>
      </w:r>
      <w:r w:rsidRPr="00D42623">
        <w:rPr>
          <w:b/>
          <w:u w:val="single"/>
          <w:bdr w:val="none" w:sz="0" w:space="0" w:color="auto" w:frame="1"/>
        </w:rPr>
        <w:t xml:space="preserve"> в следующей редакции</w:t>
      </w:r>
      <w:r w:rsidRPr="002A4FD1">
        <w:rPr>
          <w:u w:val="single"/>
          <w:bdr w:val="none" w:sz="0" w:space="0" w:color="auto" w:frame="1"/>
        </w:rPr>
        <w:t>:</w:t>
      </w:r>
      <w:r>
        <w:t xml:space="preserve"> «5. Бюджету муниципального района</w:t>
      </w:r>
      <w:r w:rsidRPr="002A4FD1">
        <w:t xml:space="preserve">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</w:t>
      </w:r>
      <w:proofErr w:type="gramStart"/>
      <w:r w:rsidRPr="002A4FD1">
        <w:t>.</w:t>
      </w:r>
      <w:r>
        <w:t>».</w:t>
      </w:r>
      <w:proofErr w:type="gramEnd"/>
    </w:p>
    <w:p w:rsidR="00331A23" w:rsidRPr="00331A23" w:rsidRDefault="00331A23" w:rsidP="00331A23">
      <w:pPr>
        <w:pStyle w:val="a5"/>
        <w:rPr>
          <w:b/>
          <w:color w:val="C00000"/>
          <w:u w:val="single"/>
        </w:rPr>
      </w:pPr>
      <w:r w:rsidRPr="002A4FD1">
        <w:rPr>
          <w:b/>
          <w:color w:val="C00000"/>
          <w:u w:val="single"/>
        </w:rPr>
        <w:t>(часть 5 введена Федеральным законом от 02.08.2019 N 313-ФЗ)</w:t>
      </w:r>
    </w:p>
    <w:p w:rsidR="00331A23" w:rsidRPr="002A4FD1" w:rsidRDefault="00331A23" w:rsidP="00331A23">
      <w:pPr>
        <w:pStyle w:val="a5"/>
        <w:rPr>
          <w:b/>
        </w:rPr>
      </w:pPr>
      <w:r>
        <w:tab/>
      </w:r>
      <w:r w:rsidRPr="002A4FD1">
        <w:rPr>
          <w:lang w:val="en-US"/>
        </w:rPr>
        <w:t>II</w:t>
      </w:r>
      <w:r w:rsidRPr="002A4FD1">
        <w:t xml:space="preserve">. Настоящий Проект решение </w:t>
      </w:r>
      <w:proofErr w:type="gramStart"/>
      <w:r w:rsidRPr="002A4FD1">
        <w:t>направить  и.о.Главы</w:t>
      </w:r>
      <w:proofErr w:type="gramEnd"/>
      <w:r w:rsidRPr="002A4FD1">
        <w:t xml:space="preserve"> муниципального района для подписания и обнародования.</w:t>
      </w:r>
    </w:p>
    <w:p w:rsidR="00331A23" w:rsidRPr="002A4FD1" w:rsidRDefault="00331A23" w:rsidP="00331A23">
      <w:pPr>
        <w:pStyle w:val="a5"/>
        <w:rPr>
          <w:b/>
        </w:rPr>
      </w:pPr>
      <w:r w:rsidRPr="002A4FD1">
        <w:tab/>
      </w:r>
      <w:r w:rsidRPr="002A4FD1">
        <w:rPr>
          <w:lang w:val="en-US"/>
        </w:rPr>
        <w:t>III</w:t>
      </w:r>
      <w:r w:rsidRPr="002A4FD1">
        <w:t>. Настоящий Проект решение вступает в силу со дня его опубликования в районной газете «Бабаюртовские вести».</w:t>
      </w:r>
    </w:p>
    <w:p w:rsidR="00331A23" w:rsidRPr="002A4FD1" w:rsidRDefault="00331A23" w:rsidP="00331A23">
      <w:pPr>
        <w:pStyle w:val="a5"/>
        <w:rPr>
          <w:b/>
        </w:rPr>
      </w:pPr>
      <w:r w:rsidRPr="002A4FD1">
        <w:tab/>
      </w:r>
      <w:proofErr w:type="gramStart"/>
      <w:r w:rsidRPr="002A4FD1">
        <w:rPr>
          <w:lang w:val="en-US"/>
        </w:rPr>
        <w:t>IY</w:t>
      </w:r>
      <w:r w:rsidRPr="002A4FD1">
        <w:t>.</w:t>
      </w:r>
      <w:proofErr w:type="gramEnd"/>
      <w:r w:rsidRPr="002A4FD1">
        <w:t xml:space="preserve"> Не требуется официальное опубликование (обнародование) порядка учета предложений по настоящему Проекту решение, а также порядка участия граждан в его обсуждении, так как  в Устав  муниципального района вносятся изменения в форме точного воспроизведения положений  федеральных законов в целях приведения данного Устава в соответствие с этими нормативными правовыми актами.</w:t>
      </w:r>
    </w:p>
    <w:p w:rsidR="00331A23" w:rsidRPr="001E58DC" w:rsidRDefault="00331A23" w:rsidP="00331A23">
      <w:pPr>
        <w:pStyle w:val="a5"/>
        <w:rPr>
          <w:b/>
        </w:rPr>
      </w:pPr>
      <w:r w:rsidRPr="002A4FD1">
        <w:tab/>
      </w:r>
      <w:proofErr w:type="gramStart"/>
      <w:r w:rsidRPr="002A4FD1">
        <w:rPr>
          <w:lang w:val="en-US"/>
        </w:rPr>
        <w:t>Y</w:t>
      </w:r>
      <w:r w:rsidRPr="002A4FD1">
        <w:t>. Внести на очередное заседание Собрания депутатов муниципального района настоящий Проект решения для его рассмотрения, но не ранее, чем за 30 дней со дня опубликования Проекта решения.</w:t>
      </w:r>
      <w:proofErr w:type="gramEnd"/>
    </w:p>
    <w:p w:rsidR="00331A23" w:rsidRDefault="00331A23" w:rsidP="00331A23">
      <w:pPr>
        <w:pStyle w:val="a5"/>
        <w:rPr>
          <w:rStyle w:val="a4"/>
          <w:rFonts w:eastAsiaTheme="majorEastAsia"/>
        </w:rPr>
      </w:pPr>
      <w:r w:rsidRPr="002A4FD1">
        <w:rPr>
          <w:rStyle w:val="a4"/>
          <w:rFonts w:eastAsiaTheme="majorEastAsia"/>
        </w:rPr>
        <w:t xml:space="preserve"> </w:t>
      </w:r>
    </w:p>
    <w:p w:rsidR="00331A23" w:rsidRPr="002A4FD1" w:rsidRDefault="00331A23" w:rsidP="00331A23">
      <w:pPr>
        <w:pStyle w:val="a5"/>
        <w:rPr>
          <w:rStyle w:val="a4"/>
          <w:rFonts w:eastAsiaTheme="majorEastAsia"/>
          <w:b w:val="0"/>
          <w:bCs w:val="0"/>
        </w:rPr>
      </w:pPr>
      <w:r w:rsidRPr="002A4FD1">
        <w:rPr>
          <w:rStyle w:val="a4"/>
          <w:rFonts w:eastAsiaTheme="majorEastAsia"/>
        </w:rPr>
        <w:t>Председатель Собрания депутатов</w:t>
      </w:r>
      <w:r w:rsidRPr="002A4FD1">
        <w:rPr>
          <w:rStyle w:val="a4"/>
          <w:rFonts w:eastAsiaTheme="majorEastAsia"/>
        </w:rPr>
        <w:tab/>
      </w:r>
      <w:r w:rsidRPr="002A4FD1">
        <w:rPr>
          <w:rStyle w:val="a4"/>
          <w:rFonts w:eastAsiaTheme="majorEastAsia"/>
        </w:rPr>
        <w:tab/>
      </w:r>
      <w:r w:rsidRPr="002A4FD1">
        <w:rPr>
          <w:rStyle w:val="a4"/>
          <w:rFonts w:eastAsiaTheme="majorEastAsia"/>
        </w:rPr>
        <w:tab/>
      </w:r>
      <w:r w:rsidRPr="002A4FD1">
        <w:rPr>
          <w:rStyle w:val="a4"/>
          <w:rFonts w:eastAsiaTheme="majorEastAsia"/>
        </w:rPr>
        <w:tab/>
      </w:r>
      <w:r w:rsidRPr="002A4FD1">
        <w:rPr>
          <w:rStyle w:val="a4"/>
          <w:rFonts w:eastAsiaTheme="majorEastAsia"/>
        </w:rPr>
        <w:tab/>
      </w:r>
      <w:r w:rsidRPr="002A4FD1">
        <w:rPr>
          <w:rStyle w:val="a4"/>
          <w:rFonts w:eastAsiaTheme="majorEastAsia"/>
        </w:rPr>
        <w:tab/>
      </w:r>
      <w:r w:rsidRPr="002A4FD1">
        <w:rPr>
          <w:rStyle w:val="a4"/>
          <w:rFonts w:eastAsiaTheme="majorEastAsia"/>
        </w:rPr>
        <w:tab/>
        <w:t xml:space="preserve">   муниципального района                                                        </w:t>
      </w:r>
      <w:r w:rsidRPr="002A4FD1">
        <w:rPr>
          <w:rStyle w:val="a4"/>
          <w:rFonts w:eastAsiaTheme="majorEastAsia"/>
        </w:rPr>
        <w:tab/>
      </w:r>
      <w:proofErr w:type="spellStart"/>
      <w:r w:rsidRPr="002A4FD1">
        <w:rPr>
          <w:rStyle w:val="a4"/>
          <w:rFonts w:eastAsiaTheme="majorEastAsia"/>
        </w:rPr>
        <w:t>А.А.Акмурзаев</w:t>
      </w:r>
      <w:proofErr w:type="spellEnd"/>
      <w:r w:rsidRPr="002A4FD1">
        <w:rPr>
          <w:rStyle w:val="a4"/>
          <w:rFonts w:eastAsiaTheme="majorEastAsia"/>
        </w:rPr>
        <w:t xml:space="preserve"> </w:t>
      </w:r>
    </w:p>
    <w:p w:rsidR="00331A23" w:rsidRPr="00331A23" w:rsidRDefault="00331A23" w:rsidP="00331A23">
      <w:pPr>
        <w:pStyle w:val="a5"/>
        <w:rPr>
          <w:b/>
        </w:rPr>
      </w:pPr>
      <w:r w:rsidRPr="002A4FD1">
        <w:t xml:space="preserve"> </w:t>
      </w:r>
      <w:r w:rsidRPr="0071548B">
        <w:rPr>
          <w:b/>
        </w:rPr>
        <w:t>И.О. Главы муниципального района                                      Д.П.Исламо</w:t>
      </w:r>
      <w:r>
        <w:rPr>
          <w:b/>
        </w:rPr>
        <w:t>в</w:t>
      </w:r>
    </w:p>
    <w:p w:rsidR="00331A23" w:rsidRPr="00F8481E" w:rsidRDefault="00331A23" w:rsidP="00331A23">
      <w:pPr>
        <w:pStyle w:val="a5"/>
      </w:pPr>
    </w:p>
    <w:p w:rsidR="00331A23" w:rsidRPr="00DC5B7D" w:rsidRDefault="00331A23" w:rsidP="00331A23">
      <w:pPr>
        <w:pStyle w:val="a5"/>
      </w:pPr>
      <w:r w:rsidRPr="00FC51AF"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</w:rPr>
        <w:drawing>
          <wp:inline distT="0" distB="0" distL="0" distR="0">
            <wp:extent cx="728980" cy="72898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331A23" w:rsidRPr="0055089C" w:rsidRDefault="00331A23" w:rsidP="00331A23">
      <w:pPr>
        <w:pStyle w:val="a3"/>
      </w:pPr>
      <w:r w:rsidRPr="0055089C">
        <w:t>РЕСПУБЛИКА  ДАГЕСТАН</w:t>
      </w:r>
    </w:p>
    <w:p w:rsidR="00331A23" w:rsidRPr="0055089C" w:rsidRDefault="00331A23" w:rsidP="00331A23">
      <w:pPr>
        <w:pStyle w:val="a3"/>
      </w:pPr>
      <w:r w:rsidRPr="0055089C">
        <w:t xml:space="preserve"> муниципальное  образование   </w:t>
      </w:r>
    </w:p>
    <w:p w:rsidR="00331A23" w:rsidRDefault="00331A23" w:rsidP="00331A23">
      <w:pPr>
        <w:pStyle w:val="a3"/>
      </w:pPr>
      <w:r w:rsidRPr="0055089C">
        <w:t>«Бабаюртовский  район»</w:t>
      </w:r>
    </w:p>
    <w:p w:rsidR="00331A23" w:rsidRPr="00C42149" w:rsidRDefault="00331A23" w:rsidP="00331A23">
      <w:pPr>
        <w:pStyle w:val="a3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31A23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40" style="position:absolute;left:0;text-align:left;z-index:251675648" from="-3pt,9.05pt" to="465pt,9.05pt" strokeweight="4.5pt">
            <v:stroke linestyle="thickThin"/>
          </v:line>
        </w:pic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31A23" w:rsidRPr="00C42149" w:rsidRDefault="00331A23" w:rsidP="00331A23">
      <w:pPr>
        <w:pStyle w:val="a3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31A23" w:rsidRPr="006227CB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41" style="position:absolute;left:0;text-align:left;z-index:251676672" from="1.45pt,.35pt" to="469.45pt,.35pt" strokeweight="4.5pt">
            <v:stroke linestyle="thickThin"/>
          </v:line>
        </w:pict>
      </w:r>
      <w:r w:rsidRPr="006227CB">
        <w:rPr>
          <w:sz w:val="24"/>
          <w:szCs w:val="24"/>
        </w:rPr>
        <w:t>РЕШЕНИЕ</w:t>
      </w:r>
    </w:p>
    <w:p w:rsidR="00331A23" w:rsidRPr="0031232B" w:rsidRDefault="00331A23" w:rsidP="00331A23">
      <w:pPr>
        <w:pStyle w:val="a3"/>
        <w:jc w:val="left"/>
        <w:rPr>
          <w:sz w:val="24"/>
          <w:szCs w:val="24"/>
        </w:rPr>
      </w:pPr>
      <w:r w:rsidRPr="0031232B">
        <w:rPr>
          <w:sz w:val="24"/>
          <w:szCs w:val="24"/>
        </w:rPr>
        <w:t>07 ноября  2019 года</w:t>
      </w:r>
      <w:r w:rsidRPr="0031232B">
        <w:rPr>
          <w:sz w:val="24"/>
          <w:szCs w:val="24"/>
        </w:rPr>
        <w:tab/>
      </w:r>
      <w:r w:rsidRPr="0031232B">
        <w:rPr>
          <w:sz w:val="24"/>
          <w:szCs w:val="24"/>
        </w:rPr>
        <w:tab/>
      </w:r>
      <w:r w:rsidRPr="0031232B">
        <w:rPr>
          <w:sz w:val="24"/>
          <w:szCs w:val="24"/>
        </w:rPr>
        <w:tab/>
      </w:r>
      <w:r w:rsidRPr="0031232B">
        <w:rPr>
          <w:sz w:val="24"/>
          <w:szCs w:val="24"/>
        </w:rPr>
        <w:tab/>
      </w:r>
      <w:r w:rsidRPr="0031232B">
        <w:rPr>
          <w:sz w:val="24"/>
          <w:szCs w:val="24"/>
        </w:rPr>
        <w:tab/>
      </w:r>
      <w:r w:rsidRPr="0031232B">
        <w:rPr>
          <w:sz w:val="24"/>
          <w:szCs w:val="24"/>
        </w:rPr>
        <w:tab/>
      </w:r>
      <w:r w:rsidRPr="0031232B">
        <w:rPr>
          <w:sz w:val="24"/>
          <w:szCs w:val="24"/>
        </w:rPr>
        <w:tab/>
      </w:r>
      <w:r w:rsidRPr="0031232B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321</w:t>
      </w:r>
      <w:r w:rsidRPr="0031232B">
        <w:rPr>
          <w:sz w:val="24"/>
          <w:szCs w:val="24"/>
        </w:rPr>
        <w:t xml:space="preserve">   --6РС </w:t>
      </w:r>
    </w:p>
    <w:p w:rsidR="00331A23" w:rsidRPr="0031232B" w:rsidRDefault="00331A23" w:rsidP="00331A23">
      <w:pPr>
        <w:pStyle w:val="a3"/>
        <w:jc w:val="left"/>
        <w:rPr>
          <w:sz w:val="24"/>
          <w:szCs w:val="24"/>
          <w:bdr w:val="none" w:sz="0" w:space="0" w:color="auto" w:frame="1"/>
        </w:rPr>
      </w:pPr>
    </w:p>
    <w:p w:rsidR="00331A23" w:rsidRPr="00554758" w:rsidRDefault="00331A23" w:rsidP="00331A23">
      <w:pPr>
        <w:pStyle w:val="a3"/>
        <w:jc w:val="left"/>
        <w:rPr>
          <w:b w:val="0"/>
          <w:sz w:val="24"/>
          <w:szCs w:val="24"/>
        </w:rPr>
      </w:pPr>
      <w:r w:rsidRPr="00554758">
        <w:rPr>
          <w:sz w:val="24"/>
          <w:szCs w:val="24"/>
        </w:rPr>
        <w:t xml:space="preserve">О передаче в </w:t>
      </w:r>
      <w:r>
        <w:rPr>
          <w:sz w:val="24"/>
          <w:szCs w:val="24"/>
        </w:rPr>
        <w:t>полномочия</w:t>
      </w:r>
      <w:r w:rsidRPr="00554758">
        <w:rPr>
          <w:sz w:val="24"/>
          <w:szCs w:val="24"/>
        </w:rPr>
        <w:t xml:space="preserve"> администрации муниципального района «Бабаюртовски</w:t>
      </w:r>
      <w:r>
        <w:rPr>
          <w:sz w:val="24"/>
          <w:szCs w:val="24"/>
        </w:rPr>
        <w:t>й район» порядка ведение реестра</w:t>
      </w:r>
      <w:r w:rsidRPr="00554758">
        <w:rPr>
          <w:sz w:val="24"/>
          <w:szCs w:val="24"/>
        </w:rPr>
        <w:t xml:space="preserve"> муниципального имущества в муниципальном районе «Бабаюртовский район» и ведение реестра муниципального имущества в муниципальном районе «Бабаюртовский район» </w:t>
      </w:r>
      <w:r w:rsidRPr="00554758">
        <w:rPr>
          <w:b w:val="0"/>
          <w:sz w:val="24"/>
          <w:szCs w:val="24"/>
        </w:rPr>
        <w:t xml:space="preserve"> </w:t>
      </w: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Pr="0031232B">
        <w:rPr>
          <w:b w:val="0"/>
          <w:sz w:val="24"/>
          <w:szCs w:val="24"/>
        </w:rPr>
        <w:t xml:space="preserve">уководствуясь частью 5 статьи 51 Федерального закона </w:t>
      </w:r>
      <w:r>
        <w:rPr>
          <w:b w:val="0"/>
          <w:sz w:val="24"/>
          <w:szCs w:val="24"/>
        </w:rPr>
        <w:t xml:space="preserve">от 06.10.2003 года </w:t>
      </w:r>
      <w:r w:rsidRPr="0031232B">
        <w:rPr>
          <w:b w:val="0"/>
          <w:sz w:val="24"/>
          <w:szCs w:val="24"/>
        </w:rPr>
        <w:t>№131-ФЗ, пунктом 3 Приказа Минэкономразвития РФ от 30.08.2011 г « Об утверждении порядка ведения органами местного самоуправления реестров муниципального имущества», частью 2 статьи 8, части 3 статьи 52 Устава муниципального района</w:t>
      </w:r>
      <w:r>
        <w:rPr>
          <w:b w:val="0"/>
          <w:sz w:val="24"/>
          <w:szCs w:val="24"/>
        </w:rPr>
        <w:t xml:space="preserve"> </w:t>
      </w:r>
      <w:r w:rsidRPr="0031232B">
        <w:rPr>
          <w:b w:val="0"/>
          <w:sz w:val="24"/>
          <w:szCs w:val="24"/>
        </w:rPr>
        <w:t>«Бабаюртовский район»,  Собрание депутатов муниципального района «Бабаюртовский район» решает:</w:t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331A23" w:rsidRPr="0031232B" w:rsidRDefault="00331A23" w:rsidP="00331A23">
      <w:pPr>
        <w:pStyle w:val="a3"/>
        <w:jc w:val="left"/>
        <w:rPr>
          <w:rStyle w:val="a4"/>
          <w:bCs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>1.У</w:t>
      </w:r>
      <w:r>
        <w:rPr>
          <w:b w:val="0"/>
          <w:sz w:val="24"/>
          <w:szCs w:val="24"/>
        </w:rPr>
        <w:t>тверждение порядка ведение реестра</w:t>
      </w:r>
      <w:r w:rsidRPr="0031232B">
        <w:rPr>
          <w:b w:val="0"/>
          <w:sz w:val="24"/>
          <w:szCs w:val="24"/>
        </w:rPr>
        <w:t xml:space="preserve"> муниципального имущества в муниципальном районе «Бабаюртовский район» и ведение реестра муниципального имущества в муниципальном районе «Бабаюртовский район» передать в </w:t>
      </w:r>
      <w:r>
        <w:rPr>
          <w:b w:val="0"/>
          <w:sz w:val="24"/>
          <w:szCs w:val="24"/>
        </w:rPr>
        <w:t>полномочия</w:t>
      </w:r>
      <w:r w:rsidRPr="0031232B">
        <w:rPr>
          <w:b w:val="0"/>
          <w:sz w:val="24"/>
          <w:szCs w:val="24"/>
        </w:rPr>
        <w:t xml:space="preserve"> администрации муниципального района «Бабаюртовский район».</w:t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2. Настоящее Р</w:t>
      </w:r>
      <w:r w:rsidRPr="0031232B">
        <w:rPr>
          <w:b w:val="0"/>
          <w:sz w:val="24"/>
          <w:szCs w:val="24"/>
        </w:rPr>
        <w:t>ешение направить и.о. Главе муниципального района для подпис</w:t>
      </w:r>
      <w:r>
        <w:rPr>
          <w:b w:val="0"/>
          <w:sz w:val="24"/>
          <w:szCs w:val="24"/>
        </w:rPr>
        <w:t>ания и обнародования.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>3. Настоящее Решение вступает в силу со дня его опубликования.</w:t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</w:r>
      <w:r w:rsidRPr="0031232B">
        <w:rPr>
          <w:b w:val="0"/>
          <w:sz w:val="24"/>
          <w:szCs w:val="24"/>
        </w:rPr>
        <w:tab/>
        <w:t xml:space="preserve">4. Решения Собрание депутатов муниципального района «Бабаюртовский район» </w:t>
      </w:r>
      <w:r w:rsidRPr="0031232B">
        <w:rPr>
          <w:rStyle w:val="a4"/>
          <w:sz w:val="24"/>
          <w:szCs w:val="24"/>
        </w:rPr>
        <w:t xml:space="preserve">от 04 июня 2008 года № 88-4РС и </w:t>
      </w:r>
      <w:r w:rsidRPr="0031232B">
        <w:rPr>
          <w:b w:val="0"/>
          <w:sz w:val="24"/>
          <w:szCs w:val="24"/>
        </w:rPr>
        <w:t xml:space="preserve"> от 17 октября 2018 года № 251--6РС «Об утверждении Положения о Порядке ведения реестра муниципальной собственности муниципального образования «Бабаюртовский район» Республики Дагестан» </w:t>
      </w:r>
      <w:r w:rsidRPr="0031232B">
        <w:rPr>
          <w:rStyle w:val="a4"/>
          <w:sz w:val="24"/>
          <w:szCs w:val="24"/>
        </w:rPr>
        <w:t xml:space="preserve"> считать утратившими силу со дня вступления в силу настоящего Решения.</w:t>
      </w:r>
    </w:p>
    <w:p w:rsidR="00331A23" w:rsidRPr="0031232B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Pr="0031232B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Pr="0031232B" w:rsidRDefault="00331A23" w:rsidP="00331A23">
      <w:pPr>
        <w:pStyle w:val="a3"/>
        <w:jc w:val="left"/>
        <w:rPr>
          <w:b w:val="0"/>
          <w:sz w:val="24"/>
          <w:szCs w:val="24"/>
        </w:rPr>
      </w:pPr>
    </w:p>
    <w:p w:rsidR="00331A23" w:rsidRPr="00331A23" w:rsidRDefault="00331A23" w:rsidP="00331A23">
      <w:pPr>
        <w:pStyle w:val="a3"/>
        <w:jc w:val="left"/>
        <w:rPr>
          <w:rStyle w:val="a4"/>
          <w:b/>
          <w:bCs/>
          <w:sz w:val="24"/>
          <w:szCs w:val="24"/>
        </w:rPr>
      </w:pPr>
      <w:r w:rsidRPr="00331A23">
        <w:rPr>
          <w:rStyle w:val="a4"/>
          <w:b/>
          <w:sz w:val="24"/>
          <w:szCs w:val="24"/>
        </w:rPr>
        <w:t>Председатель Собрания депутатов</w:t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  <w:t xml:space="preserve">   муниципального района                                                        </w:t>
      </w:r>
      <w:r w:rsidRPr="00331A23">
        <w:rPr>
          <w:rStyle w:val="a4"/>
          <w:b/>
          <w:sz w:val="24"/>
          <w:szCs w:val="24"/>
        </w:rPr>
        <w:tab/>
      </w:r>
      <w:proofErr w:type="spellStart"/>
      <w:r w:rsidRPr="00331A23">
        <w:rPr>
          <w:rStyle w:val="a4"/>
          <w:b/>
          <w:sz w:val="24"/>
          <w:szCs w:val="24"/>
        </w:rPr>
        <w:t>А.А.Акмурзаев</w:t>
      </w:r>
      <w:proofErr w:type="spellEnd"/>
      <w:r w:rsidRPr="00331A23">
        <w:rPr>
          <w:rStyle w:val="a4"/>
          <w:b/>
          <w:sz w:val="24"/>
          <w:szCs w:val="24"/>
        </w:rPr>
        <w:t xml:space="preserve"> </w:t>
      </w:r>
    </w:p>
    <w:p w:rsidR="00331A23" w:rsidRPr="0071548B" w:rsidRDefault="00331A23" w:rsidP="00331A23">
      <w:pPr>
        <w:pStyle w:val="a5"/>
        <w:rPr>
          <w:b/>
        </w:rPr>
      </w:pPr>
      <w:r w:rsidRPr="0071548B">
        <w:rPr>
          <w:b/>
        </w:rPr>
        <w:t>И.О. Главы муниципального района                                      Д.П.Исламов</w:t>
      </w:r>
    </w:p>
    <w:p w:rsidR="00331A23" w:rsidRPr="0071548B" w:rsidRDefault="00331A23" w:rsidP="00331A23">
      <w:pPr>
        <w:pStyle w:val="a5"/>
        <w:rPr>
          <w:b/>
        </w:rPr>
      </w:pPr>
    </w:p>
    <w:p w:rsidR="00331A23" w:rsidRDefault="00331A23" w:rsidP="00331A23">
      <w:pPr>
        <w:pStyle w:val="a3"/>
        <w:jc w:val="left"/>
      </w:pPr>
    </w:p>
    <w:p w:rsidR="00331A23" w:rsidRPr="00765F6A" w:rsidRDefault="00331A23" w:rsidP="00331A23">
      <w:pPr>
        <w:rPr>
          <w:lang w:eastAsia="ru-RU"/>
        </w:rPr>
      </w:pPr>
    </w:p>
    <w:p w:rsidR="00331A23" w:rsidRDefault="00331A23" w:rsidP="00331A23">
      <w:pPr>
        <w:pStyle w:val="a5"/>
      </w:pPr>
      <w:r>
        <w:lastRenderedPageBreak/>
        <w:tab/>
      </w:r>
      <w:r>
        <w:tab/>
      </w:r>
    </w:p>
    <w:p w:rsidR="00331A23" w:rsidRDefault="00331A23" w:rsidP="00331A23">
      <w:pPr>
        <w:pStyle w:val="a5"/>
      </w:pPr>
    </w:p>
    <w:p w:rsidR="00331A23" w:rsidRPr="00DC5B7D" w:rsidRDefault="00331A23" w:rsidP="00331A23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 w:rsidRPr="00DC5B7D">
        <w:rPr>
          <w:noProof/>
        </w:rPr>
        <w:drawing>
          <wp:inline distT="0" distB="0" distL="0" distR="0">
            <wp:extent cx="728980" cy="7289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331A23" w:rsidRPr="0055089C" w:rsidRDefault="00331A23" w:rsidP="00331A23">
      <w:pPr>
        <w:pStyle w:val="a3"/>
      </w:pPr>
      <w:r w:rsidRPr="0055089C">
        <w:t>РЕСПУБЛИКА  ДАГЕСТАН</w:t>
      </w:r>
    </w:p>
    <w:p w:rsidR="00331A23" w:rsidRPr="0055089C" w:rsidRDefault="00331A23" w:rsidP="00331A23">
      <w:pPr>
        <w:pStyle w:val="a3"/>
      </w:pPr>
      <w:r w:rsidRPr="0055089C">
        <w:t xml:space="preserve"> муниципальное  образование   </w:t>
      </w:r>
    </w:p>
    <w:p w:rsidR="00331A23" w:rsidRDefault="00331A23" w:rsidP="00331A23">
      <w:pPr>
        <w:pStyle w:val="a3"/>
      </w:pPr>
      <w:r w:rsidRPr="0055089C">
        <w:t>«Бабаюртовский  район»</w:t>
      </w:r>
    </w:p>
    <w:p w:rsidR="00331A23" w:rsidRPr="00C42149" w:rsidRDefault="00331A23" w:rsidP="00331A23">
      <w:pPr>
        <w:pStyle w:val="a3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331A23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42" style="position:absolute;left:0;text-align:left;z-index:251677696" from="-3pt,9.05pt" to="465pt,9.05pt" strokeweight="4.5pt">
            <v:stroke linestyle="thickThin"/>
          </v:line>
        </w:pic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331A23" w:rsidRPr="00C42149" w:rsidRDefault="00331A23" w:rsidP="00331A23">
      <w:pPr>
        <w:pStyle w:val="a3"/>
        <w:rPr>
          <w:sz w:val="22"/>
          <w:szCs w:val="22"/>
        </w:rPr>
      </w:pPr>
      <w:r w:rsidRPr="0055089C">
        <w:rPr>
          <w:sz w:val="22"/>
          <w:szCs w:val="22"/>
        </w:rPr>
        <w:t xml:space="preserve">с. Бабаюрт  ул.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331A23" w:rsidRPr="006227CB" w:rsidRDefault="00331A23" w:rsidP="00331A2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43" style="position:absolute;left:0;text-align:left;z-index:251678720" from="1.45pt,.35pt" to="469.45pt,.35pt" strokeweight="4.5pt">
            <v:stroke linestyle="thickThin"/>
          </v:line>
        </w:pict>
      </w:r>
      <w:r w:rsidRPr="006227CB">
        <w:rPr>
          <w:sz w:val="24"/>
          <w:szCs w:val="24"/>
        </w:rPr>
        <w:t>РЕШЕНИЕ</w:t>
      </w:r>
    </w:p>
    <w:p w:rsidR="00331A23" w:rsidRPr="003B731D" w:rsidRDefault="00331A23" w:rsidP="00331A2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07 ноября 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№322</w:t>
      </w:r>
      <w:r w:rsidRPr="003B731D">
        <w:rPr>
          <w:sz w:val="24"/>
          <w:szCs w:val="24"/>
        </w:rPr>
        <w:t xml:space="preserve">--6РС </w:t>
      </w:r>
    </w:p>
    <w:p w:rsidR="00331A23" w:rsidRPr="003B731D" w:rsidRDefault="00331A23" w:rsidP="00331A23">
      <w:pPr>
        <w:pStyle w:val="a3"/>
        <w:jc w:val="left"/>
        <w:rPr>
          <w:sz w:val="24"/>
          <w:szCs w:val="24"/>
        </w:rPr>
      </w:pPr>
    </w:p>
    <w:p w:rsidR="00331A23" w:rsidRPr="003B731D" w:rsidRDefault="00331A23" w:rsidP="00331A23">
      <w:pPr>
        <w:pStyle w:val="a3"/>
        <w:jc w:val="left"/>
        <w:rPr>
          <w:sz w:val="24"/>
          <w:szCs w:val="24"/>
        </w:rPr>
      </w:pPr>
      <w:r w:rsidRPr="003B731D">
        <w:rPr>
          <w:sz w:val="24"/>
          <w:szCs w:val="24"/>
        </w:rPr>
        <w:t>О  внесении изменений дополнений в «Районный бюджет муниципального образования «Бабаюртовский район» 2019 года</w:t>
      </w:r>
    </w:p>
    <w:p w:rsidR="00331A23" w:rsidRPr="003B731D" w:rsidRDefault="00331A23" w:rsidP="00331A23">
      <w:pPr>
        <w:pStyle w:val="a3"/>
        <w:jc w:val="left"/>
        <w:rPr>
          <w:sz w:val="24"/>
          <w:szCs w:val="24"/>
        </w:rPr>
      </w:pPr>
    </w:p>
    <w:p w:rsidR="00331A23" w:rsidRPr="003B731D" w:rsidRDefault="00331A23" w:rsidP="00331A23">
      <w:pPr>
        <w:pStyle w:val="a3"/>
        <w:jc w:val="left"/>
        <w:rPr>
          <w:b w:val="0"/>
          <w:sz w:val="24"/>
          <w:szCs w:val="24"/>
        </w:rPr>
      </w:pPr>
      <w:r w:rsidRPr="003B731D">
        <w:rPr>
          <w:b w:val="0"/>
          <w:sz w:val="24"/>
          <w:szCs w:val="24"/>
        </w:rPr>
        <w:t xml:space="preserve">          Рассмотрев </w:t>
      </w:r>
      <w:r>
        <w:rPr>
          <w:b w:val="0"/>
          <w:sz w:val="24"/>
          <w:szCs w:val="24"/>
        </w:rPr>
        <w:t xml:space="preserve">проект </w:t>
      </w:r>
      <w:r w:rsidRPr="003B731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 внесении</w:t>
      </w:r>
      <w:r w:rsidRPr="003B731D">
        <w:rPr>
          <w:b w:val="0"/>
          <w:sz w:val="24"/>
          <w:szCs w:val="24"/>
        </w:rPr>
        <w:t xml:space="preserve"> изменений </w:t>
      </w:r>
      <w:r>
        <w:rPr>
          <w:b w:val="0"/>
          <w:sz w:val="24"/>
          <w:szCs w:val="24"/>
        </w:rPr>
        <w:t xml:space="preserve">в районный бюджет  МО «Бабаюртовский район»  2019 года,  внесенным  </w:t>
      </w:r>
      <w:r w:rsidRPr="00E840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Администрацией</w:t>
      </w:r>
      <w:r w:rsidRPr="003B731D">
        <w:rPr>
          <w:b w:val="0"/>
          <w:sz w:val="24"/>
          <w:szCs w:val="24"/>
        </w:rPr>
        <w:t xml:space="preserve">  МР «Бабаюртовский район» </w:t>
      </w:r>
      <w:r>
        <w:rPr>
          <w:b w:val="0"/>
          <w:sz w:val="24"/>
          <w:szCs w:val="24"/>
        </w:rPr>
        <w:t xml:space="preserve"> от 05.11.2019 года,  </w:t>
      </w:r>
      <w:r w:rsidRPr="003B731D">
        <w:rPr>
          <w:b w:val="0"/>
          <w:sz w:val="24"/>
          <w:szCs w:val="24"/>
        </w:rPr>
        <w:t>Собрание деп</w:t>
      </w:r>
      <w:r>
        <w:rPr>
          <w:b w:val="0"/>
          <w:sz w:val="24"/>
          <w:szCs w:val="24"/>
        </w:rPr>
        <w:t xml:space="preserve">утатов муниципального района  </w:t>
      </w:r>
      <w:r w:rsidRPr="003B731D">
        <w:rPr>
          <w:b w:val="0"/>
          <w:sz w:val="24"/>
          <w:szCs w:val="24"/>
        </w:rPr>
        <w:t xml:space="preserve">«Бабаюртовский район» </w:t>
      </w:r>
      <w:r>
        <w:rPr>
          <w:b w:val="0"/>
          <w:sz w:val="24"/>
          <w:szCs w:val="24"/>
        </w:rPr>
        <w:t xml:space="preserve"> реш</w:t>
      </w:r>
      <w:r w:rsidRPr="003B731D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е</w:t>
      </w:r>
      <w:r w:rsidRPr="003B731D">
        <w:rPr>
          <w:b w:val="0"/>
          <w:sz w:val="24"/>
          <w:szCs w:val="24"/>
        </w:rPr>
        <w:t xml:space="preserve">т:    </w:t>
      </w:r>
    </w:p>
    <w:p w:rsidR="00331A23" w:rsidRPr="003B731D" w:rsidRDefault="00331A23" w:rsidP="00331A2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3B731D">
        <w:rPr>
          <w:b w:val="0"/>
          <w:sz w:val="24"/>
          <w:szCs w:val="24"/>
        </w:rPr>
        <w:t>1. Внести следующие изменения в районный бюджет МО «Бабаюртовский район» 2019 года:</w:t>
      </w:r>
    </w:p>
    <w:p w:rsidR="00331A23" w:rsidRPr="000D604E" w:rsidRDefault="00331A23" w:rsidP="00331A23">
      <w:pPr>
        <w:ind w:left="426"/>
        <w:rPr>
          <w:rFonts w:ascii="Times New Roman" w:hAnsi="Times New Roman"/>
          <w:b/>
          <w:sz w:val="24"/>
          <w:szCs w:val="24"/>
        </w:rPr>
      </w:pPr>
      <w:r w:rsidRPr="000D604E">
        <w:rPr>
          <w:sz w:val="24"/>
          <w:szCs w:val="24"/>
        </w:rPr>
        <w:tab/>
      </w:r>
      <w:r w:rsidRPr="000D604E">
        <w:rPr>
          <w:rFonts w:ascii="Times New Roman" w:hAnsi="Times New Roman"/>
          <w:sz w:val="24"/>
          <w:szCs w:val="24"/>
        </w:rPr>
        <w:tab/>
      </w:r>
      <w:r w:rsidRPr="000D604E">
        <w:rPr>
          <w:rFonts w:ascii="Times New Roman" w:hAnsi="Times New Roman"/>
          <w:b/>
          <w:sz w:val="24"/>
          <w:szCs w:val="24"/>
        </w:rPr>
        <w:t>1.1. Уменьшить расходы:</w:t>
      </w:r>
      <w:r w:rsidRPr="000D604E">
        <w:rPr>
          <w:rFonts w:ascii="Times New Roman" w:hAnsi="Times New Roman"/>
          <w:sz w:val="24"/>
          <w:szCs w:val="24"/>
        </w:rPr>
        <w:tab/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  Собрание депутатов муниципального района.</w:t>
      </w:r>
    </w:p>
    <w:p w:rsidR="00331A23" w:rsidRPr="000D604E" w:rsidRDefault="00331A23" w:rsidP="00331A23">
      <w:pPr>
        <w:pStyle w:val="a5"/>
      </w:pPr>
      <w:r w:rsidRPr="000D604E">
        <w:t>Раздел-0103-001-9900010020-244-221- 10,0 тыс. рублей;</w:t>
      </w:r>
    </w:p>
    <w:p w:rsidR="00331A23" w:rsidRPr="000D604E" w:rsidRDefault="00331A23" w:rsidP="00331A23">
      <w:pPr>
        <w:pStyle w:val="a5"/>
      </w:pPr>
      <w:r w:rsidRPr="000D604E">
        <w:t>Раздел-0103-001-9900010020-244-226- 50,0 тыс. рублей;</w:t>
      </w:r>
    </w:p>
    <w:p w:rsidR="00331A23" w:rsidRPr="000D604E" w:rsidRDefault="00331A23" w:rsidP="00331A23">
      <w:pPr>
        <w:pStyle w:val="a5"/>
      </w:pPr>
      <w:r w:rsidRPr="000D604E">
        <w:t>Раздел-0103-001-9900010020-244-310- 57,0 тыс. рублей;</w:t>
      </w:r>
    </w:p>
    <w:p w:rsidR="00331A23" w:rsidRPr="000D604E" w:rsidRDefault="00331A23" w:rsidP="00331A23">
      <w:pPr>
        <w:pStyle w:val="a5"/>
      </w:pPr>
      <w:r w:rsidRPr="000D604E">
        <w:t>Раздел-0103-001-9900010020-244-340-100,0 тыс. рублей;</w:t>
      </w:r>
    </w:p>
    <w:p w:rsidR="00331A23" w:rsidRPr="000D604E" w:rsidRDefault="00331A23" w:rsidP="00331A23">
      <w:pPr>
        <w:pStyle w:val="a5"/>
      </w:pPr>
      <w:r w:rsidRPr="000D604E">
        <w:t>Раздел-0103-001-9900010020-853-290-  70,0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287,0 тыс. рублей;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Администрация  МР «Бабаюртовский район»</w:t>
      </w:r>
    </w:p>
    <w:p w:rsidR="00331A23" w:rsidRPr="000D604E" w:rsidRDefault="00331A23" w:rsidP="00331A23">
      <w:pPr>
        <w:pStyle w:val="a5"/>
      </w:pPr>
      <w:r w:rsidRPr="000D604E">
        <w:t>Раздел-0104-001-9900010030-244 – 226 – 300,0 тыс. рублей;</w:t>
      </w:r>
    </w:p>
    <w:p w:rsidR="00331A23" w:rsidRPr="000D604E" w:rsidRDefault="00331A23" w:rsidP="00331A23">
      <w:pPr>
        <w:pStyle w:val="a5"/>
      </w:pPr>
      <w:r w:rsidRPr="000D604E">
        <w:t>Раздел-0104-001-9900010030-244 – 310 – 114,0 тыс. рублей;</w:t>
      </w:r>
    </w:p>
    <w:p w:rsidR="00331A23" w:rsidRPr="000D604E" w:rsidRDefault="00331A23" w:rsidP="00331A23">
      <w:pPr>
        <w:pStyle w:val="a5"/>
      </w:pPr>
      <w:r w:rsidRPr="000D604E">
        <w:t>Раздел-0104-001-9900010030-244 – 340 – 300,0 тыс. рублей;</w:t>
      </w:r>
    </w:p>
    <w:p w:rsidR="00331A23" w:rsidRPr="000D604E" w:rsidRDefault="00331A23" w:rsidP="00331A23">
      <w:pPr>
        <w:pStyle w:val="a5"/>
      </w:pPr>
      <w:r w:rsidRPr="000D604E">
        <w:t>Раздел-0104-001-9900010030-851 – 290 – 300,0 тыс. рублей;</w:t>
      </w:r>
    </w:p>
    <w:p w:rsidR="00331A23" w:rsidRPr="000D604E" w:rsidRDefault="00331A23" w:rsidP="00331A23">
      <w:pPr>
        <w:pStyle w:val="a5"/>
      </w:pPr>
      <w:r w:rsidRPr="000D604E">
        <w:t>Раздел-0104-001-9900010030-853 – 290 – 200,0 тыс. рублей;</w:t>
      </w:r>
    </w:p>
    <w:p w:rsidR="00331A23" w:rsidRPr="000D604E" w:rsidRDefault="00331A23" w:rsidP="00331A23">
      <w:pPr>
        <w:pStyle w:val="a5"/>
      </w:pPr>
      <w:r w:rsidRPr="000D604E">
        <w:t xml:space="preserve"> 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1 214,0  тыс. рублей;</w:t>
      </w:r>
    </w:p>
    <w:p w:rsidR="00331A23" w:rsidRPr="000D604E" w:rsidRDefault="00331A23" w:rsidP="00331A23">
      <w:pPr>
        <w:pStyle w:val="a5"/>
      </w:pPr>
      <w:r w:rsidRPr="000D604E">
        <w:t>Раздел-0309-001-9900010060-122 – 212 – 10,0   тыс. рублей;</w:t>
      </w:r>
    </w:p>
    <w:p w:rsidR="00331A23" w:rsidRPr="000D604E" w:rsidRDefault="00331A23" w:rsidP="00331A23">
      <w:pPr>
        <w:pStyle w:val="a5"/>
      </w:pPr>
      <w:r w:rsidRPr="000D604E">
        <w:t>Раздел-0309-001-9900010060-244 – 222 – 10,0   тыс. рублей;</w:t>
      </w:r>
    </w:p>
    <w:p w:rsidR="00331A23" w:rsidRPr="000D604E" w:rsidRDefault="00331A23" w:rsidP="00331A23">
      <w:pPr>
        <w:pStyle w:val="a5"/>
      </w:pPr>
      <w:r w:rsidRPr="000D604E">
        <w:t>Раздел-0309-001-9900010060- 244 -226 -  20,0   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   40,0   тыс. рублей;</w:t>
      </w:r>
    </w:p>
    <w:p w:rsidR="00331A23" w:rsidRPr="000D604E" w:rsidRDefault="00331A23" w:rsidP="00331A23">
      <w:pPr>
        <w:pStyle w:val="a5"/>
      </w:pPr>
      <w:r w:rsidRPr="000D604E">
        <w:t>Раздел-0709-001-9900010070- 244 – 290 -  50,0  тыс. рублей;</w:t>
      </w:r>
    </w:p>
    <w:p w:rsidR="00331A23" w:rsidRPr="000D604E" w:rsidRDefault="00331A23" w:rsidP="00331A23">
      <w:pPr>
        <w:pStyle w:val="a5"/>
      </w:pPr>
      <w:r w:rsidRPr="000D604E">
        <w:t>Раздел-0709-001-9900010070- 244 – 310 – 30,0   тыс. рублей;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t>Раздел-0709-001-9900010070- 244 – 340 -  10,0  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   90,0   тыс. рублей;</w:t>
      </w:r>
    </w:p>
    <w:p w:rsidR="00331A23" w:rsidRPr="000D604E" w:rsidRDefault="00331A23" w:rsidP="00331A23">
      <w:pPr>
        <w:pStyle w:val="a5"/>
      </w:pPr>
      <w:r w:rsidRPr="000D604E">
        <w:lastRenderedPageBreak/>
        <w:t>Раздел-0804-001-9900010080- 244 – 340 -   20,0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     20,0   тыс. рублей;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Финансовое управление администрации МР  «Бабаюртовский район»</w:t>
      </w:r>
    </w:p>
    <w:p w:rsidR="00331A23" w:rsidRPr="000D604E" w:rsidRDefault="00331A23" w:rsidP="00331A23">
      <w:pPr>
        <w:pStyle w:val="a5"/>
      </w:pPr>
      <w:r w:rsidRPr="000D604E">
        <w:rPr>
          <w:b/>
        </w:rPr>
        <w:t xml:space="preserve"> </w:t>
      </w:r>
      <w:r w:rsidRPr="000D604E">
        <w:t>Раздел-0106-992-9900010040- 121 – 211 – 400,0 тыс. рублей;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t>Раздел-0106-992-9900010040- 129 – 213 – 50,0 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  450,0   тыс. рублей;</w:t>
      </w:r>
    </w:p>
    <w:p w:rsidR="00331A23" w:rsidRPr="000D604E" w:rsidRDefault="00331A23" w:rsidP="00331A23">
      <w:pPr>
        <w:pStyle w:val="a5"/>
      </w:pPr>
    </w:p>
    <w:p w:rsidR="00331A23" w:rsidRPr="000D604E" w:rsidRDefault="00331A23" w:rsidP="00331A23">
      <w:pPr>
        <w:pStyle w:val="a5"/>
        <w:rPr>
          <w:b/>
        </w:rPr>
      </w:pPr>
      <w:r w:rsidRPr="000D604E">
        <w:t xml:space="preserve">            </w:t>
      </w:r>
      <w:r w:rsidRPr="000D604E">
        <w:rPr>
          <w:b/>
        </w:rPr>
        <w:t>МКДОУ «Буратино»</w:t>
      </w:r>
    </w:p>
    <w:p w:rsidR="00331A23" w:rsidRPr="000D604E" w:rsidRDefault="00331A23" w:rsidP="00331A23">
      <w:pPr>
        <w:pStyle w:val="a5"/>
      </w:pPr>
      <w:r w:rsidRPr="000D604E">
        <w:t>Раздел-0701-075-9900070010-243-225 – 150,0 тыс. рублей;</w:t>
      </w:r>
    </w:p>
    <w:p w:rsidR="00331A23" w:rsidRPr="000D604E" w:rsidRDefault="00331A23" w:rsidP="00331A23">
      <w:pPr>
        <w:pStyle w:val="a5"/>
      </w:pPr>
      <w:r w:rsidRPr="000D604E">
        <w:t>Раздел-0701-075-9900070010-244-290-   100,0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250,0 тыс. рублей;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t xml:space="preserve">                 </w:t>
      </w:r>
      <w:r w:rsidRPr="000D604E">
        <w:rPr>
          <w:b/>
        </w:rPr>
        <w:t>МКДОУ «Радуга»</w:t>
      </w:r>
    </w:p>
    <w:p w:rsidR="00331A23" w:rsidRPr="000D604E" w:rsidRDefault="00331A23" w:rsidP="00331A23">
      <w:pPr>
        <w:pStyle w:val="a5"/>
      </w:pPr>
      <w:r w:rsidRPr="000D604E">
        <w:t xml:space="preserve">  Раздел-0701-075-9900070010-243-225 – 250,0 тыс. рублей;</w:t>
      </w:r>
    </w:p>
    <w:p w:rsidR="00331A23" w:rsidRPr="000D604E" w:rsidRDefault="00331A23" w:rsidP="00331A23">
      <w:pPr>
        <w:pStyle w:val="a5"/>
      </w:pPr>
      <w:r w:rsidRPr="000D604E">
        <w:t xml:space="preserve">  Ра</w:t>
      </w:r>
      <w:r>
        <w:t>здел-0701-075-9900070010-243-222</w:t>
      </w:r>
      <w:r w:rsidRPr="000D604E">
        <w:t xml:space="preserve"> – 20,0 тыс. рублей;</w:t>
      </w:r>
    </w:p>
    <w:p w:rsidR="00331A23" w:rsidRPr="000D604E" w:rsidRDefault="00331A23" w:rsidP="00331A23">
      <w:pPr>
        <w:pStyle w:val="a5"/>
      </w:pPr>
      <w:r w:rsidRPr="000D604E">
        <w:t xml:space="preserve">  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270,0 тыс. рублей.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   МКОУ «</w:t>
      </w:r>
      <w:proofErr w:type="spellStart"/>
      <w:r w:rsidRPr="000D604E">
        <w:rPr>
          <w:b/>
        </w:rPr>
        <w:t>Адильянгиюртовская</w:t>
      </w:r>
      <w:proofErr w:type="spellEnd"/>
      <w:r w:rsidRPr="000D604E">
        <w:rPr>
          <w:b/>
        </w:rPr>
        <w:t xml:space="preserve"> СОШ»</w:t>
      </w:r>
    </w:p>
    <w:p w:rsidR="00331A23" w:rsidRPr="000D604E" w:rsidRDefault="00331A23" w:rsidP="00331A23">
      <w:pPr>
        <w:pStyle w:val="a5"/>
      </w:pPr>
      <w:r w:rsidRPr="000D604E">
        <w:t>Раздел 0702-075-1920206590-111-211  -  600,0 тыс. рублей;</w:t>
      </w:r>
    </w:p>
    <w:p w:rsidR="00331A23" w:rsidRPr="000D604E" w:rsidRDefault="00331A23" w:rsidP="00331A23">
      <w:pPr>
        <w:pStyle w:val="a5"/>
      </w:pPr>
      <w:r w:rsidRPr="000D604E">
        <w:t>Раздел 0702-075-1920206590-119-213 –  100,0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700,0 тыс. рублей.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   МКОУ «Люксембургский Агротехнический лицей» </w:t>
      </w:r>
    </w:p>
    <w:p w:rsidR="00331A23" w:rsidRPr="000D604E" w:rsidRDefault="00331A23" w:rsidP="00331A23">
      <w:pPr>
        <w:pStyle w:val="a5"/>
      </w:pPr>
      <w:r w:rsidRPr="000D604E">
        <w:t>Раздел 0702-075-1920206590-111-211- 665,7 тыс. рублей;</w:t>
      </w:r>
    </w:p>
    <w:p w:rsidR="00331A23" w:rsidRPr="000D604E" w:rsidRDefault="00331A23" w:rsidP="00331A23">
      <w:pPr>
        <w:pStyle w:val="a5"/>
      </w:pPr>
      <w:r w:rsidRPr="000D604E">
        <w:t>Раздел 0702-075-1920206590-119-213- 315,3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981,0 тыс. рублей.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МКДОУ «Соколенок»</w:t>
      </w:r>
    </w:p>
    <w:p w:rsidR="00331A23" w:rsidRPr="000D604E" w:rsidRDefault="00331A23" w:rsidP="00331A23">
      <w:pPr>
        <w:pStyle w:val="a5"/>
      </w:pPr>
      <w:r w:rsidRPr="000D604E">
        <w:t xml:space="preserve">  Раздел-0701-075-9900070010-244-310 – 437,5    тыс. рублей;</w:t>
      </w:r>
    </w:p>
    <w:p w:rsidR="00331A23" w:rsidRPr="000D604E" w:rsidRDefault="00331A23" w:rsidP="00331A23">
      <w:pPr>
        <w:pStyle w:val="a5"/>
      </w:pPr>
      <w:r w:rsidRPr="000D604E">
        <w:t xml:space="preserve">  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437,5    тыс. рублей.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    МКОУ «Прогимназия Орленок»</w:t>
      </w:r>
    </w:p>
    <w:p w:rsidR="00331A23" w:rsidRPr="000D604E" w:rsidRDefault="00331A23" w:rsidP="00331A23">
      <w:pPr>
        <w:pStyle w:val="a5"/>
      </w:pPr>
      <w:r w:rsidRPr="000D604E">
        <w:t xml:space="preserve"> Раздел-0701-075-9900070010-244-310 – 100,0    тыс. рублей;</w:t>
      </w:r>
    </w:p>
    <w:p w:rsidR="00331A23" w:rsidRPr="000D604E" w:rsidRDefault="00331A23" w:rsidP="00331A23">
      <w:pPr>
        <w:pStyle w:val="a5"/>
      </w:pPr>
      <w:r w:rsidRPr="000D604E">
        <w:t xml:space="preserve"> 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100,0    тыс. рублей.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>Всего:                                                              4839,5 тыс. рублей.</w:t>
      </w:r>
    </w:p>
    <w:p w:rsidR="00331A23" w:rsidRPr="000D604E" w:rsidRDefault="00331A23" w:rsidP="00331A23">
      <w:pPr>
        <w:pStyle w:val="a5"/>
        <w:rPr>
          <w:b/>
        </w:rPr>
      </w:pP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    1.2. Увеличить расходы:</w:t>
      </w:r>
    </w:p>
    <w:p w:rsidR="00331A23" w:rsidRPr="000D604E" w:rsidRDefault="00331A23" w:rsidP="00331A23">
      <w:pPr>
        <w:pStyle w:val="a5"/>
        <w:rPr>
          <w:b/>
        </w:rPr>
      </w:pP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ab/>
        <w:t>МКОУ «</w:t>
      </w:r>
      <w:proofErr w:type="spellStart"/>
      <w:r w:rsidRPr="000D604E">
        <w:rPr>
          <w:b/>
        </w:rPr>
        <w:t>Адильянгиюртовская</w:t>
      </w:r>
      <w:proofErr w:type="spellEnd"/>
      <w:r w:rsidRPr="000D604E">
        <w:rPr>
          <w:b/>
        </w:rPr>
        <w:t xml:space="preserve"> СОШ»</w:t>
      </w:r>
    </w:p>
    <w:p w:rsidR="00331A23" w:rsidRPr="000D604E" w:rsidRDefault="00331A23" w:rsidP="00331A23">
      <w:pPr>
        <w:pStyle w:val="a5"/>
      </w:pPr>
      <w:r w:rsidRPr="000D604E">
        <w:t>Раздел 0702-075-9900070020-244-223  -  290,0 тыс. рублей;</w:t>
      </w:r>
    </w:p>
    <w:p w:rsidR="00331A23" w:rsidRPr="000D604E" w:rsidRDefault="00331A23" w:rsidP="00331A23">
      <w:pPr>
        <w:pStyle w:val="a5"/>
      </w:pPr>
      <w:r w:rsidRPr="000D604E">
        <w:t>Раздел 0702-075-9900070020-851-290 –    55,0 тыс. рублей;</w:t>
      </w:r>
    </w:p>
    <w:p w:rsidR="00331A23" w:rsidRPr="000D604E" w:rsidRDefault="00331A23" w:rsidP="00331A23">
      <w:pPr>
        <w:pStyle w:val="a5"/>
      </w:pPr>
      <w:r w:rsidRPr="000D604E">
        <w:t>Раздел 0702-075-9900070020-244-340 –     11,0 тыс. рублей;</w:t>
      </w:r>
    </w:p>
    <w:p w:rsidR="00331A23" w:rsidRPr="000D604E" w:rsidRDefault="00331A23" w:rsidP="00331A23">
      <w:pPr>
        <w:pStyle w:val="a5"/>
      </w:pPr>
      <w:r w:rsidRPr="000D604E">
        <w:t>Раздел 0702-075-9900070020-244-226 –   308,0 тыс. рублей;</w:t>
      </w:r>
    </w:p>
    <w:p w:rsidR="00331A23" w:rsidRPr="000D604E" w:rsidRDefault="00331A23" w:rsidP="00331A23">
      <w:pPr>
        <w:pStyle w:val="a5"/>
      </w:pPr>
      <w:r w:rsidRPr="000D604E">
        <w:t>Раздел 0702-075-9900070020-112-212 –       0,5 тыс. рублей;</w:t>
      </w:r>
    </w:p>
    <w:p w:rsidR="00331A23" w:rsidRPr="000D604E" w:rsidRDefault="00331A23" w:rsidP="00331A23">
      <w:pPr>
        <w:pStyle w:val="a5"/>
      </w:pPr>
      <w:r w:rsidRPr="000D604E">
        <w:t>Раздел 0702-075-9900070020-244-222 –     12,0 тыс. рублей;</w:t>
      </w:r>
    </w:p>
    <w:p w:rsidR="00331A23" w:rsidRPr="000D604E" w:rsidRDefault="00331A23" w:rsidP="00331A23">
      <w:pPr>
        <w:pStyle w:val="a5"/>
      </w:pPr>
      <w:r w:rsidRPr="000D604E">
        <w:t>Раздел 0702-075-9900070020-831-290-       2,5 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679,0   тыс. рублей;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   МКОУ «Люксембургский Агротехнический лицей» </w:t>
      </w:r>
    </w:p>
    <w:p w:rsidR="00331A23" w:rsidRPr="000D604E" w:rsidRDefault="00331A23" w:rsidP="00331A23">
      <w:pPr>
        <w:pStyle w:val="a5"/>
      </w:pPr>
      <w:r w:rsidRPr="000D604E">
        <w:t>Раздел-0702-075-9900070020-244-226-30,0    тыс. рублей;</w:t>
      </w:r>
    </w:p>
    <w:p w:rsidR="00331A23" w:rsidRPr="000D604E" w:rsidRDefault="00331A23" w:rsidP="00331A23">
      <w:pPr>
        <w:pStyle w:val="a5"/>
      </w:pPr>
      <w:r w:rsidRPr="000D604E">
        <w:t>Раздел-0702-075-9900070020-244-290-79,0    тыс. рублей;</w:t>
      </w:r>
    </w:p>
    <w:p w:rsidR="00331A23" w:rsidRPr="000D604E" w:rsidRDefault="00331A23" w:rsidP="00331A23">
      <w:pPr>
        <w:pStyle w:val="a5"/>
      </w:pPr>
      <w:r w:rsidRPr="000D604E">
        <w:t>Раздел-0702-075-9900070020-244- 223 – 18,0 тыс. рублей;</w:t>
      </w:r>
    </w:p>
    <w:p w:rsidR="00331A23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127,0   тыс. рублей;     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t xml:space="preserve">  </w:t>
      </w:r>
      <w:r w:rsidRPr="000D604E">
        <w:rPr>
          <w:b/>
        </w:rPr>
        <w:t>МКОУ «</w:t>
      </w:r>
      <w:proofErr w:type="spellStart"/>
      <w:r w:rsidRPr="000D604E">
        <w:rPr>
          <w:b/>
        </w:rPr>
        <w:t>Новокосинская</w:t>
      </w:r>
      <w:proofErr w:type="spellEnd"/>
      <w:r w:rsidRPr="000D604E">
        <w:rPr>
          <w:b/>
        </w:rPr>
        <w:t xml:space="preserve"> СОШ»</w:t>
      </w:r>
    </w:p>
    <w:p w:rsidR="00331A23" w:rsidRPr="000D604E" w:rsidRDefault="00331A23" w:rsidP="00331A23">
      <w:pPr>
        <w:pStyle w:val="a5"/>
      </w:pPr>
      <w:r w:rsidRPr="000D604E">
        <w:t>Раздел-0702-075-9900070020-244-340- 580,0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580,0   тыс. рублей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    МКОУ «Львовская СОШ»</w:t>
      </w:r>
    </w:p>
    <w:p w:rsidR="00331A23" w:rsidRPr="000D604E" w:rsidRDefault="00331A23" w:rsidP="00331A23">
      <w:pPr>
        <w:pStyle w:val="a5"/>
      </w:pPr>
      <w:r w:rsidRPr="000D604E">
        <w:t>Раздел-0702-075-9900070020-244-340- 480,0 тыс. рублей;</w:t>
      </w:r>
    </w:p>
    <w:p w:rsidR="00331A23" w:rsidRPr="000D604E" w:rsidRDefault="00331A23" w:rsidP="00331A23">
      <w:pPr>
        <w:pStyle w:val="a5"/>
      </w:pPr>
      <w:r w:rsidRPr="000D604E">
        <w:lastRenderedPageBreak/>
        <w:t>Раздел-0702-075-9900070020-244-223 -   30,0 тыс. рублей;</w:t>
      </w:r>
    </w:p>
    <w:p w:rsidR="00331A23" w:rsidRPr="000D604E" w:rsidRDefault="00331A23" w:rsidP="00331A23">
      <w:pPr>
        <w:pStyle w:val="a5"/>
      </w:pPr>
      <w:r w:rsidRPr="000D604E">
        <w:t>Раздел-0702-075-9900070020-853-290 -   20,0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530,0   тыс. рублей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МКОУ «</w:t>
      </w:r>
      <w:proofErr w:type="spellStart"/>
      <w:r w:rsidRPr="000D604E">
        <w:rPr>
          <w:b/>
        </w:rPr>
        <w:t>Тамазатюбинская</w:t>
      </w:r>
      <w:proofErr w:type="spellEnd"/>
      <w:r w:rsidRPr="000D604E">
        <w:rPr>
          <w:b/>
        </w:rPr>
        <w:t xml:space="preserve"> СОШ»</w:t>
      </w:r>
    </w:p>
    <w:p w:rsidR="00331A23" w:rsidRPr="000D604E" w:rsidRDefault="00331A23" w:rsidP="00331A23">
      <w:pPr>
        <w:pStyle w:val="a5"/>
      </w:pPr>
      <w:r w:rsidRPr="000D604E">
        <w:t>Раздел-0702-075-9900070020-244-340-   659,0 тыс. рублей;</w:t>
      </w:r>
    </w:p>
    <w:p w:rsidR="00331A23" w:rsidRPr="000D604E" w:rsidRDefault="00331A23" w:rsidP="00331A23">
      <w:pPr>
        <w:pStyle w:val="a5"/>
      </w:pPr>
      <w:r w:rsidRPr="000D604E">
        <w:t>Раздел-0702-075-9900070020-244-290 -  120,0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779,0   тыс. рублей.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Администрация  МР «Бабаюртовский район»</w:t>
      </w:r>
    </w:p>
    <w:p w:rsidR="00331A23" w:rsidRPr="000D604E" w:rsidRDefault="00331A23" w:rsidP="00331A23">
      <w:pPr>
        <w:pStyle w:val="a5"/>
      </w:pPr>
      <w:r w:rsidRPr="000D604E">
        <w:t>Раздел-1001-001-9900010030-312 – 262 – 106,0 тыс. рублей.</w:t>
      </w:r>
    </w:p>
    <w:p w:rsidR="00331A23" w:rsidRPr="000D604E" w:rsidRDefault="00331A23" w:rsidP="00331A23">
      <w:pPr>
        <w:pStyle w:val="a5"/>
      </w:pPr>
      <w:r w:rsidRPr="000D604E">
        <w:t>Итого                                                            106,0   тыс. рублей.</w:t>
      </w:r>
    </w:p>
    <w:p w:rsidR="00331A23" w:rsidRPr="000D604E" w:rsidRDefault="00331A23" w:rsidP="00331A23">
      <w:pPr>
        <w:pStyle w:val="a5"/>
        <w:rPr>
          <w:b/>
        </w:rPr>
      </w:pP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МКОУ «</w:t>
      </w:r>
      <w:proofErr w:type="spellStart"/>
      <w:r w:rsidRPr="000D604E">
        <w:rPr>
          <w:b/>
        </w:rPr>
        <w:t>Хамаматюртовская</w:t>
      </w:r>
      <w:proofErr w:type="spellEnd"/>
      <w:r w:rsidRPr="000D604E">
        <w:rPr>
          <w:b/>
        </w:rPr>
        <w:t xml:space="preserve"> СОШ №1» </w:t>
      </w:r>
    </w:p>
    <w:p w:rsidR="00331A23" w:rsidRPr="000D604E" w:rsidRDefault="00331A23" w:rsidP="00331A23">
      <w:pPr>
        <w:pStyle w:val="a5"/>
      </w:pPr>
      <w:r w:rsidRPr="000D604E">
        <w:t>Раздел-0702-075-9900070020-244-310 -160,0   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160,0   тыс. рублей,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МКОУ «Прогимназия Орленок»</w:t>
      </w:r>
    </w:p>
    <w:p w:rsidR="00331A23" w:rsidRPr="000D604E" w:rsidRDefault="00331A23" w:rsidP="00331A23">
      <w:pPr>
        <w:pStyle w:val="a5"/>
      </w:pPr>
      <w:r w:rsidRPr="000D604E">
        <w:t>Раздел 0702-075-1920206590-111-211  -  1265,7,0 тыс. рублей;</w:t>
      </w:r>
    </w:p>
    <w:p w:rsidR="00331A23" w:rsidRPr="000D604E" w:rsidRDefault="00331A23" w:rsidP="00331A23">
      <w:pPr>
        <w:pStyle w:val="a5"/>
      </w:pPr>
      <w:r w:rsidRPr="000D604E">
        <w:t>Раздел 0702-075-1920206590-119-213 –       415,3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     1681 тыс. рублей;</w:t>
      </w:r>
      <w:r w:rsidRPr="000D604E">
        <w:rPr>
          <w:b/>
        </w:rPr>
        <w:t xml:space="preserve">  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МКОУ «</w:t>
      </w:r>
      <w:proofErr w:type="spellStart"/>
      <w:r w:rsidRPr="000D604E">
        <w:rPr>
          <w:b/>
        </w:rPr>
        <w:t>Бабаюртовская</w:t>
      </w:r>
      <w:proofErr w:type="spellEnd"/>
      <w:r w:rsidRPr="000D604E">
        <w:rPr>
          <w:b/>
        </w:rPr>
        <w:t xml:space="preserve"> СОШ №2»</w:t>
      </w:r>
    </w:p>
    <w:p w:rsidR="00331A23" w:rsidRPr="000D604E" w:rsidRDefault="00331A23" w:rsidP="00331A23">
      <w:pPr>
        <w:pStyle w:val="a5"/>
      </w:pPr>
      <w:r w:rsidRPr="000D604E">
        <w:t>Раздел 0702-075-9900070020-244-226  -  142,5 тыс. рублей;</w:t>
      </w:r>
    </w:p>
    <w:p w:rsidR="00331A23" w:rsidRPr="000D604E" w:rsidRDefault="00331A23" w:rsidP="00331A23">
      <w:pPr>
        <w:pStyle w:val="a5"/>
      </w:pPr>
      <w:r w:rsidRPr="000D604E">
        <w:t>Итого</w:t>
      </w:r>
      <w:r w:rsidRPr="000D604E">
        <w:rPr>
          <w:b/>
        </w:rPr>
        <w:t xml:space="preserve">: </w:t>
      </w:r>
      <w:r w:rsidRPr="000D604E">
        <w:t xml:space="preserve">                                                           142,5 тыс. рублей;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 xml:space="preserve">           МКУ ДО «ДДТ»</w:t>
      </w:r>
    </w:p>
    <w:p w:rsidR="00331A23" w:rsidRPr="000D604E" w:rsidRDefault="00331A23" w:rsidP="00331A23">
      <w:pPr>
        <w:pStyle w:val="a5"/>
      </w:pPr>
      <w:r w:rsidRPr="000D604E">
        <w:t>Раздел 0703-075-9900070030-244-226  -  55,0 тыс. рублей;</w:t>
      </w:r>
    </w:p>
    <w:p w:rsidR="00331A23" w:rsidRPr="000D604E" w:rsidRDefault="00331A23" w:rsidP="00331A23">
      <w:pPr>
        <w:pStyle w:val="a5"/>
      </w:pPr>
      <w:r w:rsidRPr="000D604E">
        <w:t>Итого:                                                          55,0 тыс. рублей;</w:t>
      </w:r>
    </w:p>
    <w:p w:rsidR="00331A23" w:rsidRPr="000D604E" w:rsidRDefault="00331A23" w:rsidP="00331A23">
      <w:pPr>
        <w:pStyle w:val="a5"/>
        <w:rPr>
          <w:b/>
        </w:rPr>
      </w:pPr>
      <w:r w:rsidRPr="000D604E">
        <w:rPr>
          <w:b/>
        </w:rPr>
        <w:t>Всего:                                                             4839,5 тыс. рублей.</w:t>
      </w:r>
    </w:p>
    <w:p w:rsidR="00331A23" w:rsidRPr="000D604E" w:rsidRDefault="00331A23" w:rsidP="00331A23">
      <w:pPr>
        <w:pStyle w:val="a5"/>
      </w:pPr>
    </w:p>
    <w:p w:rsidR="00331A23" w:rsidRPr="000D604E" w:rsidRDefault="00331A23" w:rsidP="00331A23">
      <w:pPr>
        <w:pStyle w:val="a5"/>
        <w:ind w:left="284" w:firstLine="424"/>
        <w:jc w:val="both"/>
      </w:pPr>
      <w:r w:rsidRPr="000D604E">
        <w:rPr>
          <w:b/>
        </w:rPr>
        <w:t>2.</w:t>
      </w:r>
      <w:r w:rsidRPr="000D604E">
        <w:t xml:space="preserve"> Настоящее решение направить Главе муниципального района для подписания и обнародования.</w:t>
      </w:r>
    </w:p>
    <w:p w:rsidR="00331A23" w:rsidRPr="000D604E" w:rsidRDefault="00331A23" w:rsidP="00331A23">
      <w:pPr>
        <w:pStyle w:val="a5"/>
        <w:ind w:left="284" w:firstLine="424"/>
        <w:jc w:val="both"/>
      </w:pPr>
      <w:r w:rsidRPr="000D604E">
        <w:rPr>
          <w:b/>
        </w:rPr>
        <w:t>3.</w:t>
      </w:r>
      <w:r w:rsidRPr="000D604E">
        <w:t xml:space="preserve"> Настоящее решение вступает в силу со дня его обнародования в районной газете «Бабаюртовские вести».</w:t>
      </w:r>
    </w:p>
    <w:p w:rsidR="00331A23" w:rsidRPr="000D604E" w:rsidRDefault="00331A23" w:rsidP="00331A23">
      <w:pPr>
        <w:pStyle w:val="a5"/>
        <w:ind w:left="426"/>
      </w:pPr>
    </w:p>
    <w:p w:rsidR="00331A23" w:rsidRPr="00331A23" w:rsidRDefault="00331A23" w:rsidP="00331A23">
      <w:pPr>
        <w:pStyle w:val="a5"/>
        <w:ind w:left="426"/>
        <w:rPr>
          <w:b/>
          <w:sz w:val="28"/>
          <w:szCs w:val="28"/>
        </w:rPr>
      </w:pPr>
    </w:p>
    <w:p w:rsidR="00331A23" w:rsidRPr="00331A23" w:rsidRDefault="00331A23" w:rsidP="00331A23">
      <w:pPr>
        <w:pStyle w:val="a3"/>
        <w:jc w:val="left"/>
        <w:rPr>
          <w:rStyle w:val="a4"/>
          <w:b/>
          <w:bCs/>
          <w:sz w:val="24"/>
          <w:szCs w:val="24"/>
        </w:rPr>
      </w:pPr>
      <w:r w:rsidRPr="00331A23">
        <w:rPr>
          <w:rStyle w:val="a4"/>
          <w:b/>
          <w:sz w:val="24"/>
          <w:szCs w:val="24"/>
        </w:rPr>
        <w:t>Председатель Собрания депутатов</w:t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</w:r>
      <w:r w:rsidRPr="00331A23">
        <w:rPr>
          <w:rStyle w:val="a4"/>
          <w:b/>
          <w:sz w:val="24"/>
          <w:szCs w:val="24"/>
        </w:rPr>
        <w:tab/>
        <w:t xml:space="preserve">   муниципального района                                                        </w:t>
      </w:r>
      <w:r w:rsidRPr="00331A23">
        <w:rPr>
          <w:rStyle w:val="a4"/>
          <w:b/>
          <w:sz w:val="24"/>
          <w:szCs w:val="24"/>
        </w:rPr>
        <w:tab/>
      </w:r>
      <w:proofErr w:type="spellStart"/>
      <w:r w:rsidRPr="00331A23">
        <w:rPr>
          <w:rStyle w:val="a4"/>
          <w:b/>
          <w:sz w:val="24"/>
          <w:szCs w:val="24"/>
        </w:rPr>
        <w:t>А.А.Акмурзаев</w:t>
      </w:r>
      <w:proofErr w:type="spellEnd"/>
      <w:r w:rsidRPr="00331A23">
        <w:rPr>
          <w:rStyle w:val="a4"/>
          <w:b/>
          <w:sz w:val="24"/>
          <w:szCs w:val="24"/>
        </w:rPr>
        <w:t xml:space="preserve"> </w:t>
      </w:r>
    </w:p>
    <w:p w:rsidR="00331A23" w:rsidRPr="003B731D" w:rsidRDefault="00331A23" w:rsidP="00331A23">
      <w:pPr>
        <w:pStyle w:val="a3"/>
        <w:jc w:val="left"/>
        <w:rPr>
          <w:sz w:val="24"/>
          <w:szCs w:val="24"/>
        </w:rPr>
      </w:pPr>
      <w:r w:rsidRPr="003B731D">
        <w:rPr>
          <w:sz w:val="24"/>
          <w:szCs w:val="24"/>
        </w:rPr>
        <w:t>И.О. Главы муниципального района                                      Д.П.Исламов</w:t>
      </w:r>
    </w:p>
    <w:p w:rsidR="00331A23" w:rsidRPr="003B731D" w:rsidRDefault="00331A23" w:rsidP="00331A23">
      <w:pPr>
        <w:pStyle w:val="a3"/>
        <w:jc w:val="left"/>
        <w:rPr>
          <w:sz w:val="24"/>
          <w:szCs w:val="24"/>
        </w:rPr>
      </w:pPr>
    </w:p>
    <w:p w:rsidR="00331A23" w:rsidRPr="003B731D" w:rsidRDefault="00331A23" w:rsidP="00331A23">
      <w:pPr>
        <w:pStyle w:val="a3"/>
        <w:jc w:val="left"/>
        <w:rPr>
          <w:sz w:val="24"/>
          <w:szCs w:val="24"/>
        </w:rPr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pStyle w:val="a5"/>
      </w:pPr>
    </w:p>
    <w:p w:rsidR="00331A23" w:rsidRDefault="00331A23" w:rsidP="00331A23">
      <w:pPr>
        <w:rPr>
          <w:sz w:val="24"/>
          <w:szCs w:val="24"/>
        </w:rPr>
      </w:pPr>
    </w:p>
    <w:p w:rsidR="00331A23" w:rsidRDefault="00331A23" w:rsidP="00331A23">
      <w:pPr>
        <w:pStyle w:val="a3"/>
        <w:jc w:val="left"/>
        <w:rPr>
          <w:sz w:val="24"/>
          <w:szCs w:val="24"/>
        </w:rPr>
      </w:pPr>
    </w:p>
    <w:p w:rsidR="00331A23" w:rsidRDefault="00331A23" w:rsidP="00331A23">
      <w:pPr>
        <w:rPr>
          <w:sz w:val="24"/>
          <w:szCs w:val="24"/>
        </w:rPr>
      </w:pPr>
    </w:p>
    <w:p w:rsidR="00EB5638" w:rsidRDefault="00EB5638"/>
    <w:sectPr w:rsidR="00EB5638" w:rsidSect="00EB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23"/>
    <w:rsid w:val="00331A23"/>
    <w:rsid w:val="00EB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23"/>
  </w:style>
  <w:style w:type="paragraph" w:styleId="1">
    <w:name w:val="heading 1"/>
    <w:basedOn w:val="a"/>
    <w:next w:val="a"/>
    <w:link w:val="10"/>
    <w:uiPriority w:val="9"/>
    <w:qFormat/>
    <w:rsid w:val="00331A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1A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styleId="a4">
    <w:name w:val="Strong"/>
    <w:basedOn w:val="a0"/>
    <w:qFormat/>
    <w:rsid w:val="00331A23"/>
    <w:rPr>
      <w:b/>
      <w:bCs/>
    </w:rPr>
  </w:style>
  <w:style w:type="paragraph" w:styleId="a5">
    <w:name w:val="No Spacing"/>
    <w:link w:val="a6"/>
    <w:uiPriority w:val="1"/>
    <w:qFormat/>
    <w:rsid w:val="0033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31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A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A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31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8258/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baurt.ru" TargetMode="External"/><Relationship Id="rId5" Type="http://schemas.openxmlformats.org/officeDocument/2006/relationships/hyperlink" Target="http://www.babaur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6697</Words>
  <Characters>38174</Characters>
  <Application>Microsoft Office Word</Application>
  <DocSecurity>0</DocSecurity>
  <Lines>318</Lines>
  <Paragraphs>89</Paragraphs>
  <ScaleCrop>false</ScaleCrop>
  <Company>Reanimator Extreme Edition</Company>
  <LinksUpToDate>false</LinksUpToDate>
  <CharactersWithSpaces>44782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2019-11-13T11:19:00Z</dcterms:created>
  <dcterms:modified xsi:type="dcterms:W3CDTF">2019-11-13T11:29:00Z</dcterms:modified>
</cp:coreProperties>
</file>