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314A" w:rsidRDefault="003C314A" w:rsidP="003C314A">
      <w:pPr>
        <w:pStyle w:val="ac"/>
      </w:pPr>
      <w:r>
        <w:rPr>
          <w:noProof/>
        </w:rPr>
        <w:drawing>
          <wp:inline distT="0" distB="0" distL="0" distR="0" wp14:anchorId="38746A65" wp14:editId="65227709">
            <wp:extent cx="728980" cy="72898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14A" w:rsidRDefault="003C314A" w:rsidP="003C314A">
      <w:pPr>
        <w:pStyle w:val="ac"/>
      </w:pPr>
      <w:proofErr w:type="gramStart"/>
      <w:r>
        <w:t>РЕСПУБЛИКА  ДАГЕСТАН</w:t>
      </w:r>
      <w:proofErr w:type="gramEnd"/>
    </w:p>
    <w:p w:rsidR="003C314A" w:rsidRDefault="003C314A" w:rsidP="003C314A">
      <w:pPr>
        <w:pStyle w:val="ac"/>
        <w:rPr>
          <w:sz w:val="48"/>
          <w:szCs w:val="48"/>
        </w:rPr>
      </w:pPr>
      <w:r>
        <w:rPr>
          <w:sz w:val="48"/>
          <w:szCs w:val="48"/>
        </w:rPr>
        <w:t xml:space="preserve">  </w:t>
      </w:r>
      <w:proofErr w:type="gramStart"/>
      <w:r>
        <w:rPr>
          <w:sz w:val="48"/>
          <w:szCs w:val="48"/>
        </w:rPr>
        <w:t>муниципальное  образование</w:t>
      </w:r>
      <w:proofErr w:type="gramEnd"/>
      <w:r>
        <w:rPr>
          <w:sz w:val="48"/>
          <w:szCs w:val="48"/>
        </w:rPr>
        <w:t xml:space="preserve">   </w:t>
      </w:r>
    </w:p>
    <w:p w:rsidR="003C314A" w:rsidRDefault="003C314A" w:rsidP="003C314A">
      <w:pPr>
        <w:pStyle w:val="ac"/>
        <w:rPr>
          <w:sz w:val="48"/>
          <w:szCs w:val="48"/>
        </w:rPr>
      </w:pPr>
      <w:r>
        <w:rPr>
          <w:sz w:val="48"/>
          <w:szCs w:val="48"/>
        </w:rPr>
        <w:t>«</w:t>
      </w:r>
      <w:proofErr w:type="gramStart"/>
      <w:r>
        <w:rPr>
          <w:sz w:val="48"/>
          <w:szCs w:val="48"/>
        </w:rPr>
        <w:t>Бабаюртовский  район</w:t>
      </w:r>
      <w:proofErr w:type="gramEnd"/>
      <w:r>
        <w:rPr>
          <w:sz w:val="48"/>
          <w:szCs w:val="48"/>
        </w:rPr>
        <w:t>»</w:t>
      </w:r>
    </w:p>
    <w:p w:rsidR="003C314A" w:rsidRPr="008E6E5B" w:rsidRDefault="003C314A" w:rsidP="003C314A">
      <w:pPr>
        <w:pStyle w:val="ac"/>
        <w:rPr>
          <w:sz w:val="44"/>
          <w:szCs w:val="44"/>
          <w:u w:val="single"/>
        </w:rPr>
      </w:pPr>
      <w:r w:rsidRPr="008E6E5B">
        <w:rPr>
          <w:sz w:val="44"/>
          <w:szCs w:val="44"/>
          <w:u w:val="single"/>
        </w:rPr>
        <w:t>Собрание депутатов муниципального района</w:t>
      </w:r>
    </w:p>
    <w:p w:rsidR="003C314A" w:rsidRDefault="003C314A" w:rsidP="003C314A">
      <w:pPr>
        <w:pStyle w:val="ac"/>
        <w:rPr>
          <w:sz w:val="18"/>
          <w:szCs w:val="18"/>
        </w:rPr>
      </w:pPr>
      <w:r>
        <w:rPr>
          <w:sz w:val="18"/>
          <w:szCs w:val="18"/>
        </w:rPr>
        <w:t xml:space="preserve">с. </w:t>
      </w:r>
      <w:proofErr w:type="gramStart"/>
      <w:r>
        <w:rPr>
          <w:sz w:val="18"/>
          <w:szCs w:val="18"/>
        </w:rPr>
        <w:t>Бабаюрт  ул.</w:t>
      </w:r>
      <w:proofErr w:type="gram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Ленина  №</w:t>
      </w:r>
      <w:proofErr w:type="gramEnd"/>
      <w:r>
        <w:rPr>
          <w:sz w:val="18"/>
          <w:szCs w:val="18"/>
        </w:rPr>
        <w:t>29                                                                                            тел (87247</w:t>
      </w:r>
      <w:proofErr w:type="gramStart"/>
      <w:r>
        <w:rPr>
          <w:sz w:val="18"/>
          <w:szCs w:val="18"/>
        </w:rPr>
        <w:t>)  2</w:t>
      </w:r>
      <w:proofErr w:type="gramEnd"/>
      <w:r>
        <w:rPr>
          <w:sz w:val="18"/>
          <w:szCs w:val="18"/>
        </w:rPr>
        <w:t>-13-</w:t>
      </w:r>
      <w:proofErr w:type="gramStart"/>
      <w:r>
        <w:rPr>
          <w:sz w:val="18"/>
          <w:szCs w:val="18"/>
        </w:rPr>
        <w:t>31  факс</w:t>
      </w:r>
      <w:proofErr w:type="gramEnd"/>
      <w:r>
        <w:rPr>
          <w:sz w:val="18"/>
          <w:szCs w:val="18"/>
        </w:rPr>
        <w:t xml:space="preserve"> 2-17-67</w:t>
      </w:r>
    </w:p>
    <w:p w:rsidR="003C314A" w:rsidRDefault="003C314A" w:rsidP="003C314A">
      <w:pPr>
        <w:pStyle w:val="ac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5943600" cy="0"/>
                <wp:effectExtent l="32385" t="29845" r="34290" b="36830"/>
                <wp:wrapNone/>
                <wp:docPr id="1112189618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9321D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0" to="4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" strokeweight="4.5pt">
                <v:stroke linestyle="thickThin"/>
              </v:line>
            </w:pict>
          </mc:Fallback>
        </mc:AlternateContent>
      </w:r>
      <w:r>
        <w:rPr>
          <w:sz w:val="16"/>
          <w:szCs w:val="16"/>
        </w:rPr>
        <w:t xml:space="preserve">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5943600" cy="0"/>
                <wp:effectExtent l="32385" t="29845" r="34290" b="36830"/>
                <wp:wrapNone/>
                <wp:docPr id="1742356185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4AFC6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0" to="4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" strokeweight="4.5pt">
                <v:stroke linestyle="thickThin"/>
              </v:line>
            </w:pict>
          </mc:Fallback>
        </mc:AlternateContent>
      </w:r>
    </w:p>
    <w:p w:rsidR="003C314A" w:rsidRPr="0065323F" w:rsidRDefault="003C314A" w:rsidP="003C314A">
      <w:pPr>
        <w:pStyle w:val="ac"/>
        <w:rPr>
          <w:sz w:val="24"/>
          <w:szCs w:val="24"/>
        </w:rPr>
      </w:pPr>
      <w:r w:rsidRPr="0065323F">
        <w:rPr>
          <w:sz w:val="24"/>
          <w:szCs w:val="24"/>
        </w:rPr>
        <w:t>РЕШЕНИЕ</w:t>
      </w:r>
    </w:p>
    <w:p w:rsidR="003C314A" w:rsidRPr="00EF2D68" w:rsidRDefault="003C314A" w:rsidP="003C314A">
      <w:pPr>
        <w:pStyle w:val="ac"/>
        <w:rPr>
          <w:sz w:val="24"/>
          <w:szCs w:val="24"/>
        </w:rPr>
      </w:pPr>
      <w:proofErr w:type="gramStart"/>
      <w:r w:rsidRPr="0065323F">
        <w:rPr>
          <w:sz w:val="24"/>
          <w:szCs w:val="24"/>
        </w:rPr>
        <w:t>0</w:t>
      </w:r>
      <w:r>
        <w:rPr>
          <w:sz w:val="24"/>
          <w:szCs w:val="24"/>
        </w:rPr>
        <w:t>4  февраля</w:t>
      </w:r>
      <w:proofErr w:type="gramEnd"/>
      <w:r>
        <w:rPr>
          <w:sz w:val="24"/>
          <w:szCs w:val="24"/>
        </w:rPr>
        <w:t xml:space="preserve">   2020</w:t>
      </w:r>
      <w:r w:rsidRPr="0065323F">
        <w:rPr>
          <w:sz w:val="24"/>
          <w:szCs w:val="24"/>
        </w:rPr>
        <w:t xml:space="preserve"> года</w:t>
      </w:r>
      <w:r w:rsidRPr="0065323F">
        <w:rPr>
          <w:sz w:val="24"/>
          <w:szCs w:val="24"/>
        </w:rPr>
        <w:tab/>
      </w:r>
      <w:r w:rsidRPr="0065323F">
        <w:rPr>
          <w:sz w:val="24"/>
          <w:szCs w:val="24"/>
        </w:rPr>
        <w:tab/>
      </w:r>
      <w:r w:rsidRPr="0065323F">
        <w:rPr>
          <w:sz w:val="24"/>
          <w:szCs w:val="24"/>
        </w:rPr>
        <w:tab/>
      </w:r>
      <w:r w:rsidRPr="0065323F">
        <w:rPr>
          <w:sz w:val="24"/>
          <w:szCs w:val="24"/>
        </w:rPr>
        <w:tab/>
      </w:r>
      <w:r w:rsidRPr="0065323F">
        <w:rPr>
          <w:sz w:val="24"/>
          <w:szCs w:val="24"/>
        </w:rPr>
        <w:tab/>
      </w:r>
      <w:r w:rsidRPr="0065323F">
        <w:rPr>
          <w:sz w:val="24"/>
          <w:szCs w:val="24"/>
        </w:rPr>
        <w:tab/>
      </w:r>
      <w:r w:rsidRPr="0065323F">
        <w:rPr>
          <w:sz w:val="24"/>
          <w:szCs w:val="24"/>
        </w:rPr>
        <w:tab/>
        <w:t xml:space="preserve">№ </w:t>
      </w:r>
      <w:r>
        <w:rPr>
          <w:sz w:val="24"/>
          <w:szCs w:val="24"/>
        </w:rPr>
        <w:t>336</w:t>
      </w:r>
      <w:r w:rsidRPr="0065323F">
        <w:rPr>
          <w:sz w:val="24"/>
          <w:szCs w:val="24"/>
        </w:rPr>
        <w:t xml:space="preserve"> -6РС</w:t>
      </w:r>
    </w:p>
    <w:p w:rsidR="003C314A" w:rsidRPr="00E30938" w:rsidRDefault="003C314A" w:rsidP="003C314A">
      <w:pPr>
        <w:rPr>
          <w:b/>
        </w:rPr>
      </w:pPr>
    </w:p>
    <w:p w:rsidR="003C314A" w:rsidRPr="00E30938" w:rsidRDefault="003C314A" w:rsidP="003C314A">
      <w:pPr>
        <w:rPr>
          <w:b/>
        </w:rPr>
      </w:pPr>
      <w:r w:rsidRPr="00E30938">
        <w:rPr>
          <w:b/>
        </w:rPr>
        <w:t xml:space="preserve">Об утверждении Соглашений о </w:t>
      </w:r>
      <w:proofErr w:type="gramStart"/>
      <w:r w:rsidRPr="00E30938">
        <w:rPr>
          <w:b/>
        </w:rPr>
        <w:t>передаче  полномочий</w:t>
      </w:r>
      <w:proofErr w:type="gramEnd"/>
      <w:r w:rsidRPr="00E30938">
        <w:rPr>
          <w:b/>
        </w:rPr>
        <w:t xml:space="preserve">  администрацией муниципального </w:t>
      </w:r>
      <w:proofErr w:type="gramStart"/>
      <w:r w:rsidRPr="00E30938">
        <w:rPr>
          <w:b/>
        </w:rPr>
        <w:t>района  «</w:t>
      </w:r>
      <w:proofErr w:type="gramEnd"/>
      <w:r w:rsidRPr="00E30938">
        <w:rPr>
          <w:b/>
        </w:rPr>
        <w:t xml:space="preserve">Бабаюртовский </w:t>
      </w:r>
      <w:proofErr w:type="gramStart"/>
      <w:r w:rsidRPr="00E30938">
        <w:rPr>
          <w:b/>
        </w:rPr>
        <w:t xml:space="preserve">район»  </w:t>
      </w:r>
      <w:r>
        <w:rPr>
          <w:b/>
        </w:rPr>
        <w:t>организации</w:t>
      </w:r>
      <w:proofErr w:type="gramEnd"/>
      <w:r>
        <w:rPr>
          <w:b/>
        </w:rPr>
        <w:t xml:space="preserve"> </w:t>
      </w:r>
      <w:r w:rsidRPr="00E30938">
        <w:rPr>
          <w:b/>
        </w:rPr>
        <w:t xml:space="preserve">  </w:t>
      </w:r>
      <w:proofErr w:type="spellStart"/>
      <w:r w:rsidRPr="00E30938">
        <w:rPr>
          <w:b/>
        </w:rPr>
        <w:t>электро</w:t>
      </w:r>
      <w:proofErr w:type="spellEnd"/>
      <w:r>
        <w:rPr>
          <w:b/>
        </w:rPr>
        <w:t xml:space="preserve"> </w:t>
      </w:r>
      <w:r w:rsidRPr="00E30938">
        <w:rPr>
          <w:b/>
        </w:rPr>
        <w:t xml:space="preserve">- </w:t>
      </w:r>
      <w:proofErr w:type="gramStart"/>
      <w:r w:rsidRPr="00E30938">
        <w:rPr>
          <w:b/>
        </w:rPr>
        <w:t>газо</w:t>
      </w:r>
      <w:r>
        <w:rPr>
          <w:b/>
        </w:rPr>
        <w:t xml:space="preserve">снабжения,   </w:t>
      </w:r>
      <w:r w:rsidRPr="00E30938">
        <w:rPr>
          <w:b/>
        </w:rPr>
        <w:t>водоснабжения  и</w:t>
      </w:r>
      <w:proofErr w:type="gramEnd"/>
      <w:r w:rsidRPr="00E30938">
        <w:rPr>
          <w:b/>
        </w:rPr>
        <w:t xml:space="preserve"> водоотведения, организации деятельности по накоплению (в том числе раздельному накоплению) и транспортированию твердых бытовых отходов, дорожной деятельности</w:t>
      </w:r>
      <w:r w:rsidRPr="00B8063D">
        <w:rPr>
          <w:b/>
        </w:rPr>
        <w:t xml:space="preserve"> </w:t>
      </w:r>
      <w:r w:rsidRPr="00E30938">
        <w:rPr>
          <w:b/>
        </w:rPr>
        <w:t xml:space="preserve">в </w:t>
      </w:r>
      <w:proofErr w:type="gramStart"/>
      <w:r w:rsidRPr="00E30938">
        <w:rPr>
          <w:b/>
        </w:rPr>
        <w:t>полномочия  администраций</w:t>
      </w:r>
      <w:proofErr w:type="gramEnd"/>
      <w:r w:rsidRPr="00E30938">
        <w:rPr>
          <w:b/>
        </w:rPr>
        <w:t xml:space="preserve"> сельских поселений </w:t>
      </w:r>
      <w:proofErr w:type="gramStart"/>
      <w:r w:rsidRPr="00E30938">
        <w:rPr>
          <w:b/>
        </w:rPr>
        <w:t>муниципального  района</w:t>
      </w:r>
      <w:proofErr w:type="gramEnd"/>
      <w:r w:rsidRPr="00E30938">
        <w:rPr>
          <w:b/>
        </w:rPr>
        <w:t xml:space="preserve"> «</w:t>
      </w:r>
      <w:proofErr w:type="gramStart"/>
      <w:r w:rsidRPr="00E30938">
        <w:rPr>
          <w:b/>
        </w:rPr>
        <w:t>Бабаюртовский  район</w:t>
      </w:r>
      <w:proofErr w:type="gramEnd"/>
      <w:r w:rsidRPr="00E30938">
        <w:rPr>
          <w:b/>
        </w:rPr>
        <w:t xml:space="preserve">» </w:t>
      </w:r>
      <w:r>
        <w:rPr>
          <w:b/>
        </w:rPr>
        <w:t xml:space="preserve"> </w:t>
      </w:r>
      <w:r w:rsidRPr="00E30938">
        <w:rPr>
          <w:b/>
        </w:rPr>
        <w:t xml:space="preserve"> </w:t>
      </w:r>
    </w:p>
    <w:p w:rsidR="003C314A" w:rsidRDefault="003C314A" w:rsidP="003C314A">
      <w:pPr>
        <w:pStyle w:val="ad"/>
        <w:rPr>
          <w:b/>
        </w:rPr>
      </w:pPr>
      <w:r w:rsidRPr="00E30938">
        <w:rPr>
          <w:b/>
        </w:rPr>
        <w:tab/>
      </w:r>
    </w:p>
    <w:p w:rsidR="003C314A" w:rsidRPr="00B8063D" w:rsidRDefault="003C314A" w:rsidP="003C314A">
      <w:pPr>
        <w:pStyle w:val="ad"/>
        <w:rPr>
          <w:b/>
        </w:rPr>
      </w:pPr>
    </w:p>
    <w:p w:rsidR="003C314A" w:rsidRPr="0043224F" w:rsidRDefault="003C314A" w:rsidP="003C314A">
      <w:pPr>
        <w:pStyle w:val="ad"/>
        <w:rPr>
          <w:bCs/>
        </w:rPr>
      </w:pPr>
      <w:r>
        <w:t xml:space="preserve">Руководствуясь </w:t>
      </w:r>
      <w:r w:rsidRPr="00284CC7">
        <w:t xml:space="preserve"> частью</w:t>
      </w:r>
      <w:r>
        <w:t xml:space="preserve"> 3</w:t>
      </w:r>
      <w:r w:rsidRPr="00284CC7">
        <w:t xml:space="preserve"> статьи 7 Устава муниципального района «Бабаюртовский район»,  </w:t>
      </w:r>
      <w:r w:rsidRPr="00284CC7">
        <w:rPr>
          <w:bCs/>
        </w:rPr>
        <w:t xml:space="preserve">Порядком </w:t>
      </w:r>
      <w:r w:rsidRPr="00284CC7">
        <w:t xml:space="preserve">заключения органами местного самоуправления муниципального района  </w:t>
      </w:r>
      <w:r w:rsidRPr="00284CC7">
        <w:rPr>
          <w:bCs/>
        </w:rPr>
        <w:t xml:space="preserve">«Бабаюртовский район» </w:t>
      </w:r>
      <w:r w:rsidRPr="00284CC7">
        <w:t xml:space="preserve">  соглашений  с  органами местного самоуправления отдельных поселений, входящих в состав муниципального района  </w:t>
      </w:r>
      <w:r w:rsidRPr="00284CC7">
        <w:rPr>
          <w:bCs/>
        </w:rPr>
        <w:t xml:space="preserve">«Бабаюртовский район» </w:t>
      </w:r>
      <w:r w:rsidRPr="00284CC7">
        <w:t xml:space="preserve">  о передаче (принятии)  осуществления части   полномочий по решению вопросов  местного значения, принятым Собранием депутатов муниципального района «Бабаюртовский район» от 23.07.2014 года №352-5РС (с изменениями от  22.11.2017 </w:t>
      </w:r>
      <w:r w:rsidRPr="0043224F">
        <w:t>года №180-6РС), Собрание депутатов муниципального района «Бабаюртовский район»  решает:</w:t>
      </w:r>
    </w:p>
    <w:p w:rsidR="003C314A" w:rsidRPr="00442733" w:rsidRDefault="003C314A" w:rsidP="003C314A">
      <w:pPr>
        <w:pStyle w:val="ad"/>
      </w:pPr>
      <w:r w:rsidRPr="00442733">
        <w:tab/>
        <w:t xml:space="preserve">1. </w:t>
      </w:r>
      <w:r>
        <w:t xml:space="preserve">1.Утвердить </w:t>
      </w:r>
      <w:r w:rsidRPr="00442733">
        <w:t xml:space="preserve">  Соглашения  администрации муниципального района  «Бабаюртовский район»   с </w:t>
      </w:r>
      <w:r>
        <w:t xml:space="preserve">нижеперечисленными </w:t>
      </w:r>
      <w:r w:rsidRPr="00442733">
        <w:t>администрациями сельских поселений,  входящих в состав муниципального района, о передаче полномочий по вопросам местного значения, установленные пунктом  4 части 1 статьи 7 (организация  электро- и газоснабжения поселений в пределах полномочий, установленных законодательством Российской Федерации),  пунктом 14 части 1 статьи 7  (организация деятельности по накоплению (в том числе раздельному накоплению) и транспортированию твердых бытовых отходов на территории  сельского поселения), пунктом  6  части 1 статьи 9 (полномочиями по организации теплоснабжения, предусмотренными Федеральным законом «О теплоснабжении» от 27.12.2010 года №190-ФЗ),  пунктом 7 части 1 статьи 9 (полномочиями в сфере водоснабжения и водоотведения, предус</w:t>
      </w:r>
      <w:r>
        <w:t>мотренными Федеральным законом «О водоснабжении и водоотведении»</w:t>
      </w:r>
      <w:r w:rsidRPr="00442733">
        <w:t>), пунктом 2 части 2</w:t>
      </w:r>
      <w:r>
        <w:t xml:space="preserve"> статьи 7</w:t>
      </w:r>
      <w:r w:rsidRPr="00442733">
        <w:t xml:space="preserve"> (</w:t>
      </w:r>
      <w:r>
        <w:t xml:space="preserve"> полномочиями о </w:t>
      </w:r>
      <w:r w:rsidRPr="00442733">
        <w:t xml:space="preserve">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 а также осуществление иных полномочий в области использования автомобильных дорог и осуществления дорожной деятельности в </w:t>
      </w:r>
      <w:r w:rsidRPr="00442733">
        <w:lastRenderedPageBreak/>
        <w:t xml:space="preserve">соответствии с </w:t>
      </w:r>
      <w:hyperlink r:id="rId5" w:anchor="block_13" w:history="1">
        <w:r w:rsidRPr="00442733">
          <w:t>законодательством</w:t>
        </w:r>
      </w:hyperlink>
      <w:r>
        <w:t xml:space="preserve"> Российской Федерации) </w:t>
      </w:r>
      <w:r w:rsidRPr="00442733">
        <w:t>Устава муниципального района «Бабаюртовский  район»:</w:t>
      </w:r>
    </w:p>
    <w:p w:rsidR="003C314A" w:rsidRPr="0043224F" w:rsidRDefault="003C314A" w:rsidP="003C314A">
      <w:pPr>
        <w:pStyle w:val="ac"/>
        <w:jc w:val="left"/>
        <w:rPr>
          <w:b w:val="0"/>
          <w:sz w:val="24"/>
          <w:szCs w:val="24"/>
        </w:rPr>
      </w:pPr>
      <w:r w:rsidRPr="0043224F">
        <w:rPr>
          <w:b w:val="0"/>
          <w:sz w:val="24"/>
          <w:szCs w:val="24"/>
        </w:rPr>
        <w:tab/>
        <w:t xml:space="preserve"> «сельсовет «Адиль-</w:t>
      </w:r>
      <w:proofErr w:type="spellStart"/>
      <w:r w:rsidRPr="0043224F">
        <w:rPr>
          <w:b w:val="0"/>
          <w:sz w:val="24"/>
          <w:szCs w:val="24"/>
        </w:rPr>
        <w:t>Янгиюртовский</w:t>
      </w:r>
      <w:proofErr w:type="spellEnd"/>
      <w:r w:rsidRPr="0043224F">
        <w:rPr>
          <w:b w:val="0"/>
          <w:sz w:val="24"/>
          <w:szCs w:val="24"/>
        </w:rPr>
        <w:t>»»</w:t>
      </w:r>
    </w:p>
    <w:p w:rsidR="003C314A" w:rsidRDefault="003C314A" w:rsidP="003C314A">
      <w:pPr>
        <w:pStyle w:val="ac"/>
        <w:jc w:val="left"/>
        <w:rPr>
          <w:b w:val="0"/>
          <w:sz w:val="24"/>
          <w:szCs w:val="24"/>
        </w:rPr>
      </w:pPr>
      <w:r w:rsidRPr="0043224F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«село Бабаюрт»</w:t>
      </w:r>
    </w:p>
    <w:p w:rsidR="003C314A" w:rsidRPr="0043224F" w:rsidRDefault="003C314A" w:rsidP="003C314A">
      <w:pPr>
        <w:pStyle w:val="ac"/>
        <w:jc w:val="left"/>
        <w:rPr>
          <w:b w:val="0"/>
          <w:sz w:val="24"/>
          <w:szCs w:val="24"/>
        </w:rPr>
      </w:pPr>
      <w:r w:rsidRPr="0043224F">
        <w:rPr>
          <w:b w:val="0"/>
          <w:sz w:val="24"/>
          <w:szCs w:val="24"/>
        </w:rPr>
        <w:t>«сельсовет «</w:t>
      </w:r>
      <w:proofErr w:type="spellStart"/>
      <w:r w:rsidRPr="0043224F">
        <w:rPr>
          <w:b w:val="0"/>
          <w:sz w:val="24"/>
          <w:szCs w:val="24"/>
        </w:rPr>
        <w:t>Геметюбинский</w:t>
      </w:r>
      <w:proofErr w:type="spellEnd"/>
      <w:r w:rsidRPr="0043224F">
        <w:rPr>
          <w:b w:val="0"/>
          <w:sz w:val="24"/>
          <w:szCs w:val="24"/>
        </w:rPr>
        <w:t xml:space="preserve">»» </w:t>
      </w:r>
    </w:p>
    <w:p w:rsidR="003C314A" w:rsidRPr="0043224F" w:rsidRDefault="003C314A" w:rsidP="003C314A">
      <w:pPr>
        <w:pStyle w:val="ac"/>
        <w:jc w:val="left"/>
        <w:rPr>
          <w:b w:val="0"/>
          <w:sz w:val="24"/>
          <w:szCs w:val="24"/>
        </w:rPr>
      </w:pPr>
      <w:r w:rsidRPr="0043224F">
        <w:rPr>
          <w:b w:val="0"/>
          <w:sz w:val="24"/>
          <w:szCs w:val="24"/>
        </w:rPr>
        <w:tab/>
        <w:t xml:space="preserve"> «село </w:t>
      </w:r>
      <w:proofErr w:type="spellStart"/>
      <w:r w:rsidRPr="0043224F">
        <w:rPr>
          <w:b w:val="0"/>
          <w:sz w:val="24"/>
          <w:szCs w:val="24"/>
        </w:rPr>
        <w:t>Герменчик</w:t>
      </w:r>
      <w:proofErr w:type="spellEnd"/>
      <w:r w:rsidRPr="0043224F">
        <w:rPr>
          <w:b w:val="0"/>
          <w:sz w:val="24"/>
          <w:szCs w:val="24"/>
        </w:rPr>
        <w:t>»</w:t>
      </w:r>
    </w:p>
    <w:p w:rsidR="003C314A" w:rsidRPr="00712866" w:rsidRDefault="003C314A" w:rsidP="003C314A">
      <w:pPr>
        <w:pStyle w:val="ac"/>
        <w:jc w:val="left"/>
        <w:rPr>
          <w:b w:val="0"/>
          <w:sz w:val="24"/>
          <w:szCs w:val="24"/>
        </w:rPr>
      </w:pPr>
      <w:r w:rsidRPr="00712866">
        <w:rPr>
          <w:b w:val="0"/>
          <w:sz w:val="24"/>
          <w:szCs w:val="24"/>
        </w:rPr>
        <w:tab/>
        <w:t xml:space="preserve">  «</w:t>
      </w:r>
      <w:proofErr w:type="gramStart"/>
      <w:r w:rsidRPr="00712866">
        <w:rPr>
          <w:b w:val="0"/>
          <w:sz w:val="24"/>
          <w:szCs w:val="24"/>
        </w:rPr>
        <w:t>село  Львовский</w:t>
      </w:r>
      <w:proofErr w:type="gramEnd"/>
      <w:r w:rsidRPr="00712866">
        <w:rPr>
          <w:b w:val="0"/>
          <w:sz w:val="24"/>
          <w:szCs w:val="24"/>
        </w:rPr>
        <w:t>№1»</w:t>
      </w:r>
    </w:p>
    <w:p w:rsidR="003C314A" w:rsidRPr="00712866" w:rsidRDefault="003C314A" w:rsidP="003C314A">
      <w:pPr>
        <w:pStyle w:val="ac"/>
        <w:jc w:val="left"/>
        <w:rPr>
          <w:b w:val="0"/>
          <w:sz w:val="24"/>
          <w:szCs w:val="24"/>
        </w:rPr>
      </w:pPr>
      <w:r w:rsidRPr="00712866">
        <w:rPr>
          <w:b w:val="0"/>
          <w:sz w:val="24"/>
          <w:szCs w:val="24"/>
        </w:rPr>
        <w:tab/>
        <w:t xml:space="preserve"> «село Люксембург»</w:t>
      </w:r>
    </w:p>
    <w:p w:rsidR="003C314A" w:rsidRPr="00EF2D68" w:rsidRDefault="003C314A" w:rsidP="003C314A">
      <w:pPr>
        <w:pStyle w:val="ac"/>
        <w:jc w:val="left"/>
        <w:rPr>
          <w:b w:val="0"/>
          <w:sz w:val="24"/>
          <w:szCs w:val="24"/>
        </w:rPr>
      </w:pPr>
      <w:r w:rsidRPr="00712866">
        <w:rPr>
          <w:b w:val="0"/>
          <w:sz w:val="24"/>
          <w:szCs w:val="24"/>
        </w:rPr>
        <w:tab/>
        <w:t xml:space="preserve"> «сельсовет «</w:t>
      </w:r>
      <w:proofErr w:type="spellStart"/>
      <w:r w:rsidRPr="00712866">
        <w:rPr>
          <w:b w:val="0"/>
          <w:sz w:val="24"/>
          <w:szCs w:val="24"/>
        </w:rPr>
        <w:t>Новокосинский</w:t>
      </w:r>
      <w:proofErr w:type="spellEnd"/>
      <w:r w:rsidRPr="00712866">
        <w:rPr>
          <w:b w:val="0"/>
          <w:sz w:val="24"/>
          <w:szCs w:val="24"/>
        </w:rPr>
        <w:t>»»</w:t>
      </w:r>
    </w:p>
    <w:p w:rsidR="003C314A" w:rsidRPr="00712866" w:rsidRDefault="003C314A" w:rsidP="003C314A">
      <w:r>
        <w:tab/>
      </w:r>
      <w:r w:rsidRPr="00712866">
        <w:t xml:space="preserve"> «сельсовет </w:t>
      </w:r>
      <w:proofErr w:type="spellStart"/>
      <w:r w:rsidRPr="00712866">
        <w:t>Мужукайский</w:t>
      </w:r>
      <w:proofErr w:type="spellEnd"/>
      <w:r w:rsidRPr="00712866">
        <w:t>»</w:t>
      </w:r>
    </w:p>
    <w:p w:rsidR="003C314A" w:rsidRPr="00712866" w:rsidRDefault="003C314A" w:rsidP="003C314A">
      <w:r w:rsidRPr="00712866">
        <w:tab/>
        <w:t xml:space="preserve"> «село Татаюрт»</w:t>
      </w:r>
    </w:p>
    <w:p w:rsidR="003C314A" w:rsidRPr="00712866" w:rsidRDefault="003C314A" w:rsidP="003C314A">
      <w:pPr>
        <w:pStyle w:val="ac"/>
        <w:jc w:val="left"/>
        <w:rPr>
          <w:b w:val="0"/>
          <w:sz w:val="24"/>
          <w:szCs w:val="24"/>
        </w:rPr>
      </w:pPr>
      <w:r w:rsidRPr="00712866">
        <w:rPr>
          <w:b w:val="0"/>
          <w:sz w:val="24"/>
          <w:szCs w:val="24"/>
        </w:rPr>
        <w:tab/>
        <w:t>«сельсовет «</w:t>
      </w:r>
      <w:proofErr w:type="spellStart"/>
      <w:r w:rsidRPr="00712866">
        <w:rPr>
          <w:b w:val="0"/>
          <w:sz w:val="24"/>
          <w:szCs w:val="24"/>
        </w:rPr>
        <w:t>Тамазатюбинский</w:t>
      </w:r>
      <w:proofErr w:type="spellEnd"/>
      <w:r w:rsidRPr="00712866">
        <w:rPr>
          <w:b w:val="0"/>
          <w:sz w:val="24"/>
          <w:szCs w:val="24"/>
        </w:rPr>
        <w:t>»»</w:t>
      </w:r>
    </w:p>
    <w:p w:rsidR="003C314A" w:rsidRPr="00712866" w:rsidRDefault="003C314A" w:rsidP="003C314A">
      <w:pPr>
        <w:pStyle w:val="ac"/>
        <w:jc w:val="left"/>
        <w:rPr>
          <w:b w:val="0"/>
          <w:sz w:val="24"/>
          <w:szCs w:val="24"/>
        </w:rPr>
      </w:pPr>
      <w:r w:rsidRPr="00712866">
        <w:rPr>
          <w:b w:val="0"/>
          <w:sz w:val="24"/>
          <w:szCs w:val="24"/>
        </w:rPr>
        <w:t xml:space="preserve"> </w:t>
      </w:r>
      <w:r w:rsidRPr="00712866">
        <w:rPr>
          <w:b w:val="0"/>
          <w:sz w:val="24"/>
          <w:szCs w:val="24"/>
        </w:rPr>
        <w:tab/>
        <w:t xml:space="preserve"> «сельсовет «</w:t>
      </w:r>
      <w:proofErr w:type="spellStart"/>
      <w:r w:rsidRPr="00712866">
        <w:rPr>
          <w:b w:val="0"/>
          <w:sz w:val="24"/>
          <w:szCs w:val="24"/>
        </w:rPr>
        <w:t>Туршунайский</w:t>
      </w:r>
      <w:proofErr w:type="spellEnd"/>
      <w:r w:rsidRPr="00712866">
        <w:rPr>
          <w:b w:val="0"/>
          <w:sz w:val="24"/>
          <w:szCs w:val="24"/>
        </w:rPr>
        <w:t>»»</w:t>
      </w:r>
    </w:p>
    <w:p w:rsidR="003C314A" w:rsidRPr="00712866" w:rsidRDefault="003C314A" w:rsidP="003C314A">
      <w:pPr>
        <w:pStyle w:val="ac"/>
        <w:jc w:val="left"/>
        <w:rPr>
          <w:b w:val="0"/>
          <w:sz w:val="24"/>
          <w:szCs w:val="24"/>
        </w:rPr>
      </w:pPr>
      <w:r w:rsidRPr="00712866">
        <w:rPr>
          <w:b w:val="0"/>
          <w:sz w:val="24"/>
          <w:szCs w:val="24"/>
        </w:rPr>
        <w:tab/>
        <w:t xml:space="preserve"> «село </w:t>
      </w:r>
      <w:proofErr w:type="spellStart"/>
      <w:r w:rsidRPr="00712866">
        <w:rPr>
          <w:b w:val="0"/>
          <w:sz w:val="24"/>
          <w:szCs w:val="24"/>
        </w:rPr>
        <w:t>Уцмиюрт</w:t>
      </w:r>
      <w:proofErr w:type="spellEnd"/>
      <w:r w:rsidRPr="00712866">
        <w:rPr>
          <w:b w:val="0"/>
          <w:sz w:val="24"/>
          <w:szCs w:val="24"/>
        </w:rPr>
        <w:t>»</w:t>
      </w:r>
    </w:p>
    <w:p w:rsidR="003C314A" w:rsidRPr="00712866" w:rsidRDefault="003C314A" w:rsidP="003C314A">
      <w:pPr>
        <w:pStyle w:val="ac"/>
        <w:jc w:val="left"/>
        <w:rPr>
          <w:b w:val="0"/>
          <w:sz w:val="24"/>
          <w:szCs w:val="24"/>
        </w:rPr>
      </w:pPr>
      <w:r w:rsidRPr="00712866">
        <w:rPr>
          <w:b w:val="0"/>
          <w:sz w:val="24"/>
          <w:szCs w:val="24"/>
        </w:rPr>
        <w:tab/>
        <w:t xml:space="preserve"> «село Хамаматюрт»</w:t>
      </w:r>
    </w:p>
    <w:p w:rsidR="003C314A" w:rsidRPr="00712866" w:rsidRDefault="003C314A" w:rsidP="003C314A">
      <w:pPr>
        <w:pStyle w:val="ac"/>
        <w:jc w:val="left"/>
        <w:rPr>
          <w:b w:val="0"/>
          <w:sz w:val="24"/>
          <w:szCs w:val="24"/>
        </w:rPr>
      </w:pPr>
      <w:r w:rsidRPr="00712866">
        <w:rPr>
          <w:b w:val="0"/>
          <w:sz w:val="24"/>
          <w:szCs w:val="24"/>
        </w:rPr>
        <w:tab/>
        <w:t xml:space="preserve"> «сельсовет «</w:t>
      </w:r>
      <w:proofErr w:type="spellStart"/>
      <w:r w:rsidRPr="00712866">
        <w:rPr>
          <w:b w:val="0"/>
          <w:sz w:val="24"/>
          <w:szCs w:val="24"/>
        </w:rPr>
        <w:t>Хасанайский</w:t>
      </w:r>
      <w:proofErr w:type="spellEnd"/>
      <w:r w:rsidRPr="00712866">
        <w:rPr>
          <w:b w:val="0"/>
          <w:sz w:val="24"/>
          <w:szCs w:val="24"/>
        </w:rPr>
        <w:t>»</w:t>
      </w:r>
    </w:p>
    <w:p w:rsidR="003C314A" w:rsidRPr="00212C5A" w:rsidRDefault="003C314A" w:rsidP="003C314A">
      <w:pPr>
        <w:pStyle w:val="ac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212C5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2</w:t>
      </w:r>
      <w:r w:rsidRPr="00212C5A">
        <w:rPr>
          <w:b w:val="0"/>
          <w:sz w:val="24"/>
          <w:szCs w:val="24"/>
        </w:rPr>
        <w:t xml:space="preserve">. Настоящее </w:t>
      </w:r>
      <w:proofErr w:type="gramStart"/>
      <w:r w:rsidRPr="00212C5A">
        <w:rPr>
          <w:b w:val="0"/>
          <w:sz w:val="24"/>
          <w:szCs w:val="24"/>
        </w:rPr>
        <w:t>Решение  вступает</w:t>
      </w:r>
      <w:proofErr w:type="gramEnd"/>
      <w:r w:rsidRPr="00212C5A">
        <w:rPr>
          <w:b w:val="0"/>
          <w:sz w:val="24"/>
          <w:szCs w:val="24"/>
        </w:rPr>
        <w:t xml:space="preserve"> в силу со дня его опубликования в районной газете «Бабаюртовские вести»</w:t>
      </w:r>
      <w:r>
        <w:rPr>
          <w:b w:val="0"/>
          <w:sz w:val="24"/>
          <w:szCs w:val="24"/>
        </w:rPr>
        <w:t>.</w:t>
      </w:r>
    </w:p>
    <w:p w:rsidR="003C314A" w:rsidRPr="009C26F9" w:rsidRDefault="003C314A" w:rsidP="003C314A">
      <w:pPr>
        <w:autoSpaceDE w:val="0"/>
        <w:autoSpaceDN w:val="0"/>
        <w:adjustRightInd w:val="0"/>
        <w:ind w:firstLine="720"/>
        <w:jc w:val="both"/>
      </w:pPr>
      <w:r>
        <w:rPr>
          <w:rStyle w:val="af"/>
          <w:rFonts w:eastAsiaTheme="majorEastAsia"/>
        </w:rPr>
        <w:t>3.</w:t>
      </w:r>
      <w:r w:rsidRPr="009C26F9">
        <w:t xml:space="preserve">Соглашение считается </w:t>
      </w:r>
      <w:proofErr w:type="gramStart"/>
      <w:r w:rsidRPr="009C26F9">
        <w:t>заключенным  со</w:t>
      </w:r>
      <w:proofErr w:type="gramEnd"/>
      <w:r w:rsidRPr="009C26F9">
        <w:t xml:space="preserve"> дня вступления в силу </w:t>
      </w:r>
      <w:r>
        <w:t>настоящего Р</w:t>
      </w:r>
      <w:r w:rsidRPr="009C26F9">
        <w:t>ешения Собрания депутатов</w:t>
      </w:r>
      <w:r w:rsidRPr="009C26F9">
        <w:rPr>
          <w:b/>
        </w:rPr>
        <w:t xml:space="preserve"> </w:t>
      </w:r>
      <w:r>
        <w:t xml:space="preserve">муниципального </w:t>
      </w:r>
      <w:proofErr w:type="gramStart"/>
      <w:r>
        <w:t>района</w:t>
      </w:r>
      <w:r w:rsidRPr="009C26F9">
        <w:t xml:space="preserve"> </w:t>
      </w:r>
      <w:r>
        <w:t xml:space="preserve"> и</w:t>
      </w:r>
      <w:proofErr w:type="gramEnd"/>
      <w:r>
        <w:t xml:space="preserve"> Решение</w:t>
      </w:r>
      <w:r w:rsidRPr="009C26F9">
        <w:t xml:space="preserve"> Собрания депутатов </w:t>
      </w:r>
      <w:proofErr w:type="gramStart"/>
      <w:r w:rsidRPr="009C26F9">
        <w:t>сельского  посел</w:t>
      </w:r>
      <w:r>
        <w:t>ения</w:t>
      </w:r>
      <w:proofErr w:type="gramEnd"/>
      <w:r>
        <w:t xml:space="preserve"> об утверждении указанного С</w:t>
      </w:r>
      <w:r w:rsidRPr="009C26F9">
        <w:t>оглашения.</w:t>
      </w:r>
    </w:p>
    <w:p w:rsidR="003C314A" w:rsidRPr="009C26F9" w:rsidRDefault="003C314A" w:rsidP="003C314A">
      <w:pPr>
        <w:autoSpaceDE w:val="0"/>
        <w:autoSpaceDN w:val="0"/>
        <w:adjustRightInd w:val="0"/>
        <w:ind w:firstLine="720"/>
        <w:jc w:val="both"/>
      </w:pPr>
      <w:r w:rsidRPr="009C26F9">
        <w:t>В случ</w:t>
      </w:r>
      <w:r>
        <w:t>ае вступления в силу указанных Р</w:t>
      </w:r>
      <w:r w:rsidRPr="009C26F9">
        <w:t>ешени</w:t>
      </w:r>
      <w:r>
        <w:t xml:space="preserve">й в разные дни днем заключения </w:t>
      </w:r>
      <w:proofErr w:type="gramStart"/>
      <w:r>
        <w:t>С</w:t>
      </w:r>
      <w:r w:rsidRPr="009C26F9">
        <w:t>оглашение  будет</w:t>
      </w:r>
      <w:proofErr w:type="gramEnd"/>
      <w:r w:rsidRPr="009C26F9">
        <w:t xml:space="preserve"> считаться день вступления </w:t>
      </w:r>
      <w:r>
        <w:t>в силу последнего из указанных Р</w:t>
      </w:r>
      <w:r w:rsidRPr="009C26F9">
        <w:t>ешений.</w:t>
      </w:r>
    </w:p>
    <w:p w:rsidR="003C314A" w:rsidRPr="009C26F9" w:rsidRDefault="003C314A" w:rsidP="003C314A">
      <w:pPr>
        <w:pStyle w:val="ac"/>
        <w:jc w:val="left"/>
        <w:rPr>
          <w:b w:val="0"/>
          <w:sz w:val="24"/>
          <w:szCs w:val="24"/>
        </w:rPr>
      </w:pPr>
      <w:r w:rsidRPr="009C26F9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 xml:space="preserve">4.Утвержденное </w:t>
      </w:r>
      <w:proofErr w:type="gramStart"/>
      <w:r>
        <w:rPr>
          <w:b w:val="0"/>
          <w:sz w:val="24"/>
          <w:szCs w:val="24"/>
        </w:rPr>
        <w:t>Соглашение  между</w:t>
      </w:r>
      <w:proofErr w:type="gramEnd"/>
      <w:r>
        <w:rPr>
          <w:b w:val="0"/>
          <w:sz w:val="24"/>
          <w:szCs w:val="24"/>
        </w:rPr>
        <w:t xml:space="preserve"> администрацией </w:t>
      </w:r>
      <w:r w:rsidRPr="009C26F9">
        <w:rPr>
          <w:b w:val="0"/>
          <w:sz w:val="24"/>
          <w:szCs w:val="24"/>
        </w:rPr>
        <w:t xml:space="preserve">муниципального района и </w:t>
      </w:r>
      <w:r>
        <w:rPr>
          <w:b w:val="0"/>
          <w:sz w:val="24"/>
          <w:szCs w:val="24"/>
        </w:rPr>
        <w:t xml:space="preserve">администрацией </w:t>
      </w:r>
      <w:r w:rsidRPr="009C26F9">
        <w:rPr>
          <w:b w:val="0"/>
          <w:sz w:val="24"/>
          <w:szCs w:val="24"/>
        </w:rPr>
        <w:t>сельского поселения, входящего в сост</w:t>
      </w:r>
      <w:r>
        <w:rPr>
          <w:b w:val="0"/>
          <w:sz w:val="24"/>
          <w:szCs w:val="24"/>
        </w:rPr>
        <w:t>ав муниципального района вступае</w:t>
      </w:r>
      <w:r w:rsidRPr="009C26F9">
        <w:rPr>
          <w:b w:val="0"/>
          <w:sz w:val="24"/>
          <w:szCs w:val="24"/>
        </w:rPr>
        <w:t>т в силу после его официального опубликования (обнародования).</w:t>
      </w:r>
    </w:p>
    <w:p w:rsidR="003C314A" w:rsidRPr="00442733" w:rsidRDefault="003C314A" w:rsidP="003C314A">
      <w:pPr>
        <w:pStyle w:val="ac"/>
        <w:jc w:val="left"/>
        <w:rPr>
          <w:b w:val="0"/>
          <w:sz w:val="24"/>
          <w:szCs w:val="24"/>
        </w:rPr>
      </w:pPr>
      <w:r w:rsidRPr="00442733">
        <w:rPr>
          <w:b w:val="0"/>
          <w:sz w:val="24"/>
          <w:szCs w:val="24"/>
        </w:rPr>
        <w:tab/>
        <w:t xml:space="preserve">5. Со дня вступления в силу настоящего Решения считать утратившими силу Решения Собрания депутатов муниципального района </w:t>
      </w:r>
      <w:r>
        <w:rPr>
          <w:b w:val="0"/>
          <w:sz w:val="24"/>
          <w:szCs w:val="24"/>
        </w:rPr>
        <w:t>«Бабаюртовский район»</w:t>
      </w:r>
      <w:r w:rsidRPr="00442733">
        <w:rPr>
          <w:b w:val="0"/>
          <w:sz w:val="24"/>
          <w:szCs w:val="24"/>
        </w:rPr>
        <w:t xml:space="preserve"> </w:t>
      </w:r>
      <w:proofErr w:type="gramStart"/>
      <w:r w:rsidRPr="00442733">
        <w:rPr>
          <w:b w:val="0"/>
          <w:sz w:val="24"/>
          <w:szCs w:val="24"/>
        </w:rPr>
        <w:t>от  22.11.</w:t>
      </w:r>
      <w:proofErr w:type="gramEnd"/>
      <w:r w:rsidRPr="00442733">
        <w:rPr>
          <w:b w:val="0"/>
          <w:sz w:val="24"/>
          <w:szCs w:val="24"/>
        </w:rPr>
        <w:t xml:space="preserve"> 2017 года №181-6РС, от 12.02.2019 года №283-6РС.</w:t>
      </w:r>
    </w:p>
    <w:p w:rsidR="003C314A" w:rsidRPr="00442733" w:rsidRDefault="003C314A" w:rsidP="003C314A">
      <w:pPr>
        <w:pStyle w:val="ac"/>
        <w:jc w:val="left"/>
        <w:rPr>
          <w:rStyle w:val="af"/>
          <w:rFonts w:eastAsiaTheme="majorEastAsia"/>
          <w:b/>
          <w:sz w:val="24"/>
          <w:szCs w:val="24"/>
        </w:rPr>
      </w:pPr>
      <w:r w:rsidRPr="00442733">
        <w:rPr>
          <w:b w:val="0"/>
          <w:sz w:val="24"/>
          <w:szCs w:val="24"/>
        </w:rPr>
        <w:tab/>
      </w:r>
    </w:p>
    <w:p w:rsidR="003C314A" w:rsidRDefault="003C314A" w:rsidP="003C314A">
      <w:pPr>
        <w:pStyle w:val="ac"/>
        <w:jc w:val="left"/>
        <w:rPr>
          <w:rStyle w:val="af"/>
          <w:rFonts w:eastAsiaTheme="majorEastAsia"/>
        </w:rPr>
      </w:pPr>
    </w:p>
    <w:p w:rsidR="003C314A" w:rsidRPr="002A4FD1" w:rsidRDefault="003C314A" w:rsidP="003C314A">
      <w:pPr>
        <w:pStyle w:val="ad"/>
        <w:rPr>
          <w:rStyle w:val="af"/>
          <w:rFonts w:eastAsiaTheme="majorEastAsia"/>
          <w:b w:val="0"/>
          <w:bCs w:val="0"/>
        </w:rPr>
      </w:pPr>
      <w:r w:rsidRPr="002A4FD1">
        <w:rPr>
          <w:rStyle w:val="af"/>
          <w:rFonts w:eastAsiaTheme="majorEastAsia"/>
        </w:rPr>
        <w:t>Председатель Собрания депутатов</w:t>
      </w:r>
      <w:r w:rsidRPr="002A4FD1">
        <w:rPr>
          <w:rStyle w:val="af"/>
          <w:rFonts w:eastAsiaTheme="majorEastAsia"/>
        </w:rPr>
        <w:tab/>
      </w:r>
      <w:r w:rsidRPr="002A4FD1">
        <w:rPr>
          <w:rStyle w:val="af"/>
          <w:rFonts w:eastAsiaTheme="majorEastAsia"/>
        </w:rPr>
        <w:tab/>
      </w:r>
      <w:r w:rsidRPr="002A4FD1">
        <w:rPr>
          <w:rStyle w:val="af"/>
          <w:rFonts w:eastAsiaTheme="majorEastAsia"/>
        </w:rPr>
        <w:tab/>
      </w:r>
      <w:r w:rsidRPr="002A4FD1">
        <w:rPr>
          <w:rStyle w:val="af"/>
          <w:rFonts w:eastAsiaTheme="majorEastAsia"/>
        </w:rPr>
        <w:tab/>
      </w:r>
      <w:r w:rsidRPr="002A4FD1">
        <w:rPr>
          <w:rStyle w:val="af"/>
          <w:rFonts w:eastAsiaTheme="majorEastAsia"/>
        </w:rPr>
        <w:tab/>
      </w:r>
      <w:r w:rsidRPr="002A4FD1">
        <w:rPr>
          <w:rStyle w:val="af"/>
          <w:rFonts w:eastAsiaTheme="majorEastAsia"/>
        </w:rPr>
        <w:tab/>
      </w:r>
      <w:r w:rsidRPr="002A4FD1">
        <w:rPr>
          <w:rStyle w:val="af"/>
          <w:rFonts w:eastAsiaTheme="majorEastAsia"/>
        </w:rPr>
        <w:tab/>
        <w:t xml:space="preserve">   муниципального района                                                        </w:t>
      </w:r>
      <w:r w:rsidRPr="002A4FD1">
        <w:rPr>
          <w:rStyle w:val="af"/>
          <w:rFonts w:eastAsiaTheme="majorEastAsia"/>
        </w:rPr>
        <w:tab/>
      </w:r>
      <w:proofErr w:type="spellStart"/>
      <w:r w:rsidRPr="002A4FD1">
        <w:rPr>
          <w:rStyle w:val="af"/>
          <w:rFonts w:eastAsiaTheme="majorEastAsia"/>
        </w:rPr>
        <w:t>А.А.Акмурзаев</w:t>
      </w:r>
      <w:proofErr w:type="spellEnd"/>
      <w:r w:rsidRPr="002A4FD1">
        <w:rPr>
          <w:rStyle w:val="af"/>
          <w:rFonts w:eastAsiaTheme="majorEastAsia"/>
        </w:rPr>
        <w:t xml:space="preserve"> </w:t>
      </w:r>
    </w:p>
    <w:p w:rsidR="003C314A" w:rsidRPr="0071548B" w:rsidRDefault="003C314A" w:rsidP="003C314A">
      <w:pPr>
        <w:pStyle w:val="ad"/>
        <w:rPr>
          <w:b/>
        </w:rPr>
      </w:pPr>
      <w:r w:rsidRPr="002A4FD1">
        <w:t xml:space="preserve"> </w:t>
      </w:r>
      <w:r w:rsidRPr="0071548B">
        <w:rPr>
          <w:b/>
        </w:rPr>
        <w:t xml:space="preserve">И.О. Главы муниципального района                                      </w:t>
      </w:r>
      <w:proofErr w:type="spellStart"/>
      <w:r w:rsidRPr="0071548B">
        <w:rPr>
          <w:b/>
        </w:rPr>
        <w:t>Д.П.Исламов</w:t>
      </w:r>
      <w:proofErr w:type="spellEnd"/>
    </w:p>
    <w:p w:rsidR="003C314A" w:rsidRPr="0071548B" w:rsidRDefault="003C314A" w:rsidP="003C314A">
      <w:pPr>
        <w:pStyle w:val="ad"/>
        <w:rPr>
          <w:b/>
        </w:rPr>
      </w:pPr>
    </w:p>
    <w:p w:rsidR="003C314A" w:rsidRDefault="003C314A" w:rsidP="003C314A">
      <w:pPr>
        <w:pStyle w:val="ad"/>
        <w:rPr>
          <w:b/>
        </w:rPr>
      </w:pPr>
      <w:r>
        <w:tab/>
      </w:r>
      <w:r>
        <w:tab/>
      </w:r>
      <w:r w:rsidRPr="00C65C52">
        <w:rPr>
          <w:b/>
        </w:rPr>
        <w:tab/>
      </w:r>
    </w:p>
    <w:p w:rsidR="003C314A" w:rsidRDefault="003C314A" w:rsidP="003C314A">
      <w:pPr>
        <w:pStyle w:val="ad"/>
        <w:rPr>
          <w:b/>
        </w:rPr>
      </w:pPr>
    </w:p>
    <w:p w:rsidR="003C314A" w:rsidRDefault="003C314A" w:rsidP="003C314A">
      <w:pPr>
        <w:pStyle w:val="ad"/>
        <w:rPr>
          <w:b/>
        </w:rPr>
      </w:pPr>
    </w:p>
    <w:p w:rsidR="003C314A" w:rsidRDefault="003C314A" w:rsidP="003C314A">
      <w:pPr>
        <w:pStyle w:val="ac"/>
        <w:jc w:val="left"/>
        <w:rPr>
          <w:b w:val="0"/>
          <w:sz w:val="24"/>
          <w:szCs w:val="24"/>
        </w:rPr>
      </w:pPr>
    </w:p>
    <w:p w:rsidR="003C314A" w:rsidRDefault="003C314A" w:rsidP="003C314A">
      <w:pPr>
        <w:rPr>
          <w:b/>
        </w:rPr>
      </w:pPr>
    </w:p>
    <w:p w:rsidR="003C314A" w:rsidRDefault="003C314A" w:rsidP="003C314A">
      <w:pPr>
        <w:rPr>
          <w:b/>
        </w:rPr>
      </w:pPr>
    </w:p>
    <w:p w:rsidR="003C314A" w:rsidRDefault="003C314A" w:rsidP="003C314A">
      <w:pPr>
        <w:rPr>
          <w:b/>
        </w:rPr>
      </w:pPr>
    </w:p>
    <w:p w:rsidR="003C314A" w:rsidRDefault="003C314A" w:rsidP="003C314A">
      <w:pPr>
        <w:rPr>
          <w:b/>
        </w:rPr>
      </w:pPr>
    </w:p>
    <w:p w:rsidR="003921BD" w:rsidRDefault="003921BD"/>
    <w:sectPr w:rsidR="00392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14A"/>
    <w:rsid w:val="00320B68"/>
    <w:rsid w:val="003921BD"/>
    <w:rsid w:val="003C314A"/>
    <w:rsid w:val="005E586A"/>
    <w:rsid w:val="006F03E0"/>
    <w:rsid w:val="00B8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1B214-4AA3-4008-ABE5-2C0708A3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14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C314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14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14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14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14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14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14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14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14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3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31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314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314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314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314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314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31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31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C3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14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C31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314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C314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31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C314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3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C314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C314A"/>
    <w:rPr>
      <w:b/>
      <w:bCs/>
      <w:smallCaps/>
      <w:color w:val="2F5496" w:themeColor="accent1" w:themeShade="BF"/>
      <w:spacing w:val="5"/>
    </w:rPr>
  </w:style>
  <w:style w:type="paragraph" w:styleId="ac">
    <w:name w:val="caption"/>
    <w:basedOn w:val="a"/>
    <w:next w:val="a"/>
    <w:qFormat/>
    <w:rsid w:val="003C314A"/>
    <w:pPr>
      <w:jc w:val="center"/>
    </w:pPr>
    <w:rPr>
      <w:b/>
      <w:bCs/>
      <w:sz w:val="52"/>
      <w:szCs w:val="52"/>
    </w:rPr>
  </w:style>
  <w:style w:type="paragraph" w:styleId="ad">
    <w:name w:val="No Spacing"/>
    <w:link w:val="ae"/>
    <w:uiPriority w:val="1"/>
    <w:qFormat/>
    <w:rsid w:val="003C314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e">
    <w:name w:val="Без интервала Знак"/>
    <w:basedOn w:val="a0"/>
    <w:link w:val="ad"/>
    <w:uiPriority w:val="1"/>
    <w:rsid w:val="003C314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">
    <w:name w:val="Strong"/>
    <w:basedOn w:val="a0"/>
    <w:uiPriority w:val="22"/>
    <w:qFormat/>
    <w:rsid w:val="003C31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57004/2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Адильхан Гаджиев</dc:creator>
  <cp:keywords/>
  <dc:description/>
  <cp:lastModifiedBy>Адильхан Гаджиев</cp:lastModifiedBy>
  <cp:revision>1</cp:revision>
  <dcterms:created xsi:type="dcterms:W3CDTF">2025-05-13T08:05:00Z</dcterms:created>
  <dcterms:modified xsi:type="dcterms:W3CDTF">2025-05-13T08:06:00Z</dcterms:modified>
</cp:coreProperties>
</file>