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3E98" w:rsidRPr="00DA3E98" w:rsidRDefault="00DA3E98" w:rsidP="00DA3E98">
      <w:pPr>
        <w:spacing w:after="0" w:line="240" w:lineRule="auto"/>
        <w:ind w:left="368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2ED6282" wp14:editId="37E8C508">
            <wp:extent cx="728980" cy="72898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DA3E98" w:rsidRPr="00DA3E98" w:rsidRDefault="00DA3E98" w:rsidP="00DA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DA3E9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DA3E98" w:rsidRPr="00DA3E98" w:rsidRDefault="00DA3E98" w:rsidP="00DA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DA3E9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DA3E9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DA3E98" w:rsidRPr="00DA3E98" w:rsidRDefault="00DA3E98" w:rsidP="00DA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DA3E9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DA3E9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DA3E98" w:rsidRPr="00DA3E98" w:rsidRDefault="00DA3E98" w:rsidP="00DA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DA3E98" w:rsidRPr="00DA3E98" w:rsidRDefault="00DA3E98" w:rsidP="00DA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38845842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EAC7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DA3E98" w:rsidRPr="00DA3E98" w:rsidRDefault="00DA3E98" w:rsidP="00DA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с. </w:t>
      </w:r>
      <w:proofErr w:type="gramStart"/>
      <w:r w:rsidRPr="00DA3E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Бабаюрт  ул.</w:t>
      </w:r>
      <w:proofErr w:type="gramEnd"/>
      <w:r w:rsidRPr="00DA3E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gramStart"/>
      <w:r w:rsidRPr="00DA3E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Ленина  №</w:t>
      </w:r>
      <w:proofErr w:type="gramEnd"/>
      <w:r w:rsidRPr="00DA3E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DA3E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)  2</w:t>
      </w:r>
      <w:proofErr w:type="gramEnd"/>
      <w:r w:rsidRPr="00DA3E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-13-</w:t>
      </w:r>
      <w:proofErr w:type="gramStart"/>
      <w:r w:rsidRPr="00DA3E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31  факс</w:t>
      </w:r>
      <w:proofErr w:type="gramEnd"/>
      <w:r w:rsidRPr="00DA3E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2-13-31</w:t>
      </w:r>
    </w:p>
    <w:p w:rsidR="00DA3E98" w:rsidRPr="00DA3E98" w:rsidRDefault="00DA3E98" w:rsidP="00DA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53332611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6AC2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04 февраля   2020 года</w:t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№ </w:t>
      </w:r>
      <w:proofErr w:type="gramStart"/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333  --</w:t>
      </w:r>
      <w:proofErr w:type="gramEnd"/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6РС </w:t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Принятие  решения</w:t>
      </w:r>
      <w:proofErr w:type="gramEnd"/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 внесении изменений и дополненный в Устав МР «Бабаюртовский район» </w:t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В целях приведения Устава муниципального района </w:t>
      </w: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«Бабаюртовский район» 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соответствие с Федеральным законом от 6 октября 2003 года N 131-ФЗ «Об общих принципах организации местного самоуправления в Российской Федерации» (в редакции </w:t>
      </w: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26.07.2019 года №228-ФЗ,</w:t>
      </w: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 от 02.08.2019 г. № 283-ФЗ, 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02.08.2019 N 313-ФЗ),</w:t>
      </w: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Собрание депутатов муниципального района «Бабаюртовский район» решает:</w:t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Устав муниципального района </w:t>
      </w: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«Бабаюртовский район»</w:t>
      </w:r>
      <w:r w:rsidRPr="00DA3E98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внести следующие изменения и дополнения:</w:t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1. Пункт 13 части 2 статьи 7 изложить в следующий редакции: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«13)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</w:t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территории, выдача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</w:r>
      <w:hyperlink r:id="rId5" w:anchor="block_510" w:history="1">
        <w:r w:rsidRPr="00DA3E98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Градостроительным кодексом</w:t>
        </w:r>
      </w:hyperlink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6" w:history="1">
        <w:r w:rsidRPr="00DA3E98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Градостроительным кодексом</w:t>
        </w:r>
      </w:hyperlink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уведомлении 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планируемых 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уведомлении 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уведомления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</w:t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поселений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</w:t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,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осуществление сноса самовольной постройки или ее приведения в соответствие с установленными требованиями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в случаях, предусмотренных Градостроительным кодексом Российской Федерации;»;</w:t>
      </w:r>
    </w:p>
    <w:p w:rsidR="00DA3E98" w:rsidRPr="00DA3E98" w:rsidRDefault="00DA3E98" w:rsidP="00DA3E9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2.В статье 29:</w:t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 xml:space="preserve"> а) часть 8 изложить в следующей редакции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: «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8.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настоящим Федеральным законом.»;</w:t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б) дополнить частью 8.1.  следующего содержания: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 xml:space="preserve"> «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8.1. К депутату Собрание депутатов,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1) предупреждение;</w:t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2) освобождение депутата от должности в Собрании депутатов муниципального района  с лишением права занимать должности в Собрании депутатов муниципального района до прекращения срока его полномочий;</w:t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  <w:t>3) освобождение от осуществления полномочий на постоянной основе с лишением права осуществлять полномочия в Собрании депутатов муниципального района  на постоянной основе до прекращения с</w:t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>рока его полномочий;</w:t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4) запрет занимать должности в  Собрании депутатов муниципального района  до прекращения с</w:t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>рока его полномочий;</w:t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5) запрет исполнять полномочия в  Собрании депутатов муниципального района  на постоянной основе до прекращения срока его полномочий.»;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в) дополнить частью 8.2.  следующего содержания: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 xml:space="preserve"> «</w:t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8.2. Порядок принятия решения о применении к депутату Собрание депутатов мер ответственности, указанных в части 8.1. настоящей статьи, </w:t>
      </w:r>
      <w:proofErr w:type="gramStart"/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lastRenderedPageBreak/>
        <w:t>определяется  правовым</w:t>
      </w:r>
      <w:proofErr w:type="gramEnd"/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актом Собрание депутатов в соответствии с законом Республики Дагестан»;</w:t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  <w:t xml:space="preserve"> </w:t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ab/>
        <w:t xml:space="preserve"> </w:t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3.Часть 2.1. статьи 30 изложить в следующей редакции</w:t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«2.1</w:t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Полномочия депутата Собрание депутатов 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A3E98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shd w:val="clear" w:color="auto" w:fill="FFFFFF"/>
          <w:lang w:eastAsia="ru-RU"/>
          <w14:ligatures w14:val="none"/>
        </w:rPr>
        <w:t>прекращается досрочно в случае несоблюдения ограничений, запретов, неисполнения обязанностей, установленных Федеральным законом от 25 декабря 2008 года N 273-ФЗ "О противодействии коррупции", Федеральным законом от 3 декабря 2012 года N 230-ФЗ "О контроле за соответствием расходов лиц, замещающих государственные должности, и иных лиц их доходам", Федеральным законом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", если иное не предусмотрено настоящим Федеральным законом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»;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4. Часть1.1.статьи 33 изложить в следующей редакции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: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«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2.1. Полномочия Главы муниципального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N 273-ФЗ "О противодействии коррупции", Федеральным законом от 3 декабря 2012 года N 230-ФЗ "О контроле за соответствием расходов лиц, замещающих государственные должности, и иных лиц их доходам", Федеральным законом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", если иное не предусмотрено настоящим Федеральным законом.»;</w:t>
      </w:r>
      <w:r w:rsidRPr="00DA3E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 xml:space="preserve"> </w:t>
      </w:r>
      <w:r w:rsidRPr="00DA3E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5. Статью 66 дополнить частью 5  в следующей редакции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:</w:t>
      </w: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«5. Бюджету муниципального района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Федерации.».</w:t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II</w:t>
      </w: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. И.о. Главы муниципального района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</w:t>
      </w:r>
      <w:r w:rsidRPr="00DA3E98">
        <w:rPr>
          <w:rFonts w:ascii="Times New Roman" w:eastAsia="Times New Roman" w:hAnsi="Times New Roman" w:cs="Times New Roman"/>
          <w:bCs/>
          <w:spacing w:val="7"/>
          <w:kern w:val="0"/>
          <w:sz w:val="24"/>
          <w:szCs w:val="24"/>
          <w:lang w:eastAsia="ru-RU"/>
          <w14:ligatures w14:val="none"/>
        </w:rPr>
        <w:t xml:space="preserve">Решение «О внесении изменений и дополнений в Устав </w:t>
      </w: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муниципального района «Бабаюртовский район»</w:t>
      </w:r>
      <w:r w:rsidRPr="00DA3E98">
        <w:rPr>
          <w:rFonts w:ascii="Times New Roman" w:eastAsia="Times New Roman" w:hAnsi="Times New Roman" w:cs="Times New Roman"/>
          <w:bCs/>
          <w:spacing w:val="7"/>
          <w:kern w:val="0"/>
          <w:sz w:val="24"/>
          <w:szCs w:val="24"/>
          <w:lang w:eastAsia="ru-RU"/>
          <w14:ligatures w14:val="none"/>
        </w:rPr>
        <w:t>»</w:t>
      </w: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на государственную регистрацию в Управление Министерства юстиции Российской Федерации по Республике Дагестан.</w:t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III</w:t>
      </w: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 И.О. Главы муниципального района «Бабаюртовский район</w:t>
      </w:r>
      <w:proofErr w:type="gramStart"/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  обнародовать</w:t>
      </w:r>
      <w:proofErr w:type="gramEnd"/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DA3E98">
        <w:rPr>
          <w:rFonts w:ascii="Times New Roman" w:eastAsia="Times New Roman" w:hAnsi="Times New Roman" w:cs="Times New Roman"/>
          <w:bCs/>
          <w:spacing w:val="7"/>
          <w:kern w:val="0"/>
          <w:sz w:val="24"/>
          <w:szCs w:val="24"/>
          <w:lang w:eastAsia="ru-RU"/>
          <w14:ligatures w14:val="none"/>
        </w:rPr>
        <w:t xml:space="preserve">Решение «О внесении изменений и дополнений в Устав </w:t>
      </w: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муниципального района «Бабаюртовский район» в течение 7 дней со дня его поступления после его государственной </w:t>
      </w:r>
      <w:proofErr w:type="gramStart"/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регистрации  в</w:t>
      </w:r>
      <w:proofErr w:type="gramEnd"/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Управлении Министерства юстиции Российской Федерации по Республике Дагестан.</w:t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bCs/>
          <w:spacing w:val="7"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IV</w:t>
      </w:r>
      <w:r w:rsidRPr="00DA3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 Настоящее Решение вступает в силу со дня его официального обнародования, произведенного после его государственной регистрации</w:t>
      </w:r>
      <w:r w:rsidRPr="00DA3E98">
        <w:rPr>
          <w:rFonts w:ascii="Times New Roman" w:eastAsia="Times New Roman" w:hAnsi="Times New Roman" w:cs="Times New Roman"/>
          <w:bCs/>
          <w:spacing w:val="7"/>
          <w:kern w:val="0"/>
          <w:sz w:val="24"/>
          <w:szCs w:val="24"/>
          <w:lang w:eastAsia="ru-RU"/>
          <w14:ligatures w14:val="none"/>
        </w:rPr>
        <w:t>.</w:t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   </w:t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DA3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И.О. Главы муниципального района                                      </w:t>
      </w:r>
      <w:proofErr w:type="spellStart"/>
      <w:r w:rsidRPr="00DA3E9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3E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A3E98" w:rsidRPr="00DA3E98" w:rsidRDefault="00DA3E98" w:rsidP="00DA3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98"/>
    <w:rsid w:val="00320B68"/>
    <w:rsid w:val="003921BD"/>
    <w:rsid w:val="005E586A"/>
    <w:rsid w:val="006F03E0"/>
    <w:rsid w:val="00B87323"/>
    <w:rsid w:val="00D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A8A7A-7E69-4F80-AED7-4D34DA2C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3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3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3E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3E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3E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3E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3E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3E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3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3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3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3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3E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3E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3E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3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3E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3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38258/" TargetMode="External"/><Relationship Id="rId5" Type="http://schemas.openxmlformats.org/officeDocument/2006/relationships/hyperlink" Target="http://base.garant.ru/12138258/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8161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2025-05-13T08:04:00Z</dcterms:created>
  <dcterms:modified xsi:type="dcterms:W3CDTF">2025-05-13T08:04:00Z</dcterms:modified>
</cp:coreProperties>
</file>