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8E55" w14:textId="77777777" w:rsidR="00D77499" w:rsidRPr="00F47AFB" w:rsidRDefault="00D77499" w:rsidP="00D77499">
      <w:pPr>
        <w:pStyle w:val="a3"/>
      </w:pPr>
      <w:r w:rsidRPr="00F47AFB">
        <w:rPr>
          <w:noProof/>
        </w:rPr>
        <w:drawing>
          <wp:inline distT="0" distB="0" distL="0" distR="0" wp14:anchorId="230FA3EE" wp14:editId="2A10996F">
            <wp:extent cx="728980" cy="72898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43436" w14:textId="77777777" w:rsidR="00D77499" w:rsidRPr="00F47AFB" w:rsidRDefault="00D77499" w:rsidP="00D77499">
      <w:pPr>
        <w:pStyle w:val="a3"/>
      </w:pPr>
      <w:r w:rsidRPr="00F47AFB">
        <w:t>РЕСПУБЛИКА ДАГЕСТАН</w:t>
      </w:r>
    </w:p>
    <w:p w14:paraId="5AD3D395" w14:textId="77777777" w:rsidR="00D77499" w:rsidRPr="00F47AFB" w:rsidRDefault="00D77499" w:rsidP="00D77499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образование   </w:t>
      </w:r>
    </w:p>
    <w:p w14:paraId="0B68DE6A" w14:textId="77777777" w:rsidR="00D77499" w:rsidRPr="00F47AFB" w:rsidRDefault="00D77499" w:rsidP="00D77499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район»</w:t>
      </w:r>
    </w:p>
    <w:p w14:paraId="51292F78" w14:textId="77777777" w:rsidR="00D77499" w:rsidRPr="00F47AFB" w:rsidRDefault="00D77499" w:rsidP="00D77499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14:paraId="340EF9D1" w14:textId="77777777" w:rsidR="00D77499" w:rsidRPr="00F47AFB" w:rsidRDefault="00D77499" w:rsidP="00D77499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ул. Ленина №29                                                                                            тел (87247</w:t>
      </w:r>
      <w:proofErr w:type="gramStart"/>
      <w:r w:rsidRPr="00F47AFB">
        <w:rPr>
          <w:sz w:val="18"/>
          <w:szCs w:val="18"/>
        </w:rPr>
        <w:t>)  2</w:t>
      </w:r>
      <w:proofErr w:type="gramEnd"/>
      <w:r w:rsidRPr="00F47AFB">
        <w:rPr>
          <w:sz w:val="18"/>
          <w:szCs w:val="18"/>
        </w:rPr>
        <w:t>-13-31  факс 2-17-67</w:t>
      </w:r>
    </w:p>
    <w:p w14:paraId="3D929DFE" w14:textId="095BED98" w:rsidR="00D77499" w:rsidRPr="00A43960" w:rsidRDefault="00D77499" w:rsidP="00D7749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377513" wp14:editId="02797A78">
                <wp:simplePos x="0" y="0"/>
                <wp:positionH relativeFrom="column">
                  <wp:posOffset>-38100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38100" b="38100"/>
                <wp:wrapNone/>
                <wp:docPr id="3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8F1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9335B1" wp14:editId="477CF0C6">
                <wp:simplePos x="0" y="0"/>
                <wp:positionH relativeFrom="column">
                  <wp:posOffset>-38100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38100" b="38100"/>
                <wp:wrapNone/>
                <wp:docPr id="3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FD8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KgwZ/2AAAAAQBAAAPAAAAZHJzL2Rvd25y&#10;ZXYueG1sTI/BTsMwEETvSPyDtUjcWpsWqhDiVFWrfgChB45uvCQR9jqy3Tb069me4LLa0axm31Tr&#10;yTtxxpiGQBqe5goEUhvsQJ2Gw8d+VoBI2ZA1LhBq+MEE6/r+rjKlDRd6x3OTO8EhlEqjoc95LKVM&#10;bY/epHkYkdj7CtGbzDJ20kZz4XDv5EKplfRmIP7QmxG3PbbfzclraIJyu2mzdM21eP7chbYY40vS&#10;+vFh2ryByDjlv2O44TM61Mx0DCeySTgNsxVXyRp4svu6VLwcb1LWlfwPX/8C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CoMGf9gAAAAE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3CC3F5A9" w14:textId="77777777" w:rsidR="00D77499" w:rsidRDefault="00D77499" w:rsidP="00D77499">
      <w:pPr>
        <w:pStyle w:val="a3"/>
        <w:rPr>
          <w:sz w:val="24"/>
          <w:szCs w:val="24"/>
        </w:rPr>
      </w:pPr>
      <w:r w:rsidRPr="00A43960">
        <w:rPr>
          <w:sz w:val="24"/>
          <w:szCs w:val="24"/>
        </w:rPr>
        <w:t>РЕШЕНИЕ</w:t>
      </w:r>
    </w:p>
    <w:p w14:paraId="44B42CCF" w14:textId="77777777" w:rsidR="00D77499" w:rsidRPr="00594B50" w:rsidRDefault="00D77499" w:rsidP="00D77499">
      <w:pPr>
        <w:rPr>
          <w:lang w:eastAsia="ru-RU"/>
        </w:rPr>
      </w:pPr>
    </w:p>
    <w:p w14:paraId="4F27E7ED" w14:textId="77777777" w:rsidR="00D77499" w:rsidRDefault="00D77499" w:rsidP="00D77499">
      <w:pPr>
        <w:pStyle w:val="a3"/>
        <w:rPr>
          <w:sz w:val="24"/>
          <w:szCs w:val="24"/>
        </w:rPr>
      </w:pPr>
      <w:r>
        <w:rPr>
          <w:sz w:val="24"/>
          <w:szCs w:val="24"/>
        </w:rPr>
        <w:t>07 февраля 2023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166</w:t>
      </w:r>
      <w:r w:rsidRPr="00AF5656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A43960">
        <w:rPr>
          <w:sz w:val="24"/>
          <w:szCs w:val="24"/>
        </w:rPr>
        <w:t>РС</w:t>
      </w:r>
    </w:p>
    <w:p w14:paraId="48F94A0F" w14:textId="77777777" w:rsidR="00D77499" w:rsidRDefault="00D77499" w:rsidP="00D77499"/>
    <w:p w14:paraId="1E9B0EEC" w14:textId="77777777" w:rsidR="00D77499" w:rsidRDefault="00D77499" w:rsidP="00D77499">
      <w:pPr>
        <w:pStyle w:val="a3"/>
        <w:rPr>
          <w:sz w:val="28"/>
          <w:szCs w:val="28"/>
        </w:rPr>
      </w:pPr>
      <w:r w:rsidRPr="00375D46">
        <w:rPr>
          <w:sz w:val="28"/>
          <w:szCs w:val="28"/>
        </w:rPr>
        <w:t xml:space="preserve">Отчет </w:t>
      </w:r>
    </w:p>
    <w:p w14:paraId="3D9835AC" w14:textId="77777777" w:rsidR="00D77499" w:rsidRDefault="00D77499" w:rsidP="00D77499">
      <w:pPr>
        <w:pStyle w:val="a3"/>
        <w:rPr>
          <w:sz w:val="28"/>
          <w:szCs w:val="28"/>
        </w:rPr>
      </w:pPr>
      <w:r w:rsidRPr="00375D46">
        <w:rPr>
          <w:sz w:val="28"/>
          <w:szCs w:val="28"/>
        </w:rPr>
        <w:t xml:space="preserve">ОВД МВД РФ по Бабаюртовскому району Республики Дагестан </w:t>
      </w:r>
    </w:p>
    <w:p w14:paraId="134FDB55" w14:textId="77777777" w:rsidR="00D77499" w:rsidRPr="00375D46" w:rsidRDefault="00D77499" w:rsidP="00D77499">
      <w:pPr>
        <w:pStyle w:val="a3"/>
        <w:rPr>
          <w:sz w:val="28"/>
          <w:szCs w:val="28"/>
        </w:rPr>
      </w:pPr>
      <w:r w:rsidRPr="00375D46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375D46">
        <w:rPr>
          <w:sz w:val="28"/>
          <w:szCs w:val="28"/>
        </w:rPr>
        <w:t xml:space="preserve"> год работы</w:t>
      </w:r>
    </w:p>
    <w:p w14:paraId="799E092B" w14:textId="77777777" w:rsidR="00D77499" w:rsidRDefault="00D77499" w:rsidP="00D77499"/>
    <w:p w14:paraId="3ED2A6CA" w14:textId="77777777" w:rsidR="00D77499" w:rsidRPr="00A43960" w:rsidRDefault="00D77499" w:rsidP="00D77499">
      <w:pPr>
        <w:pStyle w:val="a3"/>
        <w:jc w:val="left"/>
        <w:rPr>
          <w:sz w:val="24"/>
          <w:szCs w:val="24"/>
        </w:rPr>
      </w:pPr>
      <w:r w:rsidRPr="00A43960">
        <w:rPr>
          <w:sz w:val="24"/>
          <w:szCs w:val="24"/>
        </w:rPr>
        <w:tab/>
      </w:r>
    </w:p>
    <w:p w14:paraId="32556A13" w14:textId="77777777" w:rsidR="00D77499" w:rsidRPr="00A43960" w:rsidRDefault="00D77499" w:rsidP="00D77499">
      <w:pPr>
        <w:pStyle w:val="a3"/>
        <w:jc w:val="both"/>
        <w:rPr>
          <w:b w:val="0"/>
          <w:sz w:val="24"/>
          <w:szCs w:val="24"/>
        </w:rPr>
      </w:pPr>
      <w:r w:rsidRPr="00A43960">
        <w:rPr>
          <w:b w:val="0"/>
          <w:sz w:val="24"/>
          <w:szCs w:val="24"/>
        </w:rPr>
        <w:t xml:space="preserve">Заслушав отчет </w:t>
      </w:r>
      <w:r>
        <w:rPr>
          <w:b w:val="0"/>
          <w:sz w:val="24"/>
          <w:szCs w:val="24"/>
        </w:rPr>
        <w:t xml:space="preserve">Врио </w:t>
      </w:r>
      <w:r w:rsidRPr="00A43960">
        <w:rPr>
          <w:b w:val="0"/>
          <w:sz w:val="24"/>
          <w:szCs w:val="24"/>
        </w:rPr>
        <w:t xml:space="preserve">начальника Отдела МВД РФ по Бабаюртовскому району Республики Дагестан </w:t>
      </w:r>
      <w:proofErr w:type="spellStart"/>
      <w:r>
        <w:rPr>
          <w:b w:val="0"/>
          <w:sz w:val="24"/>
          <w:szCs w:val="24"/>
        </w:rPr>
        <w:t>Хабилова</w:t>
      </w:r>
      <w:proofErr w:type="spellEnd"/>
      <w:r>
        <w:rPr>
          <w:b w:val="0"/>
          <w:sz w:val="24"/>
          <w:szCs w:val="24"/>
        </w:rPr>
        <w:t xml:space="preserve"> А.М. </w:t>
      </w:r>
      <w:r w:rsidRPr="00A43960">
        <w:rPr>
          <w:b w:val="0"/>
          <w:sz w:val="24"/>
          <w:szCs w:val="24"/>
        </w:rPr>
        <w:t>о деятельности Отдела МВД РФ по Бабаюртовскому району Республики Дагестан   за 20</w:t>
      </w:r>
      <w:r>
        <w:rPr>
          <w:b w:val="0"/>
          <w:sz w:val="24"/>
          <w:szCs w:val="24"/>
        </w:rPr>
        <w:t>22</w:t>
      </w:r>
      <w:r w:rsidRPr="00A43960">
        <w:rPr>
          <w:b w:val="0"/>
          <w:sz w:val="24"/>
          <w:szCs w:val="24"/>
        </w:rPr>
        <w:t xml:space="preserve"> год работы и в соответствии с частью 4.1. статьи 36 Регламента Собрани</w:t>
      </w:r>
      <w:r>
        <w:rPr>
          <w:b w:val="0"/>
          <w:sz w:val="24"/>
          <w:szCs w:val="24"/>
        </w:rPr>
        <w:t>я</w:t>
      </w:r>
      <w:r w:rsidRPr="00A43960">
        <w:rPr>
          <w:b w:val="0"/>
          <w:sz w:val="24"/>
          <w:szCs w:val="24"/>
        </w:rPr>
        <w:t xml:space="preserve"> депутатов муниципального района «Бабаюртовский район», Собрание депутатов муниципального района «Бабаюртовский район» решает:</w:t>
      </w:r>
    </w:p>
    <w:p w14:paraId="11D33AD0" w14:textId="77777777" w:rsidR="00D77499" w:rsidRPr="00390820" w:rsidRDefault="00D77499" w:rsidP="00D77499">
      <w:pPr>
        <w:pStyle w:val="a3"/>
        <w:jc w:val="both"/>
        <w:rPr>
          <w:b w:val="0"/>
          <w:sz w:val="24"/>
          <w:szCs w:val="24"/>
        </w:rPr>
      </w:pPr>
      <w:r w:rsidRPr="00A43960">
        <w:rPr>
          <w:b w:val="0"/>
          <w:sz w:val="24"/>
          <w:szCs w:val="24"/>
        </w:rPr>
        <w:t xml:space="preserve">1.  Отчет </w:t>
      </w:r>
      <w:r>
        <w:rPr>
          <w:b w:val="0"/>
          <w:sz w:val="24"/>
          <w:szCs w:val="24"/>
        </w:rPr>
        <w:t xml:space="preserve">Врио </w:t>
      </w:r>
      <w:r w:rsidRPr="00A43960">
        <w:rPr>
          <w:b w:val="0"/>
          <w:sz w:val="24"/>
          <w:szCs w:val="24"/>
        </w:rPr>
        <w:t xml:space="preserve">начальника Отдела МВД РФ по Бабаюртовскому району Республики Дагестан   </w:t>
      </w:r>
      <w:proofErr w:type="spellStart"/>
      <w:r>
        <w:rPr>
          <w:b w:val="0"/>
          <w:sz w:val="24"/>
          <w:szCs w:val="24"/>
        </w:rPr>
        <w:t>Хабилова</w:t>
      </w:r>
      <w:proofErr w:type="spellEnd"/>
      <w:r>
        <w:rPr>
          <w:b w:val="0"/>
          <w:sz w:val="24"/>
          <w:szCs w:val="24"/>
        </w:rPr>
        <w:t xml:space="preserve"> А.М.</w:t>
      </w:r>
      <w:r w:rsidRPr="00390820">
        <w:rPr>
          <w:b w:val="0"/>
          <w:sz w:val="24"/>
          <w:szCs w:val="24"/>
        </w:rPr>
        <w:t xml:space="preserve"> о деятельности Отдела МВД РФ по Бабаюртовскому району Республики Дагестан   за 202</w:t>
      </w:r>
      <w:r>
        <w:rPr>
          <w:b w:val="0"/>
          <w:sz w:val="24"/>
          <w:szCs w:val="24"/>
        </w:rPr>
        <w:t>2</w:t>
      </w:r>
      <w:r w:rsidRPr="00390820">
        <w:rPr>
          <w:b w:val="0"/>
          <w:sz w:val="24"/>
          <w:szCs w:val="24"/>
        </w:rPr>
        <w:t xml:space="preserve"> год работы (далее - Отчет) принять к сведению.</w:t>
      </w:r>
    </w:p>
    <w:p w14:paraId="6F840438" w14:textId="77777777" w:rsidR="00D77499" w:rsidRDefault="00D77499" w:rsidP="00D774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820">
        <w:rPr>
          <w:rFonts w:ascii="Times New Roman" w:hAnsi="Times New Roman"/>
          <w:sz w:val="24"/>
          <w:szCs w:val="24"/>
        </w:rPr>
        <w:t>2. Настоящее Решение и Отчет опубликовать в районной газете «Бабаюртовские вести» и разместить в сети Интернет на официальном сайте МО «Бабаюртовский район»: </w:t>
      </w:r>
      <w:proofErr w:type="spellStart"/>
      <w:proofErr w:type="gramStart"/>
      <w:r w:rsidRPr="00594B50">
        <w:rPr>
          <w:rFonts w:ascii="Times New Roman" w:hAnsi="Times New Roman"/>
          <w:b/>
          <w:sz w:val="24"/>
          <w:szCs w:val="24"/>
        </w:rPr>
        <w:t>бабаюртовскийрайон.рф</w:t>
      </w:r>
      <w:proofErr w:type="spellEnd"/>
      <w:proofErr w:type="gramEnd"/>
    </w:p>
    <w:p w14:paraId="36A2BD33" w14:textId="77777777" w:rsidR="00D77499" w:rsidRPr="00390820" w:rsidRDefault="00D77499" w:rsidP="00D77499">
      <w:pPr>
        <w:pStyle w:val="1"/>
        <w:jc w:val="both"/>
        <w:rPr>
          <w:b w:val="0"/>
        </w:rPr>
      </w:pPr>
    </w:p>
    <w:p w14:paraId="1C4113E3" w14:textId="77777777" w:rsidR="00D77499" w:rsidRPr="00A43960" w:rsidRDefault="00D77499" w:rsidP="00D77499">
      <w:pPr>
        <w:pStyle w:val="a3"/>
        <w:jc w:val="left"/>
        <w:rPr>
          <w:sz w:val="24"/>
          <w:szCs w:val="24"/>
        </w:rPr>
      </w:pPr>
    </w:p>
    <w:p w14:paraId="07A4B473" w14:textId="77777777" w:rsidR="00D77499" w:rsidRPr="00A43960" w:rsidRDefault="00D77499" w:rsidP="00D77499">
      <w:pPr>
        <w:pStyle w:val="1"/>
        <w:rPr>
          <w:b w:val="0"/>
        </w:rPr>
      </w:pPr>
    </w:p>
    <w:p w14:paraId="54AB501B" w14:textId="77777777" w:rsidR="00D77499" w:rsidRPr="00375D46" w:rsidRDefault="00D77499" w:rsidP="00D77499">
      <w:pPr>
        <w:pStyle w:val="a4"/>
        <w:rPr>
          <w:b/>
          <w:sz w:val="28"/>
          <w:szCs w:val="28"/>
        </w:rPr>
      </w:pPr>
      <w:r w:rsidRPr="00375D46">
        <w:rPr>
          <w:b/>
          <w:sz w:val="28"/>
          <w:szCs w:val="28"/>
        </w:rPr>
        <w:t xml:space="preserve">Председатель Собрания депутатов </w:t>
      </w:r>
      <w:r w:rsidRPr="00375D46">
        <w:rPr>
          <w:b/>
          <w:sz w:val="28"/>
          <w:szCs w:val="28"/>
        </w:rPr>
        <w:tab/>
      </w:r>
    </w:p>
    <w:p w14:paraId="4B2CFBB7" w14:textId="77777777" w:rsidR="00D77499" w:rsidRDefault="00D77499" w:rsidP="00D77499">
      <w:pPr>
        <w:pStyle w:val="a4"/>
        <w:rPr>
          <w:b/>
          <w:sz w:val="28"/>
          <w:szCs w:val="28"/>
        </w:rPr>
      </w:pPr>
      <w:r w:rsidRPr="00375D46">
        <w:rPr>
          <w:b/>
          <w:sz w:val="28"/>
          <w:szCs w:val="28"/>
        </w:rPr>
        <w:t>муниципального района</w:t>
      </w:r>
      <w:r w:rsidRPr="00375D46">
        <w:rPr>
          <w:b/>
          <w:sz w:val="28"/>
          <w:szCs w:val="28"/>
        </w:rPr>
        <w:tab/>
      </w:r>
      <w:r w:rsidRPr="00375D46">
        <w:rPr>
          <w:b/>
          <w:sz w:val="28"/>
          <w:szCs w:val="28"/>
        </w:rPr>
        <w:tab/>
      </w:r>
      <w:r w:rsidRPr="00375D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5D46">
        <w:rPr>
          <w:sz w:val="28"/>
          <w:szCs w:val="28"/>
        </w:rPr>
        <w:tab/>
      </w:r>
      <w:r w:rsidRPr="00375D46">
        <w:rPr>
          <w:sz w:val="28"/>
          <w:szCs w:val="28"/>
        </w:rPr>
        <w:tab/>
      </w:r>
      <w:r w:rsidRPr="00375D46">
        <w:rPr>
          <w:b/>
          <w:sz w:val="28"/>
          <w:szCs w:val="28"/>
        </w:rPr>
        <w:t xml:space="preserve">А.А. </w:t>
      </w:r>
      <w:proofErr w:type="spellStart"/>
      <w:r w:rsidRPr="00375D46">
        <w:rPr>
          <w:b/>
          <w:sz w:val="28"/>
          <w:szCs w:val="28"/>
        </w:rPr>
        <w:t>Акмурзаев</w:t>
      </w:r>
      <w:proofErr w:type="spellEnd"/>
    </w:p>
    <w:p w14:paraId="17C18881" w14:textId="77777777" w:rsidR="00D77499" w:rsidRPr="00375D46" w:rsidRDefault="00D77499" w:rsidP="00D77499">
      <w:pPr>
        <w:pStyle w:val="a4"/>
        <w:rPr>
          <w:b/>
          <w:sz w:val="28"/>
          <w:szCs w:val="28"/>
        </w:rPr>
      </w:pPr>
    </w:p>
    <w:p w14:paraId="769E7B5A" w14:textId="77777777" w:rsidR="00D77499" w:rsidRPr="00375D46" w:rsidRDefault="00D77499" w:rsidP="00D77499">
      <w:pPr>
        <w:pStyle w:val="a4"/>
        <w:rPr>
          <w:b/>
          <w:sz w:val="28"/>
          <w:szCs w:val="28"/>
        </w:rPr>
      </w:pPr>
      <w:r w:rsidRPr="00375D46">
        <w:rPr>
          <w:b/>
          <w:sz w:val="28"/>
          <w:szCs w:val="28"/>
        </w:rPr>
        <w:t xml:space="preserve">Глава муниципального района </w:t>
      </w:r>
      <w:r>
        <w:rPr>
          <w:b/>
          <w:sz w:val="28"/>
          <w:szCs w:val="28"/>
        </w:rPr>
        <w:tab/>
      </w:r>
      <w:r w:rsidRPr="00375D46">
        <w:rPr>
          <w:b/>
          <w:sz w:val="28"/>
          <w:szCs w:val="28"/>
        </w:rPr>
        <w:tab/>
      </w:r>
      <w:r w:rsidRPr="00375D46">
        <w:rPr>
          <w:b/>
          <w:sz w:val="28"/>
          <w:szCs w:val="28"/>
        </w:rPr>
        <w:tab/>
      </w:r>
      <w:r w:rsidRPr="00375D46">
        <w:rPr>
          <w:b/>
          <w:sz w:val="28"/>
          <w:szCs w:val="28"/>
        </w:rPr>
        <w:tab/>
      </w:r>
      <w:r w:rsidRPr="00375D46">
        <w:rPr>
          <w:b/>
          <w:sz w:val="28"/>
          <w:szCs w:val="28"/>
        </w:rPr>
        <w:tab/>
        <w:t>Д.П. Исламов</w:t>
      </w:r>
    </w:p>
    <w:p w14:paraId="38EF1844" w14:textId="77777777" w:rsidR="00D77499" w:rsidRPr="0071548B" w:rsidRDefault="00D77499" w:rsidP="00D77499">
      <w:pPr>
        <w:pStyle w:val="a4"/>
        <w:rPr>
          <w:b/>
        </w:rPr>
      </w:pPr>
    </w:p>
    <w:p w14:paraId="4782CA2F" w14:textId="77777777" w:rsidR="00D77499" w:rsidRPr="00A43960" w:rsidRDefault="00D77499" w:rsidP="00D77499">
      <w:pPr>
        <w:pStyle w:val="a4"/>
        <w:rPr>
          <w:b/>
        </w:rPr>
      </w:pPr>
    </w:p>
    <w:p w14:paraId="7F9352F9" w14:textId="77777777" w:rsidR="00D77499" w:rsidRDefault="00D77499" w:rsidP="00D77499">
      <w:pPr>
        <w:rPr>
          <w:b/>
        </w:rPr>
      </w:pPr>
    </w:p>
    <w:p w14:paraId="51E31BDC" w14:textId="77777777" w:rsidR="00D77499" w:rsidRDefault="00D77499" w:rsidP="00D77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B09513" w14:textId="77777777" w:rsidR="00D77499" w:rsidRDefault="00D77499" w:rsidP="00D77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153BEAF" w14:textId="77777777" w:rsidR="00D77499" w:rsidRDefault="00D77499" w:rsidP="00D77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4C73609" w14:textId="77777777" w:rsidR="00D77499" w:rsidRDefault="00D77499" w:rsidP="00D77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970D7C7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Т Ч Е Т</w:t>
      </w:r>
    </w:p>
    <w:p w14:paraId="0912C556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0293821" w14:textId="77777777" w:rsidR="00D77499" w:rsidRPr="00E90C6A" w:rsidRDefault="00D77499" w:rsidP="00D7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Врио начальника Отдела МВД России по Бабаюртовскому району подполковника полиции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Хабилова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Арсена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Микаиловича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по итогам оперативно-служебной деятельности Отдела МВД России по Бабаюртовскому району за 2022 год работы на заседании Собрания депутатов МР «Бабаюртовский район» 07 февраля 2023 года.</w:t>
      </w:r>
    </w:p>
    <w:p w14:paraId="385B1332" w14:textId="77777777" w:rsidR="00D77499" w:rsidRPr="00E90C6A" w:rsidRDefault="00D77499" w:rsidP="00D7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C2A67" w14:textId="77777777" w:rsidR="00D77499" w:rsidRPr="00E90C6A" w:rsidRDefault="00D77499" w:rsidP="00D77499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Уважаемые глава муниципального района «Бабаюртовский район»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ДаниялПашаевич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, Председатель Собрания депутатов муниципального района «Бабаюртовский район»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АлавдинАйнудинович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, Депутаты Собрания депутатов муниципального района! </w:t>
      </w:r>
    </w:p>
    <w:p w14:paraId="1CF35E9A" w14:textId="77777777" w:rsidR="00D77499" w:rsidRPr="00E90C6A" w:rsidRDefault="00D77499" w:rsidP="00D77499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Сегодня, в отведенное мне Регламентом Собрания депутатов муниципального района время я изложу результаты оперативно-служебной деятельности Отдела МВД России по Бабаюртовскому району за 2022 год. </w:t>
      </w:r>
    </w:p>
    <w:p w14:paraId="3F8101BA" w14:textId="77777777" w:rsidR="00D77499" w:rsidRPr="00E90C6A" w:rsidRDefault="00D77499" w:rsidP="00D77499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C16DC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D75CB0A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оперативной обстановки</w:t>
      </w:r>
    </w:p>
    <w:p w14:paraId="0AFB25AA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FE094DE" w14:textId="77777777" w:rsidR="00D77499" w:rsidRPr="00E90C6A" w:rsidRDefault="00D77499" w:rsidP="00D7749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2022 году Отделом МВД России по Бабаюртовскому району проделан определенный объем работы по стабилизации оперативной обстановки на территории Бабаюртовского района, усилению защиты прав и интересов граждан от преступных посягательств. Основные усилия отдела были направлены на борьбу с деятельностью экстремистских и террористических групп. С учетом этого, основными направлениями деятельности отдела были и остаются обес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печение охраны общественного порядка, профилактика и раскрытие преступлений, борьба с экстремизмом и терроризмом, предупреждение диверсионно-террористических актов, а также проведение мероприятий по предупреждению распространения новой коронавирусной инфекции.</w:t>
      </w:r>
    </w:p>
    <w:p w14:paraId="45BBE5A2" w14:textId="77777777" w:rsidR="00D77499" w:rsidRPr="00E90C6A" w:rsidRDefault="00D77499" w:rsidP="00D7749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561A6" w14:textId="77777777" w:rsidR="00D77499" w:rsidRPr="00E90C6A" w:rsidRDefault="00D77499" w:rsidP="00D774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Состояние преступности</w:t>
      </w:r>
    </w:p>
    <w:p w14:paraId="5060096D" w14:textId="77777777" w:rsidR="00D77499" w:rsidRPr="00E90C6A" w:rsidRDefault="00D77499" w:rsidP="00D7749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F567890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 территории района отмечается рост на +32,5% (-23,6%) совершенных преступлений, зарегистрировано - 257 (194), из них тяжких и особо тяжких преступлений рост на + 75,9% (-40,8%), зарегистрировано – 51 (29).</w:t>
      </w:r>
    </w:p>
    <w:p w14:paraId="035BD740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Отмечается рост на +28,6% (-19,4%) преступлений общеуголовной направленности, зарегистрировано – 198 (154), из них тяжких и особо тяжких преступлений – 31 (19), а также рост преступлений на +47,5% (-36,5%) по экономической направленности – 59 (40), из них тяжких и особо тяжких зарегистрировано – 20 (10).</w:t>
      </w:r>
    </w:p>
    <w:p w14:paraId="755D68CB" w14:textId="77777777" w:rsidR="00D77499" w:rsidRPr="00E90C6A" w:rsidRDefault="00D77499" w:rsidP="00D77499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B8A3CF1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Состояние раскрываемости</w:t>
      </w: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2150B382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Раскрыто преступлений – 239 (190). Общая раскрываемость преступлений составила - 91,2% (88,8%), (по РД - 83,5%). Остаток нераскрытых преступлений – 23, АППГ – 24. </w:t>
      </w:r>
    </w:p>
    <w:p w14:paraId="3003406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Всего тяжких и особо тяжких преступлений раскрыто - 46 (28), раскрываемость составляет – 97,9% (82,4%), (по РД – 69,1%). Остаток нераскрытых тяжких и особо тяжких преступлений – 1, АППГ – 6.  </w:t>
      </w:r>
    </w:p>
    <w:p w14:paraId="07CB1993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Раскрыто преступлений прошлых лет – 3, против – 5 за АППГ.  </w:t>
      </w:r>
    </w:p>
    <w:p w14:paraId="15A0C192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EB51C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Динамика преступности</w:t>
      </w:r>
    </w:p>
    <w:p w14:paraId="41E6E06B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513C3C44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 отчетный период отмечается рост по таким преступлениям, как: организация НВФ ст.208 на +200.0% - 3 (1), тяжкие телесные повреждения на 100,0% - 1 (0), изнасилования с покушением на +100,0% - 1 (0), краж из магазинов и других торговых точек на +100.0% - 1 (0), мошенничеств на +11.8% - 19 (17), поджоги на +100,0% - 2 (0), незаконный оборот оружия и боеприпасов на +20,0% - 12 (10), угон автотранспорта на +100,0% - 1 (0), незаконный оборот  наркотиков на +8,0% - 27 (25), в т.ч. по сбыту наркотиков на +100,0% - 4 (2), по статье 215.3 на +23.1% - 16 (13), по экономической направленности на +47,5% - 59 (40), в т.ч. мошенничество на +180,0% - 28 (10), взяточничество на +12.5% – 18 (16), потребительский рынок на +100,0% - 4 (0), изготовление сбыт поддельных денег на 100,0% - 1 (0).</w:t>
      </w:r>
    </w:p>
    <w:p w14:paraId="0EE0DCEA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Наблюдается снижение по показателям таких преступлений, как умышленное убийство с покушением на -100.0% - 0 (1), кражи на -36.4% - 14 (22), в т.ч. краж из частной собственности на -36.8% - 12 (19), краж из квартир на -100,0% - 0 (5), хулиганство на -100,0% - 0 (1), совершено с применением огнестрельного оружия на -100,0% - 0 (1), присвоение вверенного имущества на -100,0% - 0 (1), злоупотребление служебным положением на -50,0% - 1 (2). </w:t>
      </w:r>
    </w:p>
    <w:p w14:paraId="6387B92C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Вместе с тем, не претерпели изменений показатели по автоавариям со смертельным исходом - 9 (9).</w:t>
      </w:r>
    </w:p>
    <w:p w14:paraId="68D7C7B7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Уровень преступности в расчете на 10 тыс. населения - (общий) - 52,9%, АППГ – 40,1%, (республика – 45,8), (общеуголовный) - 40,7%, АППГ – 31,8% (республика – 38,9).</w:t>
      </w:r>
    </w:p>
    <w:p w14:paraId="3915A58D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Всего выявлено лиц, совершивших преступления – 202, АППГ – 173, не жителями РД – 7 (3), несовершеннолетними – 2 (3), учащиеся и студенты – 0 (0). </w:t>
      </w:r>
    </w:p>
    <w:p w14:paraId="0E7CE58C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Совершено преступлений в состоянии опьянения – 31, АППГ – 17, в состоянии наркотического возбуждения – 2, АППГ – 0, несовершеннолетними – 2, АППГ – 3. </w:t>
      </w:r>
    </w:p>
    <w:p w14:paraId="687EDEBC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Совершено преступлений в общественных местах – 54, удельный вес – 27.3, АППГ– 36, из них на улицах – 49, удельный вес – 24.7, АППГ – 29.   </w:t>
      </w:r>
    </w:p>
    <w:p w14:paraId="6633B8F2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С 00.00 до 08.00 совершено преступлений – 7 (1), с 08.00 до 16.00 – 12 (9), с 16.00 до 24.00 – 16 (10).</w:t>
      </w:r>
    </w:p>
    <w:p w14:paraId="694B1645" w14:textId="77777777" w:rsidR="00D77499" w:rsidRPr="00E90C6A" w:rsidRDefault="00D77499" w:rsidP="00D7749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0A246A9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Борьба с незаконным оборотом оружия и боеприпасов</w:t>
      </w:r>
    </w:p>
    <w:p w14:paraId="6C7D82F4" w14:textId="77777777" w:rsidR="00D77499" w:rsidRPr="00E90C6A" w:rsidRDefault="00D77499" w:rsidP="00D7749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15C860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 анализируемый период в сфере незаконного оборота оружия и боеприпасов наблюдается рост на +20.0% (-63,0%), зарегистрировано – 12 (10), направлено в суд – 12 (6), раскрываемость составила - 85,7% (50,0%), остаток нераскрытых составил - 2, АППГ - 6.</w:t>
      </w:r>
    </w:p>
    <w:p w14:paraId="2CB4C1F3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 территории Бабаюртовского района всего 1653 владельцев оружия, на которых зарегистрировано - 2395ед., из них 439ед. нарезного оружия, 474ед. травматического оружия, 1416ед. гладкоствольного оружия и 66ед. газового оружия.</w:t>
      </w:r>
    </w:p>
    <w:p w14:paraId="2D814E2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Всего изъято оружия и боеприпасов:</w:t>
      </w:r>
    </w:p>
    <w:p w14:paraId="54A04E4A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охотничьего гладкоствольного оружия – 5 ед.;</w:t>
      </w:r>
    </w:p>
    <w:p w14:paraId="24E84D18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 самодельный пистолет типа револьвер калибра 5,6мм – 3 ед.; </w:t>
      </w:r>
    </w:p>
    <w:p w14:paraId="7EE24DE2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травматический пистолет МР-80-13Т – 1 ед.;</w:t>
      </w:r>
    </w:p>
    <w:p w14:paraId="4AD2D1D5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граната РГН – 1шт.;</w:t>
      </w:r>
    </w:p>
    <w:p w14:paraId="14C8C69A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lastRenderedPageBreak/>
        <w:t>- патроны калибра 5,45мм – 106шт.;</w:t>
      </w:r>
    </w:p>
    <w:p w14:paraId="7577BCD6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патроны калибра 5,6мм – 8шт.;</w:t>
      </w:r>
    </w:p>
    <w:p w14:paraId="0D94551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магазины от РПК 5,45мм - 1шт.;</w:t>
      </w:r>
    </w:p>
    <w:p w14:paraId="0E91ADED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разгрузка армейская – 1шт.</w:t>
      </w:r>
    </w:p>
    <w:p w14:paraId="05CA0AA8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Добровольно сдано гражданами оружия и боеприпасов – 4 факта:</w:t>
      </w:r>
    </w:p>
    <w:p w14:paraId="3307934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охотничьего гладкоствольного оружия – 3 ед.;</w:t>
      </w:r>
    </w:p>
    <w:p w14:paraId="44AA69EE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пистолет барабанный – 1 ед.</w:t>
      </w:r>
    </w:p>
    <w:p w14:paraId="58AEA674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отчетном периоде всего изъято - 81 ед. оружия, из них:</w:t>
      </w:r>
    </w:p>
    <w:p w14:paraId="3F34858F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охотничьего гладкоствольного ружья – 57ед.;</w:t>
      </w:r>
    </w:p>
    <w:p w14:paraId="5CF49B7C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нарезного оружия – 15ед.;</w:t>
      </w:r>
    </w:p>
    <w:p w14:paraId="2EFDCA66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оружия ограниченного поражения – 9ед.</w:t>
      </w:r>
    </w:p>
    <w:p w14:paraId="594A898A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нарушение правил продажи, учета, хранения, ношения или уничтожения оружия и патронов к нему (ст.20.8 КоАП РФ) составлено - 6 (АППГ-22) административных протоколов. </w:t>
      </w:r>
    </w:p>
    <w:p w14:paraId="1B8B4ED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 незаконное хранение, ношение или уничтожения оружия и патронов к нему (ст.20.10 КоАП РФ) составлено - 73 (АППГ-36) административных протоколов.</w:t>
      </w:r>
    </w:p>
    <w:p w14:paraId="4A5C9AE5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пересылку оружия, нарушение правил перевозки, транспортирования или использования оружия и патронов к нему (ст.20.12 КоАП РФ) составлено - 2 (АППГ-0) административных протоколов. </w:t>
      </w:r>
    </w:p>
    <w:p w14:paraId="5DAF28A5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 отчетном периоде зарегистрировано преступлений, совершенных с применением огнестрельного оружия – 0, АППГ - 1. </w:t>
      </w:r>
    </w:p>
    <w:p w14:paraId="23B7198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5B5D35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 сфере незаконного оборота наркотиков.</w:t>
      </w:r>
    </w:p>
    <w:p w14:paraId="46139C2F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анализируемый период наблюдается рост на +8,0% (-19,4%) преступлений в сфере незаконного оборота наркотических веществ, зарегистрировано – 27 (25), направлено в суд - 25 (26), раскрываемость составила – 89,3% (89,7%), остаток нераскрытых составил – 3, АППГ – 3. </w:t>
      </w:r>
    </w:p>
    <w:p w14:paraId="795BA06C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Рост преступлений по сбыту наркотических веществ на +100,0% – 4, АППГ – 2, раскрыто – 2, АППГ – 1, раскрываемость составила – 50,0% (33,3%), остаток нераскрытых составил – 2, АППГ - 2.  </w:t>
      </w:r>
    </w:p>
    <w:p w14:paraId="4B2637E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Обнаружено и изъято: марихуана весом 1176,48гр. (фактов – 23); </w:t>
      </w:r>
    </w:p>
    <w:p w14:paraId="143BB60C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трамадол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весом 3,2гр. 8 капсул (фактов – 2);</w:t>
      </w:r>
    </w:p>
    <w:p w14:paraId="51C39A03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 гашишное масло 308гр. (фактов – 2); </w:t>
      </w:r>
    </w:p>
    <w:p w14:paraId="57F85302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конопли – 50 кустов (фактов – 2.</w:t>
      </w:r>
    </w:p>
    <w:p w14:paraId="6C955F7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употребление наркотических средств без назначения врача (ст.6.9 КоАП РФ) составлено - 11 (10), незаконный оборот наркотических средств (ст.6.8 КоАП РФ)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составлено – 2 (0), непринятие мер по уничтожению дикорастущей конопли (ст.10.5 КоАП РФ) – 7 (9). </w:t>
      </w:r>
    </w:p>
    <w:p w14:paraId="397C8671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Борьба с экономическими и налоговыми преступлениями</w:t>
      </w:r>
    </w:p>
    <w:p w14:paraId="793E5CA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Наблюдается рост на +47,5% (-36,5%) выявленных преступлений по экономической направленности, зарегистрировано – 59 (40), направлено в суд – 52 (53), раскрываемость составила – 100,0% (98,1%), остаток нераскрытых – 0 (1). </w:t>
      </w:r>
    </w:p>
    <w:p w14:paraId="6875C7C3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Зарегистрировано тяжких и особо тяжких – 20 (10), раскрыто – 14 (13), раскрываемость составила – 100,0% (92,9%).  </w:t>
      </w:r>
    </w:p>
    <w:p w14:paraId="097D7429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 том числе зарегистрировано: присвоение вверенного имущества – 0 (1), направлено в суд – 1 (2), раскрываемость составила – 100,0% (100,0%); мошенничество – 28 (10), направлено в суд – 21 (13), раскрываемость составила – 100,0% (92,9%); взяточничество – 18 (16), направлено в суд – 19 (21), раскрываемость составила – 100,0% (100,0%); потребительский рынок – 4 (0), раскрываемость составила – 100,0% (0); изготовление, сбыт поддельных денег – 1 (0); злоупотребление служебным положением – 1 (2), раскрыто – 1 (2), раскрываемость составила – 100,0% (100,0%).  </w:t>
      </w:r>
    </w:p>
    <w:p w14:paraId="2CDE0716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Борьба с терроризмом и экстремизмом</w:t>
      </w:r>
    </w:p>
    <w:p w14:paraId="5CC2A7B0" w14:textId="77777777" w:rsidR="00D77499" w:rsidRPr="00E90C6A" w:rsidRDefault="00D77499" w:rsidP="00D7749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A7FCD4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на территории Бабаюртовского района.  </w:t>
      </w:r>
    </w:p>
    <w:p w14:paraId="719B2E73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 территории обслуживания проводится упреждающая работа правоохранительных органов по выявлению законспирированных «спящих» ячеек экстремистского бандподполья, их пособников, лиц, выехавших в Сирийскую Арабскую Республику в прошлые года для участия в деятельности международных террористических организаций, а также распространителей экстремистской идеологии в сети «Интернет». </w:t>
      </w:r>
    </w:p>
    <w:p w14:paraId="6951DF05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 В ходе проведения указанной работы всего составлено административных протоколов – 12 (12), из них по ст. 20.29 КоАП РФ – 0 (1) и ст. 20.3 КоАП РФ – 12 (11). </w:t>
      </w:r>
    </w:p>
    <w:p w14:paraId="04E5BCB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Основным и приоритетным направлением деятельности ОМВД России является выполнение поставленных задач по противодействию экстремизму и терроризму, обеспечение правопорядка и безопасности на территории Бабаюртовского района. Хочу заверить, что личный состав отдела в силах выполнить поставленные перед ней задачи и принимаемые меры позволят сохранить контроль за оперативной обстановкой на территории обслуживания, принять меры упреждающего характера, направленных на недопущения совершения чрезвычайных происшествий.</w:t>
      </w:r>
    </w:p>
    <w:p w14:paraId="7C85F359" w14:textId="77777777" w:rsidR="00D77499" w:rsidRPr="00E90C6A" w:rsidRDefault="00D77499" w:rsidP="00D7749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Розыск преступников.</w:t>
      </w:r>
    </w:p>
    <w:p w14:paraId="39D59DFC" w14:textId="77777777" w:rsidR="00D77499" w:rsidRPr="00E90C6A" w:rsidRDefault="00D77499" w:rsidP="00D7749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1AA1BD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Разыскано разыскиваемых с учетом из остатка прошлых лет – 12</w:t>
      </w:r>
      <w:r w:rsidRPr="00E90C6A">
        <w:rPr>
          <w:rFonts w:ascii="Times New Roman" w:hAnsi="Times New Roman" w:cs="Times New Roman"/>
          <w:i/>
          <w:sz w:val="24"/>
          <w:szCs w:val="24"/>
        </w:rPr>
        <w:t>,</w:t>
      </w:r>
      <w:r w:rsidRPr="00E90C6A">
        <w:rPr>
          <w:rFonts w:ascii="Times New Roman" w:hAnsi="Times New Roman" w:cs="Times New Roman"/>
          <w:sz w:val="24"/>
          <w:szCs w:val="24"/>
        </w:rPr>
        <w:t xml:space="preserve"> АППГ - 5. </w:t>
      </w:r>
    </w:p>
    <w:p w14:paraId="3FBBBDA8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Задержано разыскиваемых другими УМВД и ОМВД субъектов России всего – 6, АППГ - 6. Розыск преступников составляет – 13,2% (6,8%), (по РД – 19,0%).</w:t>
      </w:r>
    </w:p>
    <w:p w14:paraId="2067A263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Отделом МВД России разыскиваются 65 лиц, совершивших различные виды преступлений, из которых 61 составляют лица, совершившие преступления, предусмотренное ч.2 ст.208 УК РФ, 4 лиц, совершившие различные преступления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>общеуголовной направленности. Все 61 «Сирийцев» объявлены в международный розыск по каналам НЦБ Интерпола МВД.</w:t>
      </w:r>
    </w:p>
    <w:p w14:paraId="42CD66F6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</w:t>
      </w:r>
    </w:p>
    <w:p w14:paraId="5CF3D1A5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в сфере потребительского рынка и административная практика</w:t>
      </w:r>
    </w:p>
    <w:p w14:paraId="10BE7E76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062E56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Всего подразделениями ООП составлено административных протоколов – 20890 /АППГ-20092, на общую сумму 23млн.783тыс.400 рублей, /АППГ/ – 18млн.360ыс.500 рублей, из них: взыскано – 7млн.234тыс.844 /АППГ/ – 5млн.240тыс.500 рублей. </w:t>
      </w:r>
    </w:p>
    <w:p w14:paraId="432C7F4B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       Составлено административных протоколов по службам:</w:t>
      </w:r>
    </w:p>
    <w:p w14:paraId="1D1C495F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ОГИБДД </w:t>
      </w:r>
      <w:proofErr w:type="gramStart"/>
      <w:r w:rsidRPr="00E90C6A">
        <w:rPr>
          <w:rFonts w:ascii="Times New Roman" w:hAnsi="Times New Roman" w:cs="Times New Roman"/>
          <w:sz w:val="24"/>
          <w:szCs w:val="24"/>
        </w:rPr>
        <w:t>–  8361</w:t>
      </w:r>
      <w:proofErr w:type="gramEnd"/>
      <w:r w:rsidRPr="00E90C6A">
        <w:rPr>
          <w:rFonts w:ascii="Times New Roman" w:hAnsi="Times New Roman" w:cs="Times New Roman"/>
          <w:sz w:val="24"/>
          <w:szCs w:val="24"/>
        </w:rPr>
        <w:t>/ 7235                               ИАЗ              –  23/86</w:t>
      </w:r>
    </w:p>
    <w:p w14:paraId="61379548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УУП        </w:t>
      </w:r>
      <w:proofErr w:type="gramStart"/>
      <w:r w:rsidRPr="00E90C6A">
        <w:rPr>
          <w:rFonts w:ascii="Times New Roman" w:hAnsi="Times New Roman" w:cs="Times New Roman"/>
          <w:sz w:val="24"/>
          <w:szCs w:val="24"/>
        </w:rPr>
        <w:t>–  4023</w:t>
      </w:r>
      <w:proofErr w:type="gramEnd"/>
      <w:r w:rsidRPr="00E90C6A">
        <w:rPr>
          <w:rFonts w:ascii="Times New Roman" w:hAnsi="Times New Roman" w:cs="Times New Roman"/>
          <w:sz w:val="24"/>
          <w:szCs w:val="24"/>
        </w:rPr>
        <w:t xml:space="preserve"> / 4311                             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Деж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>. часть    –  0/0</w:t>
      </w:r>
    </w:p>
    <w:p w14:paraId="2C66C7D8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ПДН        –     290/   282                              Адм. </w:t>
      </w:r>
      <w:proofErr w:type="gramStart"/>
      <w:r w:rsidRPr="00E90C6A">
        <w:rPr>
          <w:rFonts w:ascii="Times New Roman" w:hAnsi="Times New Roman" w:cs="Times New Roman"/>
          <w:sz w:val="24"/>
          <w:szCs w:val="24"/>
        </w:rPr>
        <w:t>надзор  –</w:t>
      </w:r>
      <w:proofErr w:type="gramEnd"/>
      <w:r w:rsidRPr="00E90C6A">
        <w:rPr>
          <w:rFonts w:ascii="Times New Roman" w:hAnsi="Times New Roman" w:cs="Times New Roman"/>
          <w:sz w:val="24"/>
          <w:szCs w:val="24"/>
        </w:rPr>
        <w:t xml:space="preserve">  3/19</w:t>
      </w:r>
    </w:p>
    <w:p w14:paraId="7E0D7764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ППСП     –   8007/ 7867                              МП                –   183/292</w:t>
      </w:r>
    </w:p>
    <w:p w14:paraId="65AA33EF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Составлено административных протоколов по направлениям:</w:t>
      </w:r>
    </w:p>
    <w:p w14:paraId="4D97345C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Потребительский рынок – 621/336         Управление в сост.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алк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опьян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>. –  118/56</w:t>
      </w:r>
    </w:p>
    <w:p w14:paraId="3CC093C6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Мелкое хулиганство     – 249/ 193           По ст. 20.25 КоАП РФ              –   314/538 </w:t>
      </w:r>
    </w:p>
    <w:p w14:paraId="42F1F16A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Появление в нетрезвом виде - 8/ 8      </w:t>
      </w:r>
      <w:r w:rsidRPr="00E90C6A">
        <w:rPr>
          <w:rFonts w:ascii="Times New Roman" w:hAnsi="Times New Roman" w:cs="Times New Roman"/>
          <w:sz w:val="24"/>
          <w:szCs w:val="24"/>
        </w:rPr>
        <w:tab/>
        <w:t xml:space="preserve"> По линии ЛРР                            –   81/ 58</w:t>
      </w:r>
    </w:p>
    <w:p w14:paraId="56C74B38" w14:textId="77777777" w:rsidR="00D77499" w:rsidRPr="00E90C6A" w:rsidRDefault="00D77499" w:rsidP="00D77499">
      <w:pPr>
        <w:shd w:val="clear" w:color="auto" w:fill="FFFFFF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Распитие спиртных напитков - 74/55     По линии ПВС                            – 679/786</w:t>
      </w:r>
    </w:p>
    <w:p w14:paraId="369D89C6" w14:textId="77777777" w:rsidR="00D77499" w:rsidRPr="00E90C6A" w:rsidRDefault="00D77499" w:rsidP="00D77499">
      <w:pPr>
        <w:pStyle w:val="3"/>
        <w:spacing w:after="0"/>
        <w:ind w:left="0"/>
        <w:jc w:val="center"/>
        <w:rPr>
          <w:b/>
          <w:i/>
          <w:sz w:val="24"/>
          <w:szCs w:val="24"/>
          <w:u w:val="single"/>
        </w:rPr>
      </w:pPr>
    </w:p>
    <w:p w14:paraId="54BB3005" w14:textId="77777777" w:rsidR="00D77499" w:rsidRPr="00E90C6A" w:rsidRDefault="00D77499" w:rsidP="00D77499">
      <w:pPr>
        <w:pStyle w:val="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 w:rsidRPr="00E90C6A">
        <w:rPr>
          <w:b/>
          <w:i/>
          <w:sz w:val="24"/>
          <w:szCs w:val="24"/>
          <w:u w:val="single"/>
        </w:rPr>
        <w:t>РЕЗУЛЬТАТЫ   ДЕЯТЕЛЬНОСТИ УУП.</w:t>
      </w:r>
    </w:p>
    <w:p w14:paraId="2C2E0769" w14:textId="77777777" w:rsidR="00D77499" w:rsidRPr="00E90C6A" w:rsidRDefault="00D77499" w:rsidP="00D77499">
      <w:pPr>
        <w:pStyle w:val="3"/>
        <w:spacing w:after="0"/>
        <w:ind w:left="0"/>
        <w:jc w:val="center"/>
        <w:rPr>
          <w:b/>
          <w:i/>
          <w:sz w:val="24"/>
          <w:szCs w:val="24"/>
        </w:rPr>
      </w:pPr>
    </w:p>
    <w:p w14:paraId="7CDF0794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Из совершенных – 257 (194) преступлений УУП совместно с другими службами раскрыто – 133, против – 106. Лично УУП раскрыто – 52 преступлений, против – 40.</w:t>
      </w:r>
    </w:p>
    <w:p w14:paraId="1332C110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отчетный период отделом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УУПиПДН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составлено административных протоколов всего – 4313 (4597), на общую сумму - 5 млн. 988 (4млн.132тыс.руб.), из них взыскано - 778 (878) тыс. руб.</w:t>
      </w:r>
    </w:p>
    <w:p w14:paraId="1D2545E0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Подворным обходом охвачено квартир / частных домов - 416 /23126, АППГ – 416/23126.        </w:t>
      </w:r>
    </w:p>
    <w:p w14:paraId="39F66BA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 семейно-бытовой почве по ст.105 УК РФ на территории Бабаюртовского района за 12 месяцев 2022г. совершенных преступлений, не имеется. </w:t>
      </w:r>
    </w:p>
    <w:p w14:paraId="3D8CD83C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Созданы ДНД по населенным пунктам –  75 чел. (с. Бабаюрт – 5, с. Львовское №1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Геметюбе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Алимпашаюрт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Мужукай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Уцмиюрт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Хасанай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Хамаматюрт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Туршунай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Татаюрт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Тамазатюбе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Новая Коса – 5, с. Нова Кара – 5, с. Люксембург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Герменчик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5, с.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Адильянгиюрт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– 5.)</w:t>
      </w:r>
    </w:p>
    <w:p w14:paraId="5F50453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Перед проведением отчетных собраний населения административных участков было заблаговременно информировано путем вывешивания объявлений в населенных пунктах, в местах с массовым пребыванием граждан, а также через органы местного самоуправления, администрации учреждений и организаций Бабаюртовского района и руководителей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прикутанных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хозяйств отгонного животноводства. </w:t>
      </w:r>
    </w:p>
    <w:p w14:paraId="257C63DD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При подготовке к отчету разрабатывалась информационно-аналитические записки, в котором были отражены сведения на участок, обслуживаемый участковым уполномоченным полиции, статистические данные преступности на участке, проводимая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>работа по охране общественного порядка и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граждан.</w:t>
      </w:r>
    </w:p>
    <w:p w14:paraId="300FEC0E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Начальнику ОИОС МВД направлена копия графика собраний (сходов) граждан с отчетами участковых уполномоченных полиции ОМВД России перед населением административного участка (коллективами предприятий, организаций и учреждений) о проделанной работе УУП за 2022г. для размещения в сайте МВД по РД. </w:t>
      </w:r>
    </w:p>
    <w:p w14:paraId="6DDF959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Информационно-аналитические записки утверждены начальником ОМВД России не позднее, чем за 10 дней до назначенной даты отчета (по графику).</w:t>
      </w:r>
    </w:p>
    <w:p w14:paraId="357AF77C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C6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E90C6A">
        <w:rPr>
          <w:rFonts w:ascii="Times New Roman" w:hAnsi="Times New Roman" w:cs="Times New Roman"/>
          <w:sz w:val="24"/>
          <w:szCs w:val="24"/>
        </w:rPr>
        <w:t xml:space="preserve"> выступлений на 2022 год:</w:t>
      </w:r>
    </w:p>
    <w:p w14:paraId="49750EE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общее число запланированных отчетов - 29, проведенных отчетов – 27.</w:t>
      </w:r>
    </w:p>
    <w:p w14:paraId="2AC9E9B2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 количество руководителей, сотрудников полиции, граждан, принявших в них участие - 1287.</w:t>
      </w:r>
    </w:p>
    <w:p w14:paraId="1F171E7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Фото и видео носители о проведенных отчетах (прилагается).</w:t>
      </w:r>
    </w:p>
    <w:p w14:paraId="54F89C0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 Актуальные вопросы, претензии и предложения граждан по организации деятельности органов внутренних дел, а также положительно зарекомендовавшие себя формы работы с населением – активизации работы сотрудников правоохранительных органов по вопросам:</w:t>
      </w:r>
    </w:p>
    <w:p w14:paraId="6086F92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профилактика правонарушений среди подрастающего поколения;</w:t>
      </w:r>
    </w:p>
    <w:p w14:paraId="351259D7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обеспечения безопасности ОУ;</w:t>
      </w:r>
    </w:p>
    <w:p w14:paraId="1C0D57D0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соблюдение жителями земельного и строительного законодательства;</w:t>
      </w:r>
    </w:p>
    <w:p w14:paraId="46EE7DB6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-обеспечение правил выгула и выпаса домашнего крупного и мелко рогатого скота, </w:t>
      </w:r>
    </w:p>
    <w:p w14:paraId="46597CF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санитария и профилактика правонарушений на улицах и в общественных местах.</w:t>
      </w:r>
    </w:p>
    <w:p w14:paraId="721C055D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-обеспечение мер противопожарной безопасности и соблюдении правил подключения и пользования энергоресурсами.</w:t>
      </w:r>
    </w:p>
    <w:p w14:paraId="3806C7BB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-обеспечение покоя граждан в ночное время суток и контроль над деятельностью увеселительных заведений,</w:t>
      </w:r>
    </w:p>
    <w:p w14:paraId="77293004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-разное.</w:t>
      </w:r>
    </w:p>
    <w:p w14:paraId="0223F68E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B644AF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деятельности по линии ПДН</w:t>
      </w:r>
    </w:p>
    <w:p w14:paraId="4375AFAA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4E0DF2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 зоне обслуживания ОМВД России находятся всего 67 учебных заведений и 16 дошкольных учреждений. Общее количество учащихся по району 12548, из них: учащихся Бабаюртовского района – 7040, учащиеся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прикутанных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хозяйств – 5508.</w:t>
      </w:r>
    </w:p>
    <w:p w14:paraId="11DEBA0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12 месяцев 2022г. несовершеннолетними и с их участием совершено преступлений – 2 /5/, количество несовершеннолетних, совершивших преступления – 1 /2/.  </w:t>
      </w:r>
    </w:p>
    <w:p w14:paraId="28949CD4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отношении несовершеннолетних совершено - 8 преступлений по ст. 132 ч.4 - 1, ст.134 ч.1 - 4, ст.134 ч.3 - 1, ст.135 ч.1 – 1, ст.135 ч.2 - 1 УК РФ, против – 3 АППГ.</w:t>
      </w:r>
    </w:p>
    <w:p w14:paraId="68514083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Инспекторами ПДН лично раскрыто преступлений – 3 /АППГ/– 2, с участием – 1 /АППГ/ - 2.  </w:t>
      </w:r>
    </w:p>
    <w:p w14:paraId="1024D715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Всего на учете на 01.01.2022г. состояло – 10 неблагополучных семей. За отчетный период 2022г. поставлено на учет неблагополучных семей – 4, против – 6 /АППГ/. Снято с учета по исправлению семей – 3, против – 5 /АППГ/.  Состоят на учете неблагополучных семей – 11, против – 10 /АППГ/.</w:t>
      </w:r>
    </w:p>
    <w:p w14:paraId="705BECE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Помещены н\летние в Центр социальной помощи семьи и детям – 4/1.</w:t>
      </w:r>
    </w:p>
    <w:p w14:paraId="119C8DE6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Всего доставлено в ОМВД несовершеннолетних – 34, АППГ – 26.</w:t>
      </w:r>
    </w:p>
    <w:p w14:paraId="3DFC6FB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Личным составом ОУУП и ПДН проведены профилактические мероприятия по выявлению и пресечению преступлений и административных правонарушений, связанных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с продажей несовершеннолетним алкогольной продукции и табачных изделий, а также вовлечение несовершеннолетних в их употребление. </w:t>
      </w:r>
    </w:p>
    <w:p w14:paraId="1856C468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отчетный период составлено административных протоколов за неисполнение родительских обязанностей по ст. 5.35 КоАП РФ – 323 (371). </w:t>
      </w:r>
    </w:p>
    <w:p w14:paraId="53B9861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учебных заведениях района проведены профилактические беседы с учащимися – 320, против - 318. Из них:</w:t>
      </w:r>
    </w:p>
    <w:p w14:paraId="0F5A4F64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 «Наркомания, что это?», «Насвай» с показом документальных фильмов «Дыхание ада», «Правда жизни 2» - 40;  </w:t>
      </w:r>
    </w:p>
    <w:p w14:paraId="16A46ECC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«Половая свобода и половая неприкосновенность несовершеннолетних» – 35;</w:t>
      </w:r>
    </w:p>
    <w:p w14:paraId="3D3B35D1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«Профилактика распространения идей экстремизма и терроризма среди н/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соверш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>» - 55,</w:t>
      </w:r>
    </w:p>
    <w:p w14:paraId="238C6520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«Уголовная и административная ответственность несовершеннолетних» - 58,</w:t>
      </w:r>
    </w:p>
    <w:p w14:paraId="5C103A11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«Профилактика суицидов в подростковой среде» - 40,</w:t>
      </w:r>
    </w:p>
    <w:p w14:paraId="759075EA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«Профилактика правонарушений среди несовершеннолетних» - 32.</w:t>
      </w:r>
    </w:p>
    <w:p w14:paraId="420886B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«Профилактика несчастных случаев на воде» - 5.</w:t>
      </w:r>
    </w:p>
    <w:p w14:paraId="5C26273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«Правила пользования средствами индивидуальной мобильности» - 5.</w:t>
      </w:r>
    </w:p>
    <w:p w14:paraId="3EBBADBE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«Что такое несанкционированный митинг» – 25;</w:t>
      </w:r>
    </w:p>
    <w:p w14:paraId="41052B6A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«Правила поведения в социальных сетях» – 25.</w:t>
      </w:r>
    </w:p>
    <w:p w14:paraId="7E5F4FBB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982AB0D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Оперативно-служебная деятельность ГИБДД:</w:t>
      </w:r>
    </w:p>
    <w:p w14:paraId="14E8DDC7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90DCC8" w14:textId="77777777" w:rsidR="00D77499" w:rsidRPr="00E90C6A" w:rsidRDefault="00D77499" w:rsidP="00D7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ab/>
        <w:t xml:space="preserve">За 12 месяцев 2022 года обстановка с обеспечением безопасности дорожного движения оставалась в целом сложной. На территории Бабаюртовского района совершено дорожно-транспортных происшествий (ДТП) – 17 (15). В ДТП погибло граждан – 2 (5), травмировано – 30 (11) граждан. </w:t>
      </w:r>
    </w:p>
    <w:p w14:paraId="0472B50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Из проведенного анализа видно, что ДТП произошло на автодорогах «Бабаюрт» - 2, «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Геметюбе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» - 1, «Бабаюрт -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Гребенская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» - 12, «Бабаюрт – Хасавюрт» – 1, «Татаюрт –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Н.Кара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» – 1. </w:t>
      </w:r>
    </w:p>
    <w:p w14:paraId="3F98B01B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По ФАД «Астрахань-Махачкала» на территории обслуживания автоаварий со смертельным исходом зарегистрировано – 9, АППГ – 9, раскрыто – 12, АППГ – 6, раскрываемость – 100.0%, АППГ – 100.0%. Остаток нераскрытых – 0, АППГ – 0. </w:t>
      </w:r>
    </w:p>
    <w:p w14:paraId="5FA8C35D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Раскрыто преступлений –   49, АППГ – 30, с участием – 2, АППГ – 10.  </w:t>
      </w:r>
    </w:p>
    <w:p w14:paraId="685BB288" w14:textId="77777777" w:rsidR="00D77499" w:rsidRPr="00E90C6A" w:rsidRDefault="00D77499" w:rsidP="00D7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Лишено водительских удостоверений – 65, АППГ – 18. За управление ТС в состоянии опьянения – 118, АППГ – 56. Привлечено к административному аресту – 40, АППГ – 15. Сумма назначенного адм. штрафа –1695000, АППГ – 978600. </w:t>
      </w:r>
    </w:p>
    <w:p w14:paraId="20DCECE4" w14:textId="77777777" w:rsidR="00D77499" w:rsidRPr="00E90C6A" w:rsidRDefault="00D77499" w:rsidP="00D7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Сумма наложенных штрафов – 16392500, АППГ - 11651900. Сумма взысканных штрафов – 6129400, АППГ – 4362490. </w:t>
      </w:r>
    </w:p>
    <w:p w14:paraId="5678A65E" w14:textId="77777777" w:rsidR="00D77499" w:rsidRPr="00E90C6A" w:rsidRDefault="00D77499" w:rsidP="00D7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33F2F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0C6A">
        <w:rPr>
          <w:rFonts w:ascii="Times New Roman" w:hAnsi="Times New Roman" w:cs="Times New Roman"/>
          <w:b/>
          <w:i/>
          <w:sz w:val="24"/>
          <w:szCs w:val="24"/>
          <w:u w:val="single"/>
        </w:rPr>
        <w:t>Миграционный пункт ОМВД</w:t>
      </w:r>
    </w:p>
    <w:p w14:paraId="44EBE283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85D9FEC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 отчетном периоде на миграционном учете состоят - 208 (86) иностранных граждан, из них Азербайджан – 18 (8), Казахстан – 8 (4), Таджикистан – 28 (11), Узбекистан – 127 (39), Украина – 10 (6), Эстония – 1 (1), Белоруссия – 1 (1), Кыргызстан – 3 (0), Туркменистан – 2 (10), Грузия – 4 (1), ЛБГ – 3 (1), Германия – 3 (2), Турция – 0 (2). </w:t>
      </w:r>
    </w:p>
    <w:p w14:paraId="2ACCDC87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 территории района по разрешению на временное проживание проживают иностранных граждан - 3 (АППГ-8): Украина - 1; Туркменистан - 2.</w:t>
      </w:r>
    </w:p>
    <w:p w14:paraId="1034FEF0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района проживают по виду на жительство 13 иностранных граждан (АППГ-6); Азербайджан - 2; Белоруссия – 1; Таджикистан - 2; Казахстан - 2; Узбекистан - 2, Украина - 1, Грузия – 1, ЛБГ – 2.      </w:t>
      </w:r>
    </w:p>
    <w:p w14:paraId="5C24F322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отчетный период оформлено 2976 паспортов гражданина РФ (АППГ-2895). </w:t>
      </w:r>
    </w:p>
    <w:p w14:paraId="1090572A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Зарегистрировано граждан РФ по месту жительства - 2483 (АППГ-2104), снято с регистрационного учета - 1860 (АППГ-1767), зарегистрировано граждан РФ по месту пребывания – 322 (АППГ-270).</w:t>
      </w:r>
    </w:p>
    <w:p w14:paraId="0C6CAABF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Составлено 162 административных протоколов (АППГ-274). Общая сумма наложенных штрафов составляет 37100 рублей (АППГ- 158500 руб.). Уровень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взыскаемости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составляет 100% (АППГ-100%).</w:t>
      </w:r>
    </w:p>
    <w:p w14:paraId="3FDF159D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Всего государственных услуг оказано – 7886 (АППГ-7182). Из них: в электронном виде - 403 (АППГ-739). По добровольной государственной дактилоскопической регистрации всего – 16 граждан.</w:t>
      </w:r>
    </w:p>
    <w:p w14:paraId="6C4CF2A9" w14:textId="77777777" w:rsidR="00D77499" w:rsidRPr="00E90C6A" w:rsidRDefault="00D77499" w:rsidP="00D7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63A4C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6A">
        <w:rPr>
          <w:rFonts w:ascii="Times New Roman" w:hAnsi="Times New Roman" w:cs="Times New Roman"/>
          <w:b/>
          <w:sz w:val="24"/>
          <w:szCs w:val="24"/>
        </w:rPr>
        <w:t xml:space="preserve">Уважаемые депутаты, руководители учреждений, организаций и </w:t>
      </w:r>
    </w:p>
    <w:p w14:paraId="0CF76E06" w14:textId="77777777" w:rsidR="00D77499" w:rsidRPr="00E90C6A" w:rsidRDefault="00D77499" w:rsidP="00D77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6A">
        <w:rPr>
          <w:rFonts w:ascii="Times New Roman" w:hAnsi="Times New Roman" w:cs="Times New Roman"/>
          <w:b/>
          <w:sz w:val="24"/>
          <w:szCs w:val="24"/>
        </w:rPr>
        <w:t>главы сельских поселений!</w:t>
      </w:r>
    </w:p>
    <w:p w14:paraId="0B448BB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F988E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Надеюсь, на конструктивное взаимодействие и дальнейшее укрепление нашего сотрудничества в противодействии преступности, охране общественного порядка и обеспечении общественной безопасности.</w:t>
      </w:r>
    </w:p>
    <w:p w14:paraId="6E7C7393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Через средства массовой информации с целью разъяснения населению правил приема, регистрации и разрешения заявлений, сообщений и иной информации о происшествиях, обжалованию действий сотрудников ОВД, размещены номера телефонов ДЧ, а также телефонов «доверие» и электронный адрес сайта МВД по Республике Дагестан, по которому граждане могут обращаться по вышеуказанным вопросам. Все поступившие сообщения будут незамедлительны рассмотрены.</w:t>
      </w:r>
    </w:p>
    <w:p w14:paraId="376AAF23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Руководством Отдела МВД России по Бабаюртовскому району приняты ряд организационных и практических мер по улучшению взаимодействия с местными средствами массовой информации по вопросам объективного освещения оперативной обстановки в районе и деятельности органов внутренних дел.</w:t>
      </w:r>
    </w:p>
    <w:p w14:paraId="12CD986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Так, в 2022 году в результате взаимодействия со СМИ выпушено 75 статей по разным направлениям деятельности ОМВД, на сайты «Бабаюртовский район» и МВД по Республике Дагестан – 34. </w:t>
      </w:r>
    </w:p>
    <w:p w14:paraId="745B595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газете «Бабаюртовские вести» опубликованы обращения к жителям района по представлению информации об обнаружении подозрительных лиц, бесхозно оставленных вещей.</w:t>
      </w:r>
    </w:p>
    <w:p w14:paraId="6F80315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 территории района отмечается рост на +32,5% (-23,6%) совершенных преступлений, зарегистрировано - 257 (194), из них тяжких и особо тяжких преступлений рост на + 75,9% (-40,8%), зарегистрировано – 51 (29).</w:t>
      </w:r>
    </w:p>
    <w:p w14:paraId="23F2518B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Отмечается рост на +28,6% (-19,4%) преступлений общеуголовной направленности, зарегистрировано – 198 (154), из них тяжких и особо тяжких преступлений – 31 (19), а также рост преступлений на +47,5% (-36,5%) по экономической направленности – 59 (40), из них тяжких и особо тяжких зарегистрировано – 20 (10).</w:t>
      </w:r>
    </w:p>
    <w:p w14:paraId="222F011D" w14:textId="77777777" w:rsidR="00D77499" w:rsidRPr="00E90C6A" w:rsidRDefault="00D77499" w:rsidP="00D774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Раскрыто преступлений прошлых лет – 3, против – 5 за АППГ.  </w:t>
      </w:r>
    </w:p>
    <w:p w14:paraId="004A712F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Состояние профилактики и борьбы с уголовным терроризмом и религиозным экстремизмом на сегодняшний день остается одним из основных и проблемных вопросов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Бабаюртовского района. В результате совместных скоординированных действий силовых структур удалось снизить уровень террористической угрозы в районе. </w:t>
      </w:r>
    </w:p>
    <w:p w14:paraId="42E4BBAA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отчетном периоде 2022 года преступлений, связанных с экстремистской деятельностью зарегистрировано – 9 (4), из них по ст.208 УК РФ – 3, АППГ – 1, раскрыто – 3, АППГ – 0.</w:t>
      </w:r>
    </w:p>
    <w:p w14:paraId="5C004D5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ходе проведения оперативно-профилактических и специальных мероприятий на территории обслуживания изъято из незаконного оборота большое количество оружия и боеприпасов.</w:t>
      </w:r>
    </w:p>
    <w:p w14:paraId="12A2D526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Конечные результаты деятельности ОМВД по борьбе с преступностью нельзя рассматривать как достаточные. Необходимо сосредоточить особое внимание на усилении агентурных позиций в криминальной среде, пресечении преступных замы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слов на стадии подготовки и своевременном выявлении преступлений.</w:t>
      </w:r>
    </w:p>
    <w:p w14:paraId="0BD7D98A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Данный показатель обусловлен тем, что на территории района увеличивается доля неработающего населения (молодежи), которая в свою очередь сохранит вероятность роста совершаемых преступлений, в том числе краж, грабежей, разбоев, мошенничества. Количество преступлений против собственности и экстремистской направленности неуклонно будет расти.</w:t>
      </w:r>
    </w:p>
    <w:p w14:paraId="72C14897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Серьезным социально-политическим фактором является высокий уровень безработицы. </w:t>
      </w:r>
    </w:p>
    <w:p w14:paraId="7C0AB14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Проведенный анализ состояния социально-криминологической харак</w:t>
      </w:r>
      <w:r w:rsidRPr="00E90C6A">
        <w:rPr>
          <w:rFonts w:ascii="Times New Roman" w:hAnsi="Times New Roman" w:cs="Times New Roman"/>
          <w:sz w:val="24"/>
          <w:szCs w:val="24"/>
        </w:rPr>
        <w:softHyphen/>
        <w:t xml:space="preserve">теристики преступности свидетельствует о том, что в 2022 году преступную среду активно пополняли лица без постоянного источника дохода. Всего выявлено лиц, совершивших преступления – 202, АППГ – 173, не жителями РД – 7 (3), несовершеннолетними – 2 (3), учащиеся и студенты – 0 (0). </w:t>
      </w:r>
    </w:p>
    <w:p w14:paraId="4140DF44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Совершено преступлений в состоянии опьянения – 31, АППГ – 17, в состоянии наркотического возбуждения – 2, АППГ – 0, несовершеннолетними – 2, АППГ – 3. </w:t>
      </w:r>
    </w:p>
    <w:p w14:paraId="70C21D2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Нарастающее социальное расслоение по уровню доходов также является дестабилизирующим фактором. Этот же фактор активно будут использовать члены экстремистских групп, как один из основных козырей в свою пользу, вербуя в свои ряды безработных и обездоленных.     </w:t>
      </w:r>
    </w:p>
    <w:p w14:paraId="61E44444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Несмотря на объективные предпосылки для опережающего экономического роста существенного сдвига в качестве жизни граждан не происходит. Социально-экономическая ситуация в районе остается достаточно сложной. Бюджет района в значительной мере дотационный. </w:t>
      </w:r>
    </w:p>
    <w:p w14:paraId="0D1BD76C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службами необходимо продолжить проведение мероприятий по предупреждению и профилактике преступности, борьбы с проявлениями экстремизма и терроризма, также проведение профилактики терроризма в среде несовершеннолетних граждан. </w:t>
      </w:r>
    </w:p>
    <w:p w14:paraId="0024013C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настоящее время эффективность правоохранительной деятельности в сфере предупреждения, раскрытия и расследования преступлений, совершаемых на улицах и в общественных местах, не соответствует криминальной обстановке.</w:t>
      </w:r>
    </w:p>
    <w:p w14:paraId="00501AB7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Актуальность исследования деятельности органов внутренних дел по предупреждению, раскрытию и расследованию преступлений, совершаемых на улицах и в общественных местах, обусловлена увеличением количества преступлений, совершенных в общественных местах, связанных с угрозой жизни, здоровью и имуществу граждан, хулиганством (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>. 105, 107-109, 111-115, 131, 158, 158.1, 159, 161-163, 166, 167, 213 УК РФ) в расчете на 100 тысяч населения» – 13 (по ч.2 ст.111 УК РФ – 1, по ч.2 ст.158 УК РФ – 6, по ч.3 ст.159 УК РФ – 3, по ст. 166 УК РФ -1, по ст. 167 УК РФ – 2).</w:t>
      </w:r>
    </w:p>
    <w:p w14:paraId="1C1D8FA3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Это во многом способствует возрастанию чувства тревоги у населения перед криминальной опасностью на улицах и в местах массового пребывания людей.  </w:t>
      </w:r>
    </w:p>
    <w:p w14:paraId="351C280F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Зарегистрировано преступлений в общественных местах по ст. 264 УК РФ – 22, по ст. 215.3 УК РФ – 15, по ч.2 ст.111 УК РФ – 1, по ч.2 ст.158 УК РФ – 6, по ч.3 ст.159 УК РФ – 3, по ст. 234 ч.1 – 2, по ст. 264ч.1 УК РФ – 1, по ст. 166 УК РФ -1, по ст. 167 УК РФ - 2, по ст. 264ч.2 УК РФ – 1.</w:t>
      </w:r>
    </w:p>
    <w:p w14:paraId="1439A30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Из проведенного анализа следует, что в основном преступления совершаются в общественных местах в период с 16.00 до 24.00 – 16, АППГ - 10. </w:t>
      </w:r>
    </w:p>
    <w:p w14:paraId="0230F285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Необходимо в указанный период времени, с целью прикрытия максимально возможного количества мест, наиболее пораженных уличными преступлениями, согласно анализа оперативной обстановки, и для более эффективной работы наряда осуществлять совместное патрулирование сотрудников ППС, ОГИБДД и участковых уполномоченных полиции, в том числе в праздничные дни с представителями общественных формирований. </w:t>
      </w:r>
    </w:p>
    <w:p w14:paraId="2AD48A68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Еще одним важнейшим направлением деятельности органов внутренних дел является борьба с организацией и содержанием притонов для потребления наркотических средств и психотропных веществ.</w:t>
      </w:r>
    </w:p>
    <w:p w14:paraId="36CE8ED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«Процветание» наркопритонов способствует росту преступлений, совершенных в состоянии наркотического опьянения, либо в целях добычи денег для приобретения наркотиков. В Дагестане идет рост по количеству наркопреступлений. Закладчиков становится больше, женщин среди закладчиков, в том числе несовершеннолетних, становится больше.  </w:t>
      </w:r>
    </w:p>
    <w:p w14:paraId="2D499E4A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За анализируемый период наблюдается рост на +8,0% (-19,4%) преступлений в сфере незаконного оборота наркотических веществ, зарегистрировано – 27 (25), направлено в суд - 25 (26), раскрываемость составила – 89,3% (89,7%), остаток нераскрытых составил – 3, АППГ – 3. Рост преступлений по сбыту наркотических веществ на +100,0% – 4, АППГ – 2, раскрыто – 2, АППГ – 1, раскрываемость составила – 50,0% (33,3%), остаток нераскрытых составил – 2, АППГ - 2.  </w:t>
      </w:r>
    </w:p>
    <w:p w14:paraId="7C4A3B12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текущем году при рассмотрении вопросов противодействия незаконному обороту наркотиков на оперативных совещаниях руководством Отдела неоднократно указывались недостатки в работе по данному направлению деятельности.</w:t>
      </w:r>
    </w:p>
    <w:p w14:paraId="46C9189A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Необходимо в 2023 году продолжить работу по привлечению к административной ответственности лиц, за немедицинское потребление наркотических средств и психотропных веществ.  </w:t>
      </w:r>
    </w:p>
    <w:p w14:paraId="2BC1978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Усилить работу участковых уполномоченных полиции, направленную на получение оперативно-значимой информации от населения, о лицах, занимающихся хранением и потреблением наркотических средств и психотропных веществ, а также получение информации о притонах, расположенных на территории оперативного обслуживания. </w:t>
      </w:r>
    </w:p>
    <w:p w14:paraId="3CDFBA44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Отмечена недостаточная организация работы по обеспечению безопасности дорожного движения на территории Бабаюртовского района. Совершено дорожно-транспортных происшествий – 17 (15). В ДТП погибло граждан – 2 (5), травмировано – 30 (11) граждан. По ФАД «Астрахань-Махачкала» на территории обслуживания автоаварий со смертельным исходом зарегистрировано – 9, АППГ – 9, раскрыто – 12, АППГ – 6, раскрываемость – 100.0%, АППГ – 100.0%. Остаток нераскрытых – 0 (0). </w:t>
      </w:r>
    </w:p>
    <w:p w14:paraId="6DF98576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Необходимо принять жесткие меры дисциплинарного воздействия в отношении «злостных» нарушителей и неплательщиков штрафов. При взаимодействии с судебными приставами провести мероприятия с привлечением служб Госавтоинспекции, УУП и ПДН, в отношении «злостных» неплательщиков штрафов, принимая к ним меры воздействия в виде ареста, либо изъятия транспорта должника. </w:t>
      </w:r>
    </w:p>
    <w:p w14:paraId="1881FA01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принять дополнительные меры по повышению эффективности борьбы с подростковой преступностью, предупреждению и пресечению преступлений несовершеннолетних. Зарегистрировано – 2 преступления (ст.158 УК РФ), АППГ – 5.  В отчетном периоде наблюдается рост совершенных преступлений в отношении несовершеннолетних, зарегистрировано – 8 (ст.ст.132 – 1, 134 - 5, 135 - 2), АППГ – 3.  </w:t>
      </w:r>
    </w:p>
    <w:p w14:paraId="4D60AED6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Наметить комплекс дополнительных мер, направленный на снижение подростковой преступности, «повторной» преступности несовершеннолетних, недопущение вовлечения их в совершение преступлений, а также совершенствование профилактической работы в подростковой среде по недопущению совершения ими уголовно-наказуемых деяний или подпадания их под влияние криминальных элементов, экстремистов, наркоманов.  </w:t>
      </w:r>
    </w:p>
    <w:p w14:paraId="1120239C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Наблюдается на территории обслуживания рост краж из магазинов и других торговых точек на +100,0%, зарегистрировано – 1 (0), раскрыто – 1 (0). Остаток нераскрытых краж – 3 (кража 2 головы КРС,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металлома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и бытовые приборы), АППГ – 5. </w:t>
      </w:r>
    </w:p>
    <w:p w14:paraId="1902BF50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Необходимо усилить контроль за деятельностью ОВД по раскрытию краж и других преступлений, ужесточить спрос и ответственность за недостатки и упущения в организации этой работы. Улучшить работу участковых уполномоченных полиции с ранее судимыми за совершение краж лицами. Организовать в ОМВД выбо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рочные проверки полноты оперативных учетов лиц, совершивших кражи. Через средства массовой информации до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вести до населения складывающуюся оперативную обстановку, связанную с кражами, и необходимость повышения бдительности.</w:t>
      </w:r>
    </w:p>
    <w:p w14:paraId="197216EA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E5C0FC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 На фоне безработицы и энергетического кризиса население осваивают майнинг криптовалюты. Как заявляют энергетики, из-за изношенности сетей этот процесс приводит к массовым отключениям света. </w:t>
      </w:r>
    </w:p>
    <w:p w14:paraId="3129634E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Ситуация в топливно-энергетическом комплексе и в сфере жилищно-коммунального хозяйства требует самого пристального внимания. В отчетном периоде по ст.215.3 зарегистрировано – 16, АППГ - 13, направлено в суд – 16, АППГ - 13, раскрываемость составляет - 100,0%, АППГ - 100,0%. Составлено административных протоколов по ст.7.19 КоАП РФ – 218, АППГ – 186. Недостаточно на территории обслуживания выявлено майнинг-ферм, необходимо улучшить работу в данном направлении.  </w:t>
      </w:r>
    </w:p>
    <w:p w14:paraId="1BD3866C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Общая задолженность на 01.01.2023г. перед поставщиками энергоресурсов ПАО «Газпром» и «Дагестанская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электросбытовая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компания» составляет – 457, 2млн.руб, из них: </w:t>
      </w:r>
    </w:p>
    <w:p w14:paraId="1CD8A3F8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- Задолженность ПАО «Газпром» - 376,2млн. рублей. </w:t>
      </w:r>
    </w:p>
    <w:p w14:paraId="3E17268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- Задолженность ПАО «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Дагест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электросбыт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>-я компания» - 81,0млн. рублей.</w:t>
      </w:r>
    </w:p>
    <w:p w14:paraId="192ED7A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 первом квартале 2023г. необходимо организовать и провести мероприятия по пресечению фактов хищения энергоресурсов путем несанкционированного подключения к газотранспортным и газораспределительным системам, а также бездоговорного и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E90C6A">
        <w:rPr>
          <w:rFonts w:ascii="Times New Roman" w:hAnsi="Times New Roman" w:cs="Times New Roman"/>
          <w:sz w:val="24"/>
          <w:szCs w:val="24"/>
        </w:rPr>
        <w:t xml:space="preserve"> потребления электроэнергии, в том числе в отношении лиц, повторно подключившихся к газопроводам, ранее привлеченных к административной ответственности по ст. 7.19 КоАП РФ.</w:t>
      </w:r>
    </w:p>
    <w:p w14:paraId="3514C344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В соответствии с утвержденной системой оценки деятельности органов внутренних МВД по Республике Дагестан, по итогам деятельности 12 месяцев 2022 года ОМВД России по Бабаюртовскому району имеет общую положительную оценку и по ранжиру от средневзвешенного значения оценочных показателей среди 48 отделов по республике на 9 месте, АППГ – 47.</w:t>
      </w:r>
    </w:p>
    <w:p w14:paraId="7893E31D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На основе анализа состояния преступности и реализации решений руководства МВД России и МВД по РД требует от руководства отдела ещё больших усилий, организованности и четкого взаимодейст</w:t>
      </w:r>
      <w:r w:rsidRPr="00E90C6A">
        <w:rPr>
          <w:rFonts w:ascii="Times New Roman" w:hAnsi="Times New Roman" w:cs="Times New Roman"/>
          <w:sz w:val="24"/>
          <w:szCs w:val="24"/>
        </w:rPr>
        <w:softHyphen/>
        <w:t xml:space="preserve">вия, повышения эффективности работы по борьбе </w:t>
      </w:r>
      <w:r w:rsidRPr="00E90C6A">
        <w:rPr>
          <w:rFonts w:ascii="Times New Roman" w:hAnsi="Times New Roman" w:cs="Times New Roman"/>
          <w:sz w:val="24"/>
          <w:szCs w:val="24"/>
        </w:rPr>
        <w:lastRenderedPageBreak/>
        <w:t>с преступностью, подго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товки и реализации комплекса организационных и практических мер по выявлению членов НВФ, совершенствованию профессионального мастерства и навыков личного со</w:t>
      </w:r>
      <w:r w:rsidRPr="00E90C6A">
        <w:rPr>
          <w:rFonts w:ascii="Times New Roman" w:hAnsi="Times New Roman" w:cs="Times New Roman"/>
          <w:sz w:val="24"/>
          <w:szCs w:val="24"/>
        </w:rPr>
        <w:softHyphen/>
        <w:t>става к действиям в условиях осложнения оперативной обстановки.</w:t>
      </w:r>
    </w:p>
    <w:p w14:paraId="5C7CC073" w14:textId="77777777" w:rsidR="00D77499" w:rsidRPr="00E90C6A" w:rsidRDefault="00D77499" w:rsidP="00D774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EFF1CA" w14:textId="77777777" w:rsidR="00D77499" w:rsidRPr="00E90C6A" w:rsidRDefault="00D77499" w:rsidP="00D774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Врио начальника ОМВД России </w:t>
      </w:r>
    </w:p>
    <w:p w14:paraId="681BAF71" w14:textId="77777777" w:rsidR="00D77499" w:rsidRPr="00E90C6A" w:rsidRDefault="00D77499" w:rsidP="00D774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>по Бабаюртовскому району</w:t>
      </w:r>
    </w:p>
    <w:p w14:paraId="092672D2" w14:textId="77777777" w:rsidR="00D77499" w:rsidRPr="00E90C6A" w:rsidRDefault="00D77499" w:rsidP="00D774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C6A">
        <w:rPr>
          <w:rFonts w:ascii="Times New Roman" w:hAnsi="Times New Roman" w:cs="Times New Roman"/>
          <w:sz w:val="24"/>
          <w:szCs w:val="24"/>
        </w:rPr>
        <w:t xml:space="preserve">подполковник полиции                                                                                    А.М. </w:t>
      </w:r>
      <w:proofErr w:type="spellStart"/>
      <w:r w:rsidRPr="00E90C6A">
        <w:rPr>
          <w:rFonts w:ascii="Times New Roman" w:hAnsi="Times New Roman" w:cs="Times New Roman"/>
          <w:sz w:val="24"/>
          <w:szCs w:val="24"/>
        </w:rPr>
        <w:t>Хабилов</w:t>
      </w:r>
      <w:proofErr w:type="spellEnd"/>
    </w:p>
    <w:p w14:paraId="0F2748F1" w14:textId="77777777" w:rsidR="002557C0" w:rsidRDefault="002557C0"/>
    <w:sectPr w:rsidR="0025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C0"/>
    <w:rsid w:val="002557C0"/>
    <w:rsid w:val="00D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556D-79B7-4F5C-8323-05A6DCF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99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77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49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caption"/>
    <w:basedOn w:val="a"/>
    <w:next w:val="a"/>
    <w:uiPriority w:val="35"/>
    <w:qFormat/>
    <w:rsid w:val="00D77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D774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D7749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Indent 3"/>
    <w:basedOn w:val="a"/>
    <w:link w:val="30"/>
    <w:rsid w:val="00D774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749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D77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7749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4933</Words>
  <Characters>28119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Comp123</cp:lastModifiedBy>
  <cp:revision>2</cp:revision>
  <dcterms:created xsi:type="dcterms:W3CDTF">2023-11-14T06:25:00Z</dcterms:created>
  <dcterms:modified xsi:type="dcterms:W3CDTF">2023-11-14T06:26:00Z</dcterms:modified>
</cp:coreProperties>
</file>